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7193E" w14:textId="77777777" w:rsidR="00C408C3" w:rsidRDefault="00C408C3">
      <w:pPr>
        <w:pStyle w:val="BodyText"/>
        <w:ind w:left="0"/>
        <w:rPr>
          <w:rFonts w:ascii="Times New Roman"/>
        </w:rPr>
      </w:pPr>
    </w:p>
    <w:p w14:paraId="1AF01A32" w14:textId="77777777" w:rsidR="00C408C3" w:rsidRDefault="00C408C3">
      <w:pPr>
        <w:pStyle w:val="BodyText"/>
        <w:ind w:left="0"/>
        <w:rPr>
          <w:rFonts w:ascii="Times New Roman"/>
        </w:rPr>
      </w:pPr>
    </w:p>
    <w:p w14:paraId="0829AC43" w14:textId="77777777" w:rsidR="00C408C3" w:rsidRDefault="00C408C3">
      <w:pPr>
        <w:pStyle w:val="BodyText"/>
        <w:ind w:left="0"/>
        <w:rPr>
          <w:rFonts w:ascii="Times New Roman"/>
        </w:rPr>
      </w:pPr>
    </w:p>
    <w:p w14:paraId="41C22D61" w14:textId="77777777" w:rsidR="00C408C3" w:rsidRDefault="00C408C3">
      <w:pPr>
        <w:pStyle w:val="BodyText"/>
        <w:ind w:left="0"/>
        <w:rPr>
          <w:rFonts w:ascii="Times New Roman"/>
        </w:rPr>
      </w:pPr>
    </w:p>
    <w:p w14:paraId="5153AE11" w14:textId="77777777" w:rsidR="00C408C3" w:rsidRDefault="00C408C3">
      <w:pPr>
        <w:pStyle w:val="BodyText"/>
        <w:ind w:left="0"/>
        <w:rPr>
          <w:rFonts w:ascii="Times New Roman"/>
        </w:rPr>
      </w:pPr>
    </w:p>
    <w:p w14:paraId="12499520" w14:textId="77777777" w:rsidR="00C408C3" w:rsidRDefault="00C408C3">
      <w:pPr>
        <w:pStyle w:val="BodyText"/>
        <w:ind w:left="0"/>
        <w:rPr>
          <w:rFonts w:ascii="Times New Roman"/>
        </w:rPr>
      </w:pPr>
    </w:p>
    <w:p w14:paraId="2BEAA306" w14:textId="77777777" w:rsidR="00C408C3" w:rsidRDefault="00C408C3">
      <w:pPr>
        <w:pStyle w:val="BodyText"/>
        <w:ind w:left="0"/>
        <w:rPr>
          <w:rFonts w:ascii="Times New Roman"/>
        </w:rPr>
      </w:pPr>
    </w:p>
    <w:p w14:paraId="637CF212" w14:textId="77777777" w:rsidR="00C408C3" w:rsidRDefault="00C408C3">
      <w:pPr>
        <w:pStyle w:val="BodyText"/>
        <w:ind w:left="0"/>
        <w:rPr>
          <w:rFonts w:ascii="Times New Roman"/>
        </w:rPr>
      </w:pPr>
    </w:p>
    <w:p w14:paraId="4B5F9506" w14:textId="77777777" w:rsidR="00C408C3" w:rsidRDefault="00C408C3">
      <w:pPr>
        <w:pStyle w:val="BodyText"/>
        <w:ind w:left="0"/>
        <w:rPr>
          <w:rFonts w:ascii="Times New Roman"/>
        </w:rPr>
      </w:pPr>
    </w:p>
    <w:p w14:paraId="2CE4E404" w14:textId="77777777" w:rsidR="00C408C3" w:rsidRDefault="005B611D" w:rsidP="005B611D">
      <w:pPr>
        <w:pStyle w:val="BodyText"/>
        <w:ind w:left="0"/>
        <w:jc w:val="center"/>
        <w:rPr>
          <w:rFonts w:ascii="Times New Roman"/>
        </w:rPr>
      </w:pPr>
      <w:r>
        <w:rPr>
          <w:rFonts w:ascii="Arial" w:hAnsi="Arial" w:cs="Arial"/>
          <w:b/>
          <w:noProof/>
          <w:sz w:val="56"/>
          <w:szCs w:val="56"/>
        </w:rPr>
        <w:drawing>
          <wp:inline distT="0" distB="0" distL="0" distR="0" wp14:anchorId="5F463076" wp14:editId="22BE188E">
            <wp:extent cx="2533650" cy="2512023"/>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4788" cy="2523066"/>
                    </a:xfrm>
                    <a:prstGeom prst="rect">
                      <a:avLst/>
                    </a:prstGeom>
                    <a:noFill/>
                  </pic:spPr>
                </pic:pic>
              </a:graphicData>
            </a:graphic>
          </wp:inline>
        </w:drawing>
      </w:r>
    </w:p>
    <w:p w14:paraId="640C4950" w14:textId="77777777" w:rsidR="00C408C3" w:rsidRDefault="00C408C3">
      <w:pPr>
        <w:pStyle w:val="BodyText"/>
        <w:ind w:left="0"/>
        <w:rPr>
          <w:rFonts w:ascii="Times New Roman"/>
        </w:rPr>
      </w:pPr>
    </w:p>
    <w:p w14:paraId="4665766D" w14:textId="77777777" w:rsidR="00C408C3" w:rsidRDefault="00C408C3">
      <w:pPr>
        <w:pStyle w:val="BodyText"/>
        <w:ind w:left="0"/>
        <w:rPr>
          <w:rFonts w:ascii="Times New Roman"/>
        </w:rPr>
      </w:pPr>
    </w:p>
    <w:p w14:paraId="3D7D10CF" w14:textId="77777777" w:rsidR="00C408C3" w:rsidRDefault="00C408C3">
      <w:pPr>
        <w:pStyle w:val="BodyText"/>
        <w:spacing w:before="4"/>
        <w:ind w:left="0"/>
        <w:rPr>
          <w:rFonts w:ascii="Times New Roman"/>
          <w:sz w:val="17"/>
        </w:rPr>
      </w:pPr>
    </w:p>
    <w:p w14:paraId="01FAAD8B" w14:textId="77777777" w:rsidR="00C408C3" w:rsidRDefault="00C408C3">
      <w:pPr>
        <w:pStyle w:val="BodyText"/>
        <w:ind w:left="105"/>
        <w:rPr>
          <w:rFonts w:ascii="Times New Roman"/>
        </w:rPr>
      </w:pPr>
    </w:p>
    <w:p w14:paraId="08E066E5" w14:textId="77777777" w:rsidR="00C408C3" w:rsidRDefault="00C408C3">
      <w:pPr>
        <w:pStyle w:val="BodyText"/>
        <w:ind w:left="0"/>
        <w:rPr>
          <w:rFonts w:ascii="Times New Roman"/>
        </w:rPr>
      </w:pPr>
    </w:p>
    <w:p w14:paraId="23D817EB" w14:textId="77777777" w:rsidR="00C408C3" w:rsidRDefault="00C408C3">
      <w:pPr>
        <w:pStyle w:val="BodyText"/>
        <w:ind w:left="0"/>
        <w:rPr>
          <w:rFonts w:ascii="Times New Roman"/>
        </w:rPr>
      </w:pPr>
    </w:p>
    <w:p w14:paraId="341A49BC" w14:textId="77777777" w:rsidR="00C408C3" w:rsidRDefault="00C408C3">
      <w:pPr>
        <w:pStyle w:val="BodyText"/>
        <w:ind w:left="0"/>
        <w:rPr>
          <w:rFonts w:ascii="Times New Roman"/>
        </w:rPr>
      </w:pPr>
    </w:p>
    <w:p w14:paraId="6F8B84CD" w14:textId="77777777" w:rsidR="00C408C3" w:rsidRDefault="00C408C3">
      <w:pPr>
        <w:pStyle w:val="BodyText"/>
        <w:ind w:left="0"/>
        <w:rPr>
          <w:rFonts w:ascii="Times New Roman"/>
        </w:rPr>
      </w:pPr>
    </w:p>
    <w:p w14:paraId="5672AA50" w14:textId="77777777" w:rsidR="00C408C3" w:rsidRDefault="00C408C3">
      <w:pPr>
        <w:pStyle w:val="BodyText"/>
        <w:ind w:left="0"/>
        <w:rPr>
          <w:rFonts w:ascii="Times New Roman"/>
        </w:rPr>
      </w:pPr>
    </w:p>
    <w:p w14:paraId="07FCAEA2" w14:textId="77777777" w:rsidR="00C408C3" w:rsidRDefault="00C408C3">
      <w:pPr>
        <w:pStyle w:val="BodyText"/>
        <w:spacing w:before="6"/>
        <w:ind w:left="0"/>
        <w:rPr>
          <w:rFonts w:ascii="Times New Roman"/>
          <w:sz w:val="19"/>
        </w:rPr>
      </w:pPr>
    </w:p>
    <w:p w14:paraId="62A59A0E" w14:textId="061408E5" w:rsidR="004E2A0A" w:rsidRDefault="005B611D" w:rsidP="004E2A0A">
      <w:pPr>
        <w:pStyle w:val="Title"/>
        <w:spacing w:line="511" w:lineRule="auto"/>
        <w:ind w:left="-284" w:firstLine="0"/>
        <w:jc w:val="center"/>
      </w:pPr>
      <w:r>
        <w:t>Portishead Primary School</w:t>
      </w:r>
    </w:p>
    <w:p w14:paraId="03C44217" w14:textId="6CCBD48A" w:rsidR="00C408C3" w:rsidRDefault="005B611D" w:rsidP="004E2A0A">
      <w:pPr>
        <w:pStyle w:val="Title"/>
        <w:spacing w:line="511" w:lineRule="auto"/>
        <w:ind w:left="-284" w:firstLine="0"/>
        <w:jc w:val="center"/>
      </w:pPr>
      <w:proofErr w:type="spellStart"/>
      <w:r>
        <w:t>Behaviour</w:t>
      </w:r>
      <w:proofErr w:type="spellEnd"/>
      <w:r>
        <w:t xml:space="preserve"> Policy</w:t>
      </w:r>
    </w:p>
    <w:tbl>
      <w:tblPr>
        <w:tblStyle w:val="TableGrid"/>
        <w:tblW w:w="0" w:type="auto"/>
        <w:tblLook w:val="04A0" w:firstRow="1" w:lastRow="0" w:firstColumn="1" w:lastColumn="0" w:noHBand="0" w:noVBand="1"/>
      </w:tblPr>
      <w:tblGrid>
        <w:gridCol w:w="1838"/>
        <w:gridCol w:w="4172"/>
        <w:gridCol w:w="3006"/>
      </w:tblGrid>
      <w:tr w:rsidR="003B02D8" w14:paraId="1ED3195B" w14:textId="77777777" w:rsidTr="003B02D8">
        <w:tc>
          <w:tcPr>
            <w:tcW w:w="1838" w:type="dxa"/>
            <w:vMerge w:val="restart"/>
          </w:tcPr>
          <w:p w14:paraId="417D0641" w14:textId="77777777" w:rsidR="003B02D8" w:rsidRDefault="003B02D8" w:rsidP="003B02D8">
            <w:r>
              <w:t>October 2023</w:t>
            </w:r>
          </w:p>
          <w:p w14:paraId="4B3E177A" w14:textId="09F5B4AD" w:rsidR="003B02D8" w:rsidRDefault="003B02D8" w:rsidP="003B02D8">
            <w:r>
              <w:t>(in response to SWOT analysis in July 2023)</w:t>
            </w:r>
          </w:p>
        </w:tc>
        <w:tc>
          <w:tcPr>
            <w:tcW w:w="4172" w:type="dxa"/>
          </w:tcPr>
          <w:p w14:paraId="2817894D" w14:textId="6EA93CE8" w:rsidR="003B02D8" w:rsidRDefault="003B02D8" w:rsidP="003B02D8">
            <w:r>
              <w:t>Edited definitions of misbehaviour</w:t>
            </w:r>
          </w:p>
        </w:tc>
        <w:tc>
          <w:tcPr>
            <w:tcW w:w="3006" w:type="dxa"/>
          </w:tcPr>
          <w:p w14:paraId="29FB0A9E" w14:textId="2F0961F8" w:rsidR="003B02D8" w:rsidRDefault="003B02D8" w:rsidP="003B02D8">
            <w:r>
              <w:t>(L Sargent)</w:t>
            </w:r>
          </w:p>
        </w:tc>
      </w:tr>
      <w:tr w:rsidR="003B02D8" w14:paraId="413E2A46" w14:textId="77777777" w:rsidTr="003B02D8">
        <w:tc>
          <w:tcPr>
            <w:tcW w:w="1838" w:type="dxa"/>
            <w:vMerge/>
          </w:tcPr>
          <w:p w14:paraId="23807640" w14:textId="77777777" w:rsidR="003B02D8" w:rsidRDefault="003B02D8" w:rsidP="003B02D8"/>
        </w:tc>
        <w:tc>
          <w:tcPr>
            <w:tcW w:w="4172" w:type="dxa"/>
          </w:tcPr>
          <w:p w14:paraId="124545F3" w14:textId="0A8C6E7B" w:rsidR="003B02D8" w:rsidRDefault="003B02D8" w:rsidP="003B02D8">
            <w:r>
              <w:t>Positive behaviour- added table of rewards</w:t>
            </w:r>
          </w:p>
        </w:tc>
        <w:tc>
          <w:tcPr>
            <w:tcW w:w="3006" w:type="dxa"/>
          </w:tcPr>
          <w:p w14:paraId="069946CF" w14:textId="6005A7F0" w:rsidR="003B02D8" w:rsidRDefault="003B02D8" w:rsidP="003B02D8">
            <w:r w:rsidRPr="00141810">
              <w:t>(L Sargent)</w:t>
            </w:r>
          </w:p>
        </w:tc>
      </w:tr>
      <w:tr w:rsidR="003B02D8" w14:paraId="07E9DEA7" w14:textId="77777777" w:rsidTr="003B02D8">
        <w:tc>
          <w:tcPr>
            <w:tcW w:w="1838" w:type="dxa"/>
            <w:vMerge/>
          </w:tcPr>
          <w:p w14:paraId="08E88651" w14:textId="77777777" w:rsidR="003B02D8" w:rsidRDefault="003B02D8" w:rsidP="003B02D8"/>
        </w:tc>
        <w:tc>
          <w:tcPr>
            <w:tcW w:w="4172" w:type="dxa"/>
          </w:tcPr>
          <w:p w14:paraId="5B757E75" w14:textId="231DDA4E" w:rsidR="003B02D8" w:rsidRDefault="003B02D8" w:rsidP="003B02D8">
            <w:r>
              <w:t>Defined sanctions for misbehaviour</w:t>
            </w:r>
          </w:p>
        </w:tc>
        <w:tc>
          <w:tcPr>
            <w:tcW w:w="3006" w:type="dxa"/>
          </w:tcPr>
          <w:p w14:paraId="45812EB6" w14:textId="54089115" w:rsidR="003B02D8" w:rsidRDefault="003B02D8" w:rsidP="003B02D8">
            <w:r w:rsidRPr="00141810">
              <w:t>(L Sargent)</w:t>
            </w:r>
          </w:p>
        </w:tc>
      </w:tr>
      <w:tr w:rsidR="003B02D8" w14:paraId="5D532585" w14:textId="77777777" w:rsidTr="003B02D8">
        <w:tc>
          <w:tcPr>
            <w:tcW w:w="1838" w:type="dxa"/>
            <w:vMerge/>
          </w:tcPr>
          <w:p w14:paraId="320F5AAD" w14:textId="77777777" w:rsidR="003B02D8" w:rsidRDefault="003B02D8" w:rsidP="003B02D8"/>
        </w:tc>
        <w:tc>
          <w:tcPr>
            <w:tcW w:w="4172" w:type="dxa"/>
          </w:tcPr>
          <w:p w14:paraId="1216668F" w14:textId="1A9C91A0" w:rsidR="003B02D8" w:rsidRDefault="003B02D8" w:rsidP="003B02D8">
            <w:r>
              <w:t>Clarified routines</w:t>
            </w:r>
          </w:p>
        </w:tc>
        <w:tc>
          <w:tcPr>
            <w:tcW w:w="3006" w:type="dxa"/>
          </w:tcPr>
          <w:p w14:paraId="006928E9" w14:textId="67B2A5DF" w:rsidR="003B02D8" w:rsidRDefault="003B02D8" w:rsidP="003B02D8">
            <w:r w:rsidRPr="00141810">
              <w:t>(L Sargent)</w:t>
            </w:r>
          </w:p>
        </w:tc>
      </w:tr>
      <w:tr w:rsidR="004E2A0A" w14:paraId="00B59711" w14:textId="77777777" w:rsidTr="003B02D8">
        <w:tc>
          <w:tcPr>
            <w:tcW w:w="1838" w:type="dxa"/>
          </w:tcPr>
          <w:p w14:paraId="59D345F8" w14:textId="247E4DD2" w:rsidR="004E2A0A" w:rsidRDefault="004E2A0A" w:rsidP="004E2A0A">
            <w:r>
              <w:t>Nov 23</w:t>
            </w:r>
          </w:p>
        </w:tc>
        <w:tc>
          <w:tcPr>
            <w:tcW w:w="4172" w:type="dxa"/>
          </w:tcPr>
          <w:p w14:paraId="19301D7A" w14:textId="7739E211" w:rsidR="004E2A0A" w:rsidRDefault="004E2A0A" w:rsidP="004E2A0A">
            <w:r>
              <w:t>Added further strategies to support positive behaviour</w:t>
            </w:r>
          </w:p>
        </w:tc>
        <w:tc>
          <w:tcPr>
            <w:tcW w:w="3006" w:type="dxa"/>
          </w:tcPr>
          <w:p w14:paraId="65E797C0" w14:textId="03264ECB" w:rsidR="004E2A0A" w:rsidRDefault="004E2A0A" w:rsidP="004E2A0A">
            <w:r w:rsidRPr="00141810">
              <w:t>(L Sargent)</w:t>
            </w:r>
          </w:p>
        </w:tc>
      </w:tr>
      <w:tr w:rsidR="004E2A0A" w14:paraId="57A7A17B" w14:textId="77777777" w:rsidTr="003B02D8">
        <w:tc>
          <w:tcPr>
            <w:tcW w:w="1838" w:type="dxa"/>
          </w:tcPr>
          <w:p w14:paraId="51711362" w14:textId="467F8D89" w:rsidR="004E2A0A" w:rsidRDefault="00773D4F" w:rsidP="004E2A0A">
            <w:r>
              <w:t>Oct 24</w:t>
            </w:r>
          </w:p>
        </w:tc>
        <w:tc>
          <w:tcPr>
            <w:tcW w:w="4172" w:type="dxa"/>
          </w:tcPr>
          <w:p w14:paraId="7A0176E2" w14:textId="587418F9" w:rsidR="004E2A0A" w:rsidRDefault="00773D4F" w:rsidP="004E2A0A">
            <w:r>
              <w:t>Links with Nurture</w:t>
            </w:r>
          </w:p>
        </w:tc>
        <w:tc>
          <w:tcPr>
            <w:tcW w:w="3006" w:type="dxa"/>
          </w:tcPr>
          <w:p w14:paraId="253AB111" w14:textId="239143AB" w:rsidR="004E2A0A" w:rsidRDefault="00773D4F" w:rsidP="004E2A0A">
            <w:r>
              <w:t>(L Sargent)</w:t>
            </w:r>
          </w:p>
        </w:tc>
      </w:tr>
      <w:tr w:rsidR="000A3381" w14:paraId="5A6883F4" w14:textId="77777777" w:rsidTr="003B02D8">
        <w:tc>
          <w:tcPr>
            <w:tcW w:w="1838" w:type="dxa"/>
          </w:tcPr>
          <w:p w14:paraId="05033908" w14:textId="183E33F6" w:rsidR="000A3381" w:rsidRDefault="000A3381" w:rsidP="004E2A0A">
            <w:r>
              <w:t>Nov 2025</w:t>
            </w:r>
          </w:p>
        </w:tc>
        <w:tc>
          <w:tcPr>
            <w:tcW w:w="4172" w:type="dxa"/>
          </w:tcPr>
          <w:p w14:paraId="67AF8E44" w14:textId="78B4AC4F" w:rsidR="000A3381" w:rsidRDefault="000A3381" w:rsidP="004E2A0A">
            <w:r>
              <w:t>No updates.</w:t>
            </w:r>
          </w:p>
        </w:tc>
        <w:tc>
          <w:tcPr>
            <w:tcW w:w="3006" w:type="dxa"/>
          </w:tcPr>
          <w:p w14:paraId="54F1C6E8" w14:textId="424E5DAC" w:rsidR="000A3381" w:rsidRDefault="000A3381" w:rsidP="004E2A0A">
            <w:r>
              <w:t>(L Sargent)</w:t>
            </w:r>
          </w:p>
        </w:tc>
      </w:tr>
    </w:tbl>
    <w:p w14:paraId="48718601" w14:textId="538913FB" w:rsidR="003B02D8" w:rsidRDefault="003B02D8">
      <w:pPr>
        <w:spacing w:line="511" w:lineRule="auto"/>
      </w:pPr>
    </w:p>
    <w:p w14:paraId="4CD07793" w14:textId="68966756" w:rsidR="003B02D8" w:rsidRDefault="003B02D8">
      <w:pPr>
        <w:spacing w:line="511" w:lineRule="auto"/>
      </w:pPr>
    </w:p>
    <w:p w14:paraId="6D074A65" w14:textId="77777777" w:rsidR="003B02D8" w:rsidRDefault="003B02D8">
      <w:pPr>
        <w:spacing w:line="511" w:lineRule="auto"/>
      </w:pPr>
    </w:p>
    <w:p w14:paraId="6C688AE9" w14:textId="77777777" w:rsidR="00C408C3" w:rsidRDefault="005B611D" w:rsidP="003B02D8">
      <w:pPr>
        <w:spacing w:before="89"/>
        <w:rPr>
          <w:b/>
          <w:sz w:val="28"/>
        </w:rPr>
      </w:pPr>
      <w:r>
        <w:rPr>
          <w:b/>
          <w:color w:val="12253E"/>
          <w:spacing w:val="-2"/>
          <w:sz w:val="28"/>
        </w:rPr>
        <w:t>Contents</w:t>
      </w:r>
    </w:p>
    <w:sdt>
      <w:sdtPr>
        <w:rPr>
          <w:b w:val="0"/>
          <w:bCs w:val="0"/>
          <w:sz w:val="22"/>
          <w:szCs w:val="22"/>
        </w:rPr>
        <w:id w:val="1759947045"/>
        <w:docPartObj>
          <w:docPartGallery w:val="Table of Contents"/>
          <w:docPartUnique/>
        </w:docPartObj>
      </w:sdtPr>
      <w:sdtEndPr/>
      <w:sdtContent>
        <w:p w14:paraId="01A60D4D" w14:textId="2F4E76DE" w:rsidR="009C5A03" w:rsidRPr="009120F2" w:rsidRDefault="005B611D">
          <w:pPr>
            <w:pStyle w:val="TOC1"/>
            <w:tabs>
              <w:tab w:val="left" w:pos="660"/>
              <w:tab w:val="right" w:leader="dot" w:pos="9565"/>
            </w:tabs>
            <w:rPr>
              <w:rFonts w:asciiTheme="minorHAnsi" w:eastAsiaTheme="minorEastAsia" w:hAnsiTheme="minorHAnsi" w:cstheme="minorBidi"/>
              <w:b w:val="0"/>
              <w:bCs w:val="0"/>
              <w:noProof/>
              <w:sz w:val="22"/>
              <w:szCs w:val="22"/>
              <w:lang w:val="en-GB" w:eastAsia="en-GB"/>
            </w:rPr>
          </w:pPr>
          <w:r>
            <w:fldChar w:fldCharType="begin"/>
          </w:r>
          <w:r>
            <w:instrText xml:space="preserve">TOC \o "1-1" \h \z \u </w:instrText>
          </w:r>
          <w:r>
            <w:fldChar w:fldCharType="separate"/>
          </w:r>
          <w:hyperlink w:anchor="_Toc130998690" w:history="1">
            <w:r w:rsidR="009C5A03" w:rsidRPr="009120F2">
              <w:rPr>
                <w:rStyle w:val="Hyperlink"/>
                <w:noProof/>
                <w:u w:val="none"/>
              </w:rPr>
              <w:t>1.</w:t>
            </w:r>
            <w:r w:rsidR="009C5A03" w:rsidRPr="009120F2">
              <w:rPr>
                <w:rFonts w:asciiTheme="minorHAnsi" w:eastAsiaTheme="minorEastAsia" w:hAnsiTheme="minorHAnsi" w:cstheme="minorBidi"/>
                <w:b w:val="0"/>
                <w:bCs w:val="0"/>
                <w:noProof/>
                <w:sz w:val="22"/>
                <w:szCs w:val="22"/>
                <w:lang w:val="en-GB" w:eastAsia="en-GB"/>
              </w:rPr>
              <w:tab/>
            </w:r>
            <w:r w:rsidR="009C5A03" w:rsidRPr="009120F2">
              <w:rPr>
                <w:rStyle w:val="Hyperlink"/>
                <w:noProof/>
                <w:spacing w:val="-4"/>
                <w:u w:val="none"/>
              </w:rPr>
              <w:t>Aims</w:t>
            </w:r>
            <w:r w:rsidR="009C5A03" w:rsidRPr="009120F2">
              <w:rPr>
                <w:noProof/>
                <w:webHidden/>
              </w:rPr>
              <w:tab/>
            </w:r>
            <w:r w:rsidR="009C5A03" w:rsidRPr="009120F2">
              <w:rPr>
                <w:noProof/>
                <w:webHidden/>
              </w:rPr>
              <w:fldChar w:fldCharType="begin"/>
            </w:r>
            <w:r w:rsidR="009C5A03" w:rsidRPr="009120F2">
              <w:rPr>
                <w:noProof/>
                <w:webHidden/>
              </w:rPr>
              <w:instrText xml:space="preserve"> PAGEREF _Toc130998690 \h </w:instrText>
            </w:r>
            <w:r w:rsidR="009C5A03" w:rsidRPr="009120F2">
              <w:rPr>
                <w:noProof/>
                <w:webHidden/>
              </w:rPr>
            </w:r>
            <w:r w:rsidR="009C5A03" w:rsidRPr="009120F2">
              <w:rPr>
                <w:noProof/>
                <w:webHidden/>
              </w:rPr>
              <w:fldChar w:fldCharType="separate"/>
            </w:r>
            <w:r w:rsidR="000E6A39">
              <w:rPr>
                <w:noProof/>
                <w:webHidden/>
              </w:rPr>
              <w:t>3</w:t>
            </w:r>
            <w:r w:rsidR="009C5A03" w:rsidRPr="009120F2">
              <w:rPr>
                <w:noProof/>
                <w:webHidden/>
              </w:rPr>
              <w:fldChar w:fldCharType="end"/>
            </w:r>
          </w:hyperlink>
        </w:p>
        <w:p w14:paraId="5A58F1CD" w14:textId="14E97FDF" w:rsidR="009C5A03" w:rsidRPr="009120F2" w:rsidRDefault="000A3381">
          <w:pPr>
            <w:pStyle w:val="TOC1"/>
            <w:tabs>
              <w:tab w:val="left" w:pos="660"/>
              <w:tab w:val="right" w:leader="dot" w:pos="9565"/>
            </w:tabs>
            <w:rPr>
              <w:rFonts w:asciiTheme="minorHAnsi" w:eastAsiaTheme="minorEastAsia" w:hAnsiTheme="minorHAnsi" w:cstheme="minorBidi"/>
              <w:b w:val="0"/>
              <w:bCs w:val="0"/>
              <w:noProof/>
              <w:sz w:val="22"/>
              <w:szCs w:val="22"/>
              <w:lang w:val="en-GB" w:eastAsia="en-GB"/>
            </w:rPr>
          </w:pPr>
          <w:hyperlink w:anchor="_Toc130998691" w:history="1">
            <w:r w:rsidR="009C5A03" w:rsidRPr="009120F2">
              <w:rPr>
                <w:rStyle w:val="Hyperlink"/>
                <w:noProof/>
                <w:u w:val="none"/>
              </w:rPr>
              <w:t>2.</w:t>
            </w:r>
            <w:r w:rsidR="009C5A03" w:rsidRPr="009120F2">
              <w:rPr>
                <w:rFonts w:asciiTheme="minorHAnsi" w:eastAsiaTheme="minorEastAsia" w:hAnsiTheme="minorHAnsi" w:cstheme="minorBidi"/>
                <w:b w:val="0"/>
                <w:bCs w:val="0"/>
                <w:noProof/>
                <w:sz w:val="22"/>
                <w:szCs w:val="22"/>
                <w:lang w:val="en-GB" w:eastAsia="en-GB"/>
              </w:rPr>
              <w:tab/>
            </w:r>
            <w:r w:rsidR="009C5A03" w:rsidRPr="009120F2">
              <w:rPr>
                <w:rStyle w:val="Hyperlink"/>
                <w:noProof/>
                <w:u w:val="none"/>
              </w:rPr>
              <w:t>Legislation,</w:t>
            </w:r>
            <w:r w:rsidR="009C5A03" w:rsidRPr="009120F2">
              <w:rPr>
                <w:rStyle w:val="Hyperlink"/>
                <w:noProof/>
                <w:spacing w:val="-10"/>
                <w:u w:val="none"/>
              </w:rPr>
              <w:t xml:space="preserve"> </w:t>
            </w:r>
            <w:r w:rsidR="009C5A03" w:rsidRPr="009120F2">
              <w:rPr>
                <w:rStyle w:val="Hyperlink"/>
                <w:noProof/>
                <w:u w:val="none"/>
              </w:rPr>
              <w:t>statutory</w:t>
            </w:r>
            <w:r w:rsidR="009C5A03" w:rsidRPr="009120F2">
              <w:rPr>
                <w:rStyle w:val="Hyperlink"/>
                <w:noProof/>
                <w:spacing w:val="-8"/>
                <w:u w:val="none"/>
              </w:rPr>
              <w:t xml:space="preserve"> </w:t>
            </w:r>
            <w:r w:rsidR="009C5A03" w:rsidRPr="009120F2">
              <w:rPr>
                <w:rStyle w:val="Hyperlink"/>
                <w:noProof/>
                <w:u w:val="none"/>
              </w:rPr>
              <w:t>requirements</w:t>
            </w:r>
            <w:r w:rsidR="009C5A03" w:rsidRPr="009120F2">
              <w:rPr>
                <w:rStyle w:val="Hyperlink"/>
                <w:noProof/>
                <w:spacing w:val="-7"/>
                <w:u w:val="none"/>
              </w:rPr>
              <w:t xml:space="preserve"> </w:t>
            </w:r>
            <w:r w:rsidR="009C5A03" w:rsidRPr="009120F2">
              <w:rPr>
                <w:rStyle w:val="Hyperlink"/>
                <w:noProof/>
                <w:u w:val="none"/>
              </w:rPr>
              <w:t>and</w:t>
            </w:r>
            <w:r w:rsidR="009C5A03" w:rsidRPr="009120F2">
              <w:rPr>
                <w:rStyle w:val="Hyperlink"/>
                <w:noProof/>
                <w:spacing w:val="-6"/>
                <w:u w:val="none"/>
              </w:rPr>
              <w:t xml:space="preserve"> </w:t>
            </w:r>
            <w:r w:rsidR="009C5A03" w:rsidRPr="009120F2">
              <w:rPr>
                <w:rStyle w:val="Hyperlink"/>
                <w:noProof/>
                <w:u w:val="none"/>
              </w:rPr>
              <w:t>statutory</w:t>
            </w:r>
            <w:r w:rsidR="009C5A03" w:rsidRPr="009120F2">
              <w:rPr>
                <w:rStyle w:val="Hyperlink"/>
                <w:noProof/>
                <w:spacing w:val="-8"/>
                <w:u w:val="none"/>
              </w:rPr>
              <w:t xml:space="preserve"> </w:t>
            </w:r>
            <w:r w:rsidR="009C5A03" w:rsidRPr="009120F2">
              <w:rPr>
                <w:rStyle w:val="Hyperlink"/>
                <w:noProof/>
                <w:spacing w:val="-2"/>
                <w:u w:val="none"/>
              </w:rPr>
              <w:t>guidance</w:t>
            </w:r>
            <w:r w:rsidR="009C5A03" w:rsidRPr="009120F2">
              <w:rPr>
                <w:noProof/>
                <w:webHidden/>
              </w:rPr>
              <w:tab/>
            </w:r>
            <w:r w:rsidR="009C5A03" w:rsidRPr="009120F2">
              <w:rPr>
                <w:noProof/>
                <w:webHidden/>
              </w:rPr>
              <w:fldChar w:fldCharType="begin"/>
            </w:r>
            <w:r w:rsidR="009C5A03" w:rsidRPr="009120F2">
              <w:rPr>
                <w:noProof/>
                <w:webHidden/>
              </w:rPr>
              <w:instrText xml:space="preserve"> PAGEREF _Toc130998691 \h </w:instrText>
            </w:r>
            <w:r w:rsidR="009C5A03" w:rsidRPr="009120F2">
              <w:rPr>
                <w:noProof/>
                <w:webHidden/>
              </w:rPr>
            </w:r>
            <w:r w:rsidR="009C5A03" w:rsidRPr="009120F2">
              <w:rPr>
                <w:noProof/>
                <w:webHidden/>
              </w:rPr>
              <w:fldChar w:fldCharType="separate"/>
            </w:r>
            <w:r w:rsidR="000E6A39">
              <w:rPr>
                <w:noProof/>
                <w:webHidden/>
              </w:rPr>
              <w:t>4</w:t>
            </w:r>
            <w:r w:rsidR="009C5A03" w:rsidRPr="009120F2">
              <w:rPr>
                <w:noProof/>
                <w:webHidden/>
              </w:rPr>
              <w:fldChar w:fldCharType="end"/>
            </w:r>
          </w:hyperlink>
        </w:p>
        <w:p w14:paraId="21413379" w14:textId="77777777" w:rsidR="009C5A03" w:rsidRPr="009120F2" w:rsidRDefault="000A3381">
          <w:pPr>
            <w:pStyle w:val="TOC1"/>
            <w:tabs>
              <w:tab w:val="left" w:pos="660"/>
              <w:tab w:val="right" w:leader="dot" w:pos="9565"/>
            </w:tabs>
            <w:rPr>
              <w:rFonts w:asciiTheme="minorHAnsi" w:eastAsiaTheme="minorEastAsia" w:hAnsiTheme="minorHAnsi" w:cstheme="minorBidi"/>
              <w:b w:val="0"/>
              <w:bCs w:val="0"/>
              <w:noProof/>
              <w:sz w:val="22"/>
              <w:szCs w:val="22"/>
              <w:lang w:val="en-GB" w:eastAsia="en-GB"/>
            </w:rPr>
          </w:pPr>
          <w:hyperlink w:anchor="_Toc130998692" w:history="1">
            <w:r w:rsidR="009C5A03" w:rsidRPr="009120F2">
              <w:rPr>
                <w:rStyle w:val="Hyperlink"/>
                <w:noProof/>
                <w:u w:val="none"/>
              </w:rPr>
              <w:t>3.</w:t>
            </w:r>
            <w:r w:rsidR="009C5A03" w:rsidRPr="009120F2">
              <w:rPr>
                <w:rFonts w:asciiTheme="minorHAnsi" w:eastAsiaTheme="minorEastAsia" w:hAnsiTheme="minorHAnsi" w:cstheme="minorBidi"/>
                <w:b w:val="0"/>
                <w:bCs w:val="0"/>
                <w:noProof/>
                <w:sz w:val="22"/>
                <w:szCs w:val="22"/>
                <w:lang w:val="en-GB" w:eastAsia="en-GB"/>
              </w:rPr>
              <w:tab/>
            </w:r>
            <w:r w:rsidR="009C5A03" w:rsidRPr="009120F2">
              <w:rPr>
                <w:rStyle w:val="Hyperlink"/>
                <w:noProof/>
                <w:spacing w:val="-2"/>
                <w:u w:val="none"/>
              </w:rPr>
              <w:t>Definitions</w:t>
            </w:r>
            <w:r w:rsidR="009C5A03" w:rsidRPr="009120F2">
              <w:rPr>
                <w:noProof/>
                <w:webHidden/>
              </w:rPr>
              <w:tab/>
              <w:t>3</w:t>
            </w:r>
          </w:hyperlink>
        </w:p>
        <w:p w14:paraId="5D605A69" w14:textId="6163B5FA" w:rsidR="009C5A03" w:rsidRPr="009120F2" w:rsidRDefault="000A3381">
          <w:pPr>
            <w:pStyle w:val="TOC1"/>
            <w:tabs>
              <w:tab w:val="left" w:pos="660"/>
              <w:tab w:val="right" w:leader="dot" w:pos="9565"/>
            </w:tabs>
            <w:rPr>
              <w:rStyle w:val="Hyperlink"/>
              <w:noProof/>
              <w:color w:val="auto"/>
              <w:u w:val="none"/>
            </w:rPr>
          </w:pPr>
          <w:hyperlink w:anchor="_Toc130998693" w:history="1">
            <w:r w:rsidR="009C5A03" w:rsidRPr="009120F2">
              <w:rPr>
                <w:rStyle w:val="Hyperlink"/>
                <w:noProof/>
                <w:color w:val="auto"/>
                <w:u w:val="none"/>
              </w:rPr>
              <w:t>4.</w:t>
            </w:r>
            <w:r w:rsidR="009C5A03" w:rsidRPr="009120F2">
              <w:rPr>
                <w:rFonts w:asciiTheme="minorHAnsi" w:eastAsiaTheme="minorEastAsia" w:hAnsiTheme="minorHAnsi" w:cstheme="minorBidi"/>
                <w:b w:val="0"/>
                <w:bCs w:val="0"/>
                <w:noProof/>
                <w:sz w:val="22"/>
                <w:szCs w:val="22"/>
                <w:lang w:val="en-GB" w:eastAsia="en-GB"/>
              </w:rPr>
              <w:tab/>
            </w:r>
            <w:r w:rsidR="009C5A03" w:rsidRPr="009120F2">
              <w:rPr>
                <w:rStyle w:val="Hyperlink"/>
                <w:noProof/>
                <w:color w:val="auto"/>
                <w:u w:val="none"/>
              </w:rPr>
              <w:t>Positive Behaviour</w:t>
            </w:r>
            <w:r w:rsidR="009C5A03" w:rsidRPr="009120F2">
              <w:rPr>
                <w:noProof/>
                <w:webHidden/>
              </w:rPr>
              <w:tab/>
            </w:r>
            <w:r w:rsidR="009C5A03" w:rsidRPr="009120F2">
              <w:rPr>
                <w:noProof/>
                <w:webHidden/>
              </w:rPr>
              <w:fldChar w:fldCharType="begin"/>
            </w:r>
            <w:r w:rsidR="009C5A03" w:rsidRPr="009120F2">
              <w:rPr>
                <w:noProof/>
                <w:webHidden/>
              </w:rPr>
              <w:instrText xml:space="preserve"> PAGEREF _Toc130998693 \h </w:instrText>
            </w:r>
            <w:r w:rsidR="009C5A03" w:rsidRPr="009120F2">
              <w:rPr>
                <w:noProof/>
                <w:webHidden/>
              </w:rPr>
            </w:r>
            <w:r w:rsidR="009C5A03" w:rsidRPr="009120F2">
              <w:rPr>
                <w:noProof/>
                <w:webHidden/>
              </w:rPr>
              <w:fldChar w:fldCharType="separate"/>
            </w:r>
            <w:r w:rsidR="000E6A39">
              <w:rPr>
                <w:noProof/>
                <w:webHidden/>
              </w:rPr>
              <w:t>5</w:t>
            </w:r>
            <w:r w:rsidR="009C5A03" w:rsidRPr="009120F2">
              <w:rPr>
                <w:noProof/>
                <w:webHidden/>
              </w:rPr>
              <w:fldChar w:fldCharType="end"/>
            </w:r>
          </w:hyperlink>
        </w:p>
        <w:p w14:paraId="5479437D" w14:textId="77777777" w:rsidR="009C5A03" w:rsidRPr="009120F2" w:rsidRDefault="009C5A03">
          <w:pPr>
            <w:pStyle w:val="TOC1"/>
            <w:tabs>
              <w:tab w:val="left" w:pos="660"/>
              <w:tab w:val="right" w:leader="dot" w:pos="9565"/>
            </w:tabs>
            <w:rPr>
              <w:rStyle w:val="Hyperlink"/>
              <w:noProof/>
              <w:color w:val="auto"/>
              <w:u w:val="none"/>
            </w:rPr>
          </w:pPr>
          <w:r w:rsidRPr="009120F2">
            <w:rPr>
              <w:rStyle w:val="Hyperlink"/>
              <w:noProof/>
              <w:color w:val="auto"/>
              <w:u w:val="none"/>
            </w:rPr>
            <w:t xml:space="preserve">5. </w:t>
          </w:r>
          <w:r w:rsidR="009120F2" w:rsidRPr="009120F2">
            <w:rPr>
              <w:rStyle w:val="Hyperlink"/>
              <w:noProof/>
              <w:color w:val="auto"/>
              <w:u w:val="none"/>
            </w:rPr>
            <w:t>Mangaing behaviour in school …………………………………………………………………………………………….6</w:t>
          </w:r>
        </w:p>
        <w:p w14:paraId="4B1EE7FA" w14:textId="77777777" w:rsidR="009120F2" w:rsidRPr="009120F2" w:rsidRDefault="009120F2">
          <w:pPr>
            <w:pStyle w:val="TOC1"/>
            <w:tabs>
              <w:tab w:val="left" w:pos="660"/>
              <w:tab w:val="right" w:leader="dot" w:pos="9565"/>
            </w:tabs>
            <w:rPr>
              <w:rStyle w:val="Hyperlink"/>
              <w:noProof/>
              <w:color w:val="auto"/>
              <w:u w:val="none"/>
            </w:rPr>
          </w:pPr>
          <w:r w:rsidRPr="009120F2">
            <w:rPr>
              <w:rStyle w:val="Hyperlink"/>
              <w:noProof/>
              <w:color w:val="auto"/>
              <w:u w:val="none"/>
            </w:rPr>
            <w:t>6. Responding to misbehaviour  from pupils with SEND ………………………………………………….………9</w:t>
          </w:r>
        </w:p>
        <w:p w14:paraId="7BB64C4A" w14:textId="77777777" w:rsidR="009C5A03" w:rsidRPr="009120F2" w:rsidRDefault="009120F2" w:rsidP="009120F2">
          <w:pPr>
            <w:pStyle w:val="TOC1"/>
            <w:tabs>
              <w:tab w:val="left" w:pos="660"/>
              <w:tab w:val="right" w:leader="dot" w:pos="9565"/>
            </w:tabs>
            <w:rPr>
              <w:noProof/>
            </w:rPr>
          </w:pPr>
          <w:r w:rsidRPr="009120F2">
            <w:rPr>
              <w:rStyle w:val="Hyperlink"/>
              <w:noProof/>
              <w:color w:val="auto"/>
              <w:u w:val="none"/>
            </w:rPr>
            <w:t>7. Safeguarding</w:t>
          </w:r>
          <w:r w:rsidR="00A3140E">
            <w:rPr>
              <w:rStyle w:val="Hyperlink"/>
              <w:noProof/>
              <w:color w:val="auto"/>
              <w:u w:val="none"/>
            </w:rPr>
            <w:t xml:space="preserve"> </w:t>
          </w:r>
          <w:r w:rsidRPr="009120F2">
            <w:rPr>
              <w:rStyle w:val="Hyperlink"/>
              <w:noProof/>
              <w:color w:val="auto"/>
              <w:u w:val="none"/>
            </w:rPr>
            <w:t xml:space="preserve"> …………………………………………………………………………………………………………………….11</w:t>
          </w:r>
        </w:p>
        <w:p w14:paraId="1B99B75C" w14:textId="18395864" w:rsidR="009C5A03" w:rsidRPr="009120F2" w:rsidRDefault="000A3381">
          <w:pPr>
            <w:pStyle w:val="TOC1"/>
            <w:tabs>
              <w:tab w:val="left" w:pos="660"/>
              <w:tab w:val="right" w:leader="dot" w:pos="9565"/>
            </w:tabs>
            <w:rPr>
              <w:rStyle w:val="Hyperlink"/>
              <w:noProof/>
              <w:color w:val="auto"/>
              <w:u w:val="none"/>
            </w:rPr>
          </w:pPr>
          <w:hyperlink w:anchor="_Toc130998695" w:history="1">
            <w:r w:rsidR="009C5A03" w:rsidRPr="009120F2">
              <w:rPr>
                <w:rStyle w:val="Hyperlink"/>
                <w:noProof/>
                <w:color w:val="auto"/>
                <w:u w:val="none"/>
              </w:rPr>
              <w:t>8.</w:t>
            </w:r>
            <w:r w:rsidR="009C5A03" w:rsidRPr="009120F2">
              <w:rPr>
                <w:rFonts w:asciiTheme="minorHAnsi" w:eastAsiaTheme="minorEastAsia" w:hAnsiTheme="minorHAnsi" w:cstheme="minorBidi"/>
                <w:b w:val="0"/>
                <w:bCs w:val="0"/>
                <w:noProof/>
                <w:sz w:val="22"/>
                <w:szCs w:val="22"/>
                <w:lang w:val="en-GB" w:eastAsia="en-GB"/>
              </w:rPr>
              <w:tab/>
            </w:r>
            <w:r w:rsidR="009C5A03" w:rsidRPr="009120F2">
              <w:rPr>
                <w:rStyle w:val="Hyperlink"/>
                <w:noProof/>
                <w:color w:val="auto"/>
                <w:u w:val="none"/>
              </w:rPr>
              <w:t>Child-on-child abuse</w:t>
            </w:r>
            <w:r w:rsidR="009C5A03" w:rsidRPr="009120F2">
              <w:rPr>
                <w:noProof/>
                <w:webHidden/>
              </w:rPr>
              <w:tab/>
            </w:r>
            <w:r w:rsidR="009C5A03" w:rsidRPr="009120F2">
              <w:rPr>
                <w:noProof/>
                <w:webHidden/>
              </w:rPr>
              <w:fldChar w:fldCharType="begin"/>
            </w:r>
            <w:r w:rsidR="009C5A03" w:rsidRPr="009120F2">
              <w:rPr>
                <w:noProof/>
                <w:webHidden/>
              </w:rPr>
              <w:instrText xml:space="preserve"> PAGEREF _Toc130998695 \h </w:instrText>
            </w:r>
            <w:r w:rsidR="009C5A03" w:rsidRPr="009120F2">
              <w:rPr>
                <w:noProof/>
                <w:webHidden/>
              </w:rPr>
            </w:r>
            <w:r w:rsidR="009C5A03" w:rsidRPr="009120F2">
              <w:rPr>
                <w:noProof/>
                <w:webHidden/>
              </w:rPr>
              <w:fldChar w:fldCharType="separate"/>
            </w:r>
            <w:r w:rsidR="000E6A39">
              <w:rPr>
                <w:noProof/>
                <w:webHidden/>
              </w:rPr>
              <w:t>13</w:t>
            </w:r>
            <w:r w:rsidR="009C5A03" w:rsidRPr="009120F2">
              <w:rPr>
                <w:noProof/>
                <w:webHidden/>
              </w:rPr>
              <w:fldChar w:fldCharType="end"/>
            </w:r>
          </w:hyperlink>
        </w:p>
        <w:p w14:paraId="731BFD4A" w14:textId="77777777" w:rsidR="009120F2" w:rsidRPr="009120F2" w:rsidRDefault="009120F2">
          <w:pPr>
            <w:pStyle w:val="TOC1"/>
            <w:tabs>
              <w:tab w:val="left" w:pos="660"/>
              <w:tab w:val="right" w:leader="dot" w:pos="9565"/>
            </w:tabs>
            <w:rPr>
              <w:rFonts w:asciiTheme="minorHAnsi" w:eastAsiaTheme="minorEastAsia" w:hAnsiTheme="minorHAnsi" w:cstheme="minorBidi"/>
              <w:bCs w:val="0"/>
              <w:noProof/>
              <w:szCs w:val="22"/>
              <w:lang w:val="en-GB" w:eastAsia="en-GB"/>
            </w:rPr>
          </w:pPr>
          <w:r w:rsidRPr="009120F2">
            <w:rPr>
              <w:rFonts w:asciiTheme="minorHAnsi" w:eastAsiaTheme="minorEastAsia" w:hAnsiTheme="minorHAnsi" w:cstheme="minorBidi"/>
              <w:bCs w:val="0"/>
              <w:noProof/>
              <w:szCs w:val="22"/>
              <w:lang w:val="en-GB" w:eastAsia="en-GB"/>
            </w:rPr>
            <w:t>9. Confiscation ………………………………………………………………………………………………………………………11</w:t>
          </w:r>
        </w:p>
        <w:p w14:paraId="13D0FAEB" w14:textId="13A55656" w:rsidR="009C5A03" w:rsidRPr="009120F2" w:rsidRDefault="000A3381">
          <w:pPr>
            <w:pStyle w:val="TOC1"/>
            <w:tabs>
              <w:tab w:val="left" w:pos="660"/>
              <w:tab w:val="right" w:leader="dot" w:pos="9565"/>
            </w:tabs>
            <w:rPr>
              <w:rStyle w:val="Hyperlink"/>
              <w:noProof/>
              <w:u w:val="none"/>
            </w:rPr>
          </w:pPr>
          <w:hyperlink w:anchor="_Toc130998696" w:history="1">
            <w:r w:rsidR="009C5A03" w:rsidRPr="009120F2">
              <w:rPr>
                <w:rStyle w:val="Hyperlink"/>
                <w:noProof/>
                <w:u w:val="none"/>
              </w:rPr>
              <w:t>10.</w:t>
            </w:r>
            <w:r w:rsidR="009120F2" w:rsidRPr="009120F2">
              <w:rPr>
                <w:rFonts w:asciiTheme="minorHAnsi" w:eastAsiaTheme="minorEastAsia" w:hAnsiTheme="minorHAnsi" w:cstheme="minorBidi"/>
                <w:b w:val="0"/>
                <w:bCs w:val="0"/>
                <w:noProof/>
                <w:sz w:val="22"/>
                <w:szCs w:val="22"/>
                <w:lang w:val="en-GB" w:eastAsia="en-GB"/>
              </w:rPr>
              <w:t xml:space="preserve">  </w:t>
            </w:r>
            <w:r w:rsidR="009C5A03" w:rsidRPr="009120F2">
              <w:rPr>
                <w:rStyle w:val="Hyperlink"/>
                <w:noProof/>
                <w:u w:val="none"/>
              </w:rPr>
              <w:t>Off-site</w:t>
            </w:r>
            <w:r w:rsidR="009C5A03" w:rsidRPr="009120F2">
              <w:rPr>
                <w:rStyle w:val="Hyperlink"/>
                <w:noProof/>
                <w:spacing w:val="-4"/>
                <w:u w:val="none"/>
              </w:rPr>
              <w:t xml:space="preserve"> </w:t>
            </w:r>
            <w:r w:rsidR="009C5A03" w:rsidRPr="009120F2">
              <w:rPr>
                <w:rStyle w:val="Hyperlink"/>
                <w:noProof/>
                <w:u w:val="none"/>
              </w:rPr>
              <w:t>misbehaviour</w:t>
            </w:r>
            <w:r w:rsidR="009C5A03" w:rsidRPr="009120F2">
              <w:rPr>
                <w:noProof/>
                <w:webHidden/>
              </w:rPr>
              <w:tab/>
            </w:r>
            <w:r w:rsidR="009C5A03" w:rsidRPr="009120F2">
              <w:rPr>
                <w:noProof/>
                <w:webHidden/>
              </w:rPr>
              <w:fldChar w:fldCharType="begin"/>
            </w:r>
            <w:r w:rsidR="009C5A03" w:rsidRPr="009120F2">
              <w:rPr>
                <w:noProof/>
                <w:webHidden/>
              </w:rPr>
              <w:instrText xml:space="preserve"> PAGEREF _Toc130998696 \h </w:instrText>
            </w:r>
            <w:r w:rsidR="009C5A03" w:rsidRPr="009120F2">
              <w:rPr>
                <w:noProof/>
                <w:webHidden/>
              </w:rPr>
            </w:r>
            <w:r w:rsidR="009C5A03" w:rsidRPr="009120F2">
              <w:rPr>
                <w:noProof/>
                <w:webHidden/>
              </w:rPr>
              <w:fldChar w:fldCharType="separate"/>
            </w:r>
            <w:r w:rsidR="000E6A39">
              <w:rPr>
                <w:noProof/>
                <w:webHidden/>
              </w:rPr>
              <w:t>13</w:t>
            </w:r>
            <w:r w:rsidR="009C5A03" w:rsidRPr="009120F2">
              <w:rPr>
                <w:noProof/>
                <w:webHidden/>
              </w:rPr>
              <w:fldChar w:fldCharType="end"/>
            </w:r>
          </w:hyperlink>
        </w:p>
        <w:p w14:paraId="5336C6BD" w14:textId="77777777" w:rsidR="009120F2" w:rsidRPr="009120F2" w:rsidRDefault="009120F2">
          <w:pPr>
            <w:pStyle w:val="TOC1"/>
            <w:tabs>
              <w:tab w:val="left" w:pos="660"/>
              <w:tab w:val="right" w:leader="dot" w:pos="9565"/>
            </w:tabs>
            <w:rPr>
              <w:rFonts w:asciiTheme="minorHAnsi" w:eastAsiaTheme="minorEastAsia" w:hAnsiTheme="minorHAnsi" w:cstheme="minorBidi"/>
              <w:bCs w:val="0"/>
              <w:noProof/>
              <w:szCs w:val="22"/>
              <w:lang w:val="en-GB" w:eastAsia="en-GB"/>
            </w:rPr>
          </w:pPr>
          <w:r w:rsidRPr="009120F2">
            <w:rPr>
              <w:rFonts w:asciiTheme="minorHAnsi" w:eastAsiaTheme="minorEastAsia" w:hAnsiTheme="minorHAnsi" w:cstheme="minorBidi"/>
              <w:bCs w:val="0"/>
              <w:noProof/>
              <w:szCs w:val="22"/>
              <w:lang w:val="en-GB" w:eastAsia="en-GB"/>
            </w:rPr>
            <w:t>11. Online misbehaviour………………………………………………………………………………………………………..12</w:t>
          </w:r>
        </w:p>
        <w:p w14:paraId="7773116E" w14:textId="77777777" w:rsidR="009120F2" w:rsidRPr="009120F2" w:rsidRDefault="009120F2">
          <w:pPr>
            <w:pStyle w:val="TOC1"/>
            <w:tabs>
              <w:tab w:val="left" w:pos="660"/>
              <w:tab w:val="right" w:leader="dot" w:pos="9565"/>
            </w:tabs>
            <w:rPr>
              <w:rFonts w:asciiTheme="minorHAnsi" w:eastAsiaTheme="minorEastAsia" w:hAnsiTheme="minorHAnsi" w:cstheme="minorBidi"/>
              <w:bCs w:val="0"/>
              <w:noProof/>
              <w:szCs w:val="22"/>
              <w:lang w:val="en-GB" w:eastAsia="en-GB"/>
            </w:rPr>
          </w:pPr>
          <w:r w:rsidRPr="009120F2">
            <w:rPr>
              <w:rFonts w:asciiTheme="minorHAnsi" w:eastAsiaTheme="minorEastAsia" w:hAnsiTheme="minorHAnsi" w:cstheme="minorBidi"/>
              <w:bCs w:val="0"/>
              <w:noProof/>
              <w:szCs w:val="22"/>
              <w:lang w:val="en-GB" w:eastAsia="en-GB"/>
            </w:rPr>
            <w:t>12. Suspected criminal activity ………………………………………………………………………………………………12</w:t>
          </w:r>
        </w:p>
        <w:p w14:paraId="1470A1D3" w14:textId="77777777" w:rsidR="009120F2" w:rsidRPr="009120F2" w:rsidRDefault="009120F2">
          <w:pPr>
            <w:pStyle w:val="TOC1"/>
            <w:tabs>
              <w:tab w:val="left" w:pos="660"/>
              <w:tab w:val="right" w:leader="dot" w:pos="9565"/>
            </w:tabs>
            <w:rPr>
              <w:spacing w:val="-2"/>
            </w:rPr>
          </w:pPr>
          <w:r w:rsidRPr="009120F2">
            <w:rPr>
              <w:rFonts w:asciiTheme="minorHAnsi" w:eastAsiaTheme="minorEastAsia" w:hAnsiTheme="minorHAnsi" w:cstheme="minorBidi"/>
              <w:bCs w:val="0"/>
              <w:noProof/>
              <w:szCs w:val="22"/>
              <w:lang w:val="en-GB" w:eastAsia="en-GB"/>
            </w:rPr>
            <w:t>13. Zero-tolerance</w:t>
          </w:r>
          <w:r w:rsidRPr="009120F2">
            <w:rPr>
              <w:spacing w:val="-5"/>
            </w:rPr>
            <w:t xml:space="preserve"> </w:t>
          </w:r>
          <w:r w:rsidRPr="009120F2">
            <w:t>approach</w:t>
          </w:r>
          <w:r w:rsidRPr="009120F2">
            <w:rPr>
              <w:spacing w:val="-1"/>
            </w:rPr>
            <w:t xml:space="preserve"> </w:t>
          </w:r>
          <w:r w:rsidRPr="009120F2">
            <w:t>to</w:t>
          </w:r>
          <w:r w:rsidRPr="009120F2">
            <w:rPr>
              <w:spacing w:val="-3"/>
            </w:rPr>
            <w:t xml:space="preserve"> </w:t>
          </w:r>
          <w:r w:rsidRPr="009120F2">
            <w:t>sexual</w:t>
          </w:r>
          <w:r w:rsidRPr="009120F2">
            <w:rPr>
              <w:spacing w:val="-4"/>
            </w:rPr>
            <w:t xml:space="preserve"> </w:t>
          </w:r>
          <w:r w:rsidRPr="009120F2">
            <w:t>harassment</w:t>
          </w:r>
          <w:r w:rsidRPr="009120F2">
            <w:rPr>
              <w:spacing w:val="-1"/>
            </w:rPr>
            <w:t xml:space="preserve"> </w:t>
          </w:r>
          <w:r w:rsidRPr="009120F2">
            <w:t>and</w:t>
          </w:r>
          <w:r w:rsidRPr="009120F2">
            <w:rPr>
              <w:spacing w:val="-3"/>
            </w:rPr>
            <w:t xml:space="preserve"> </w:t>
          </w:r>
          <w:r w:rsidRPr="009120F2">
            <w:t>sexual</w:t>
          </w:r>
          <w:r w:rsidRPr="009120F2">
            <w:rPr>
              <w:spacing w:val="-1"/>
            </w:rPr>
            <w:t xml:space="preserve"> </w:t>
          </w:r>
          <w:r w:rsidRPr="009120F2">
            <w:rPr>
              <w:spacing w:val="-2"/>
            </w:rPr>
            <w:t>violence………………………………….12</w:t>
          </w:r>
        </w:p>
        <w:p w14:paraId="3FFCCEAE" w14:textId="77777777" w:rsidR="009120F2" w:rsidRPr="009120F2" w:rsidRDefault="009120F2">
          <w:pPr>
            <w:pStyle w:val="TOC1"/>
            <w:tabs>
              <w:tab w:val="left" w:pos="660"/>
              <w:tab w:val="right" w:leader="dot" w:pos="9565"/>
            </w:tabs>
            <w:rPr>
              <w:rFonts w:asciiTheme="minorHAnsi" w:eastAsiaTheme="minorEastAsia" w:hAnsiTheme="minorHAnsi" w:cstheme="minorBidi"/>
              <w:bCs w:val="0"/>
              <w:noProof/>
              <w:szCs w:val="22"/>
              <w:lang w:val="en-GB" w:eastAsia="en-GB"/>
            </w:rPr>
          </w:pPr>
          <w:r w:rsidRPr="009120F2">
            <w:rPr>
              <w:rFonts w:asciiTheme="minorHAnsi" w:eastAsiaTheme="minorEastAsia" w:hAnsiTheme="minorHAnsi" w:cstheme="minorBidi"/>
              <w:bCs w:val="0"/>
              <w:noProof/>
              <w:szCs w:val="22"/>
              <w:lang w:val="en-GB" w:eastAsia="en-GB"/>
            </w:rPr>
            <w:t>14. Malicious allegations</w:t>
          </w:r>
          <w:r w:rsidR="00A3140E">
            <w:rPr>
              <w:rFonts w:asciiTheme="minorHAnsi" w:eastAsiaTheme="minorEastAsia" w:hAnsiTheme="minorHAnsi" w:cstheme="minorBidi"/>
              <w:bCs w:val="0"/>
              <w:noProof/>
              <w:szCs w:val="22"/>
              <w:lang w:val="en-GB" w:eastAsia="en-GB"/>
            </w:rPr>
            <w:t xml:space="preserve">    </w:t>
          </w:r>
          <w:r w:rsidRPr="009120F2">
            <w:rPr>
              <w:rFonts w:asciiTheme="minorHAnsi" w:eastAsiaTheme="minorEastAsia" w:hAnsiTheme="minorHAnsi" w:cstheme="minorBidi"/>
              <w:bCs w:val="0"/>
              <w:noProof/>
              <w:szCs w:val="22"/>
              <w:lang w:val="en-GB" w:eastAsia="en-GB"/>
            </w:rPr>
            <w:t>…………………………………………………………………………………………………….12</w:t>
          </w:r>
        </w:p>
        <w:p w14:paraId="6091B76F" w14:textId="6B05BA79" w:rsidR="009C5A03" w:rsidRPr="009120F2" w:rsidRDefault="000A3381">
          <w:pPr>
            <w:pStyle w:val="TOC1"/>
            <w:tabs>
              <w:tab w:val="left" w:pos="660"/>
              <w:tab w:val="right" w:leader="dot" w:pos="9565"/>
            </w:tabs>
            <w:rPr>
              <w:rFonts w:asciiTheme="minorHAnsi" w:eastAsiaTheme="minorEastAsia" w:hAnsiTheme="minorHAnsi" w:cstheme="minorBidi"/>
              <w:b w:val="0"/>
              <w:bCs w:val="0"/>
              <w:noProof/>
              <w:sz w:val="22"/>
              <w:szCs w:val="22"/>
              <w:lang w:val="en-GB" w:eastAsia="en-GB"/>
            </w:rPr>
          </w:pPr>
          <w:hyperlink w:anchor="_Toc130998697" w:history="1">
            <w:r w:rsidR="009C5A03" w:rsidRPr="009120F2">
              <w:rPr>
                <w:rStyle w:val="Hyperlink"/>
                <w:noProof/>
                <w:u w:val="none"/>
              </w:rPr>
              <w:t>15.</w:t>
            </w:r>
            <w:r w:rsidR="009120F2" w:rsidRPr="009120F2">
              <w:rPr>
                <w:rFonts w:asciiTheme="minorHAnsi" w:eastAsiaTheme="minorEastAsia" w:hAnsiTheme="minorHAnsi" w:cstheme="minorBidi"/>
                <w:b w:val="0"/>
                <w:bCs w:val="0"/>
                <w:noProof/>
                <w:sz w:val="22"/>
                <w:szCs w:val="22"/>
                <w:lang w:val="en-GB" w:eastAsia="en-GB"/>
              </w:rPr>
              <w:t xml:space="preserve"> </w:t>
            </w:r>
            <w:r w:rsidR="009C5A03" w:rsidRPr="009120F2">
              <w:rPr>
                <w:rStyle w:val="Hyperlink"/>
                <w:noProof/>
                <w:u w:val="none"/>
              </w:rPr>
              <w:t>Roles</w:t>
            </w:r>
            <w:r w:rsidR="009C5A03" w:rsidRPr="009120F2">
              <w:rPr>
                <w:rStyle w:val="Hyperlink"/>
                <w:noProof/>
                <w:spacing w:val="-5"/>
                <w:u w:val="none"/>
              </w:rPr>
              <w:t xml:space="preserve"> </w:t>
            </w:r>
            <w:r w:rsidR="009C5A03" w:rsidRPr="009120F2">
              <w:rPr>
                <w:rStyle w:val="Hyperlink"/>
                <w:noProof/>
                <w:u w:val="none"/>
              </w:rPr>
              <w:t>and</w:t>
            </w:r>
            <w:r w:rsidR="009C5A03" w:rsidRPr="009120F2">
              <w:rPr>
                <w:rStyle w:val="Hyperlink"/>
                <w:noProof/>
                <w:spacing w:val="-1"/>
                <w:u w:val="none"/>
              </w:rPr>
              <w:t xml:space="preserve"> </w:t>
            </w:r>
            <w:r w:rsidR="009C5A03" w:rsidRPr="009120F2">
              <w:rPr>
                <w:rStyle w:val="Hyperlink"/>
                <w:noProof/>
                <w:spacing w:val="-2"/>
                <w:u w:val="none"/>
              </w:rPr>
              <w:t>responsibilities</w:t>
            </w:r>
            <w:r w:rsidR="009C5A03" w:rsidRPr="009120F2">
              <w:rPr>
                <w:noProof/>
                <w:webHidden/>
              </w:rPr>
              <w:tab/>
            </w:r>
            <w:r w:rsidR="009C5A03" w:rsidRPr="009120F2">
              <w:rPr>
                <w:noProof/>
                <w:webHidden/>
              </w:rPr>
              <w:fldChar w:fldCharType="begin"/>
            </w:r>
            <w:r w:rsidR="009C5A03" w:rsidRPr="009120F2">
              <w:rPr>
                <w:noProof/>
                <w:webHidden/>
              </w:rPr>
              <w:instrText xml:space="preserve"> PAGEREF _Toc130998697 \h </w:instrText>
            </w:r>
            <w:r w:rsidR="009C5A03" w:rsidRPr="009120F2">
              <w:rPr>
                <w:noProof/>
                <w:webHidden/>
              </w:rPr>
            </w:r>
            <w:r w:rsidR="009C5A03" w:rsidRPr="009120F2">
              <w:rPr>
                <w:noProof/>
                <w:webHidden/>
              </w:rPr>
              <w:fldChar w:fldCharType="separate"/>
            </w:r>
            <w:r w:rsidR="000E6A39">
              <w:rPr>
                <w:noProof/>
                <w:webHidden/>
              </w:rPr>
              <w:t>14</w:t>
            </w:r>
            <w:r w:rsidR="009C5A03" w:rsidRPr="009120F2">
              <w:rPr>
                <w:noProof/>
                <w:webHidden/>
              </w:rPr>
              <w:fldChar w:fldCharType="end"/>
            </w:r>
          </w:hyperlink>
        </w:p>
        <w:p w14:paraId="51370F70" w14:textId="1AC9AB75" w:rsidR="009C5A03" w:rsidRPr="009120F2" w:rsidRDefault="000A3381">
          <w:pPr>
            <w:pStyle w:val="TOC1"/>
            <w:tabs>
              <w:tab w:val="left" w:pos="660"/>
              <w:tab w:val="right" w:leader="dot" w:pos="9565"/>
            </w:tabs>
            <w:rPr>
              <w:rFonts w:asciiTheme="minorHAnsi" w:eastAsiaTheme="minorEastAsia" w:hAnsiTheme="minorHAnsi" w:cstheme="minorBidi"/>
              <w:b w:val="0"/>
              <w:bCs w:val="0"/>
              <w:noProof/>
              <w:sz w:val="22"/>
              <w:szCs w:val="22"/>
              <w:lang w:val="en-GB" w:eastAsia="en-GB"/>
            </w:rPr>
          </w:pPr>
          <w:hyperlink w:anchor="_Toc130998698" w:history="1">
            <w:r w:rsidR="009C5A03" w:rsidRPr="009120F2">
              <w:rPr>
                <w:rStyle w:val="Hyperlink"/>
                <w:noProof/>
                <w:u w:val="none"/>
              </w:rPr>
              <w:t>16.</w:t>
            </w:r>
            <w:r w:rsidR="009120F2" w:rsidRPr="009120F2">
              <w:rPr>
                <w:rFonts w:asciiTheme="minorHAnsi" w:eastAsiaTheme="minorEastAsia" w:hAnsiTheme="minorHAnsi" w:cstheme="minorBidi"/>
                <w:b w:val="0"/>
                <w:bCs w:val="0"/>
                <w:noProof/>
                <w:sz w:val="22"/>
                <w:szCs w:val="22"/>
                <w:lang w:val="en-GB" w:eastAsia="en-GB"/>
              </w:rPr>
              <w:t xml:space="preserve"> </w:t>
            </w:r>
            <w:r w:rsidR="009C5A03" w:rsidRPr="009120F2">
              <w:rPr>
                <w:rStyle w:val="Hyperlink"/>
                <w:noProof/>
                <w:u w:val="none"/>
              </w:rPr>
              <w:t>Pupil</w:t>
            </w:r>
            <w:r w:rsidR="009C5A03" w:rsidRPr="009120F2">
              <w:rPr>
                <w:rStyle w:val="Hyperlink"/>
                <w:noProof/>
                <w:spacing w:val="-4"/>
                <w:u w:val="none"/>
              </w:rPr>
              <w:t xml:space="preserve"> </w:t>
            </w:r>
            <w:r w:rsidR="009C5A03" w:rsidRPr="009120F2">
              <w:rPr>
                <w:rStyle w:val="Hyperlink"/>
                <w:noProof/>
                <w:spacing w:val="-2"/>
                <w:u w:val="none"/>
              </w:rPr>
              <w:t>transition</w:t>
            </w:r>
            <w:r w:rsidR="009C5A03" w:rsidRPr="009120F2">
              <w:rPr>
                <w:noProof/>
                <w:webHidden/>
              </w:rPr>
              <w:tab/>
            </w:r>
            <w:r w:rsidR="009C5A03" w:rsidRPr="009120F2">
              <w:rPr>
                <w:noProof/>
                <w:webHidden/>
              </w:rPr>
              <w:fldChar w:fldCharType="begin"/>
            </w:r>
            <w:r w:rsidR="009C5A03" w:rsidRPr="009120F2">
              <w:rPr>
                <w:noProof/>
                <w:webHidden/>
              </w:rPr>
              <w:instrText xml:space="preserve"> PAGEREF _Toc130998698 \h </w:instrText>
            </w:r>
            <w:r w:rsidR="009C5A03" w:rsidRPr="009120F2">
              <w:rPr>
                <w:noProof/>
                <w:webHidden/>
              </w:rPr>
            </w:r>
            <w:r w:rsidR="009C5A03" w:rsidRPr="009120F2">
              <w:rPr>
                <w:noProof/>
                <w:webHidden/>
              </w:rPr>
              <w:fldChar w:fldCharType="separate"/>
            </w:r>
            <w:r w:rsidR="000E6A39">
              <w:rPr>
                <w:noProof/>
                <w:webHidden/>
              </w:rPr>
              <w:t>16</w:t>
            </w:r>
            <w:r w:rsidR="009C5A03" w:rsidRPr="009120F2">
              <w:rPr>
                <w:noProof/>
                <w:webHidden/>
              </w:rPr>
              <w:fldChar w:fldCharType="end"/>
            </w:r>
          </w:hyperlink>
        </w:p>
        <w:p w14:paraId="48582E07" w14:textId="734C77EE" w:rsidR="009C5A03" w:rsidRPr="009120F2" w:rsidRDefault="000A3381">
          <w:pPr>
            <w:pStyle w:val="TOC1"/>
            <w:tabs>
              <w:tab w:val="left" w:pos="660"/>
              <w:tab w:val="right" w:leader="dot" w:pos="9565"/>
            </w:tabs>
            <w:rPr>
              <w:rFonts w:asciiTheme="minorHAnsi" w:eastAsiaTheme="minorEastAsia" w:hAnsiTheme="minorHAnsi" w:cstheme="minorBidi"/>
              <w:b w:val="0"/>
              <w:bCs w:val="0"/>
              <w:noProof/>
              <w:sz w:val="22"/>
              <w:szCs w:val="22"/>
              <w:lang w:val="en-GB" w:eastAsia="en-GB"/>
            </w:rPr>
          </w:pPr>
          <w:hyperlink w:anchor="_Toc130998699" w:history="1">
            <w:r w:rsidR="009C5A03" w:rsidRPr="009120F2">
              <w:rPr>
                <w:rStyle w:val="Hyperlink"/>
                <w:noProof/>
                <w:u w:val="none"/>
              </w:rPr>
              <w:t>17.</w:t>
            </w:r>
            <w:r w:rsidR="009120F2" w:rsidRPr="009120F2">
              <w:rPr>
                <w:rFonts w:asciiTheme="minorHAnsi" w:eastAsiaTheme="minorEastAsia" w:hAnsiTheme="minorHAnsi" w:cstheme="minorBidi"/>
                <w:b w:val="0"/>
                <w:bCs w:val="0"/>
                <w:noProof/>
                <w:sz w:val="22"/>
                <w:szCs w:val="22"/>
                <w:lang w:val="en-GB" w:eastAsia="en-GB"/>
              </w:rPr>
              <w:t xml:space="preserve">  </w:t>
            </w:r>
            <w:r w:rsidR="009C5A03" w:rsidRPr="009120F2">
              <w:rPr>
                <w:rStyle w:val="Hyperlink"/>
                <w:noProof/>
                <w:spacing w:val="-2"/>
                <w:u w:val="none"/>
              </w:rPr>
              <w:t>Training</w:t>
            </w:r>
            <w:r w:rsidR="009C5A03" w:rsidRPr="009120F2">
              <w:rPr>
                <w:noProof/>
                <w:webHidden/>
              </w:rPr>
              <w:tab/>
            </w:r>
            <w:r w:rsidR="009C5A03" w:rsidRPr="009120F2">
              <w:rPr>
                <w:noProof/>
                <w:webHidden/>
              </w:rPr>
              <w:fldChar w:fldCharType="begin"/>
            </w:r>
            <w:r w:rsidR="009C5A03" w:rsidRPr="009120F2">
              <w:rPr>
                <w:noProof/>
                <w:webHidden/>
              </w:rPr>
              <w:instrText xml:space="preserve"> PAGEREF _Toc130998699 \h </w:instrText>
            </w:r>
            <w:r w:rsidR="009C5A03" w:rsidRPr="009120F2">
              <w:rPr>
                <w:noProof/>
                <w:webHidden/>
              </w:rPr>
            </w:r>
            <w:r w:rsidR="009C5A03" w:rsidRPr="009120F2">
              <w:rPr>
                <w:noProof/>
                <w:webHidden/>
              </w:rPr>
              <w:fldChar w:fldCharType="separate"/>
            </w:r>
            <w:r w:rsidR="000E6A39">
              <w:rPr>
                <w:noProof/>
                <w:webHidden/>
              </w:rPr>
              <w:t>16</w:t>
            </w:r>
            <w:r w:rsidR="009C5A03" w:rsidRPr="009120F2">
              <w:rPr>
                <w:noProof/>
                <w:webHidden/>
              </w:rPr>
              <w:fldChar w:fldCharType="end"/>
            </w:r>
          </w:hyperlink>
        </w:p>
        <w:p w14:paraId="79EAA36C" w14:textId="7684B8A4" w:rsidR="009C5A03" w:rsidRPr="009120F2" w:rsidRDefault="000A3381">
          <w:pPr>
            <w:pStyle w:val="TOC1"/>
            <w:tabs>
              <w:tab w:val="left" w:pos="660"/>
              <w:tab w:val="right" w:leader="dot" w:pos="9565"/>
            </w:tabs>
            <w:rPr>
              <w:rStyle w:val="Hyperlink"/>
              <w:noProof/>
              <w:u w:val="none"/>
            </w:rPr>
          </w:pPr>
          <w:hyperlink w:anchor="_Toc130998700" w:history="1">
            <w:r w:rsidR="009C5A03" w:rsidRPr="009120F2">
              <w:rPr>
                <w:rStyle w:val="Hyperlink"/>
                <w:noProof/>
                <w:u w:val="none"/>
              </w:rPr>
              <w:t>18.</w:t>
            </w:r>
            <w:r w:rsidR="009120F2" w:rsidRPr="009120F2">
              <w:rPr>
                <w:rFonts w:asciiTheme="minorHAnsi" w:eastAsiaTheme="minorEastAsia" w:hAnsiTheme="minorHAnsi" w:cstheme="minorBidi"/>
                <w:b w:val="0"/>
                <w:bCs w:val="0"/>
                <w:noProof/>
                <w:sz w:val="22"/>
                <w:szCs w:val="22"/>
                <w:lang w:val="en-GB" w:eastAsia="en-GB"/>
              </w:rPr>
              <w:t xml:space="preserve"> </w:t>
            </w:r>
            <w:r w:rsidR="009C5A03" w:rsidRPr="009120F2">
              <w:rPr>
                <w:rStyle w:val="Hyperlink"/>
                <w:noProof/>
                <w:u w:val="none"/>
              </w:rPr>
              <w:t>Monitoring</w:t>
            </w:r>
            <w:r w:rsidR="009C5A03" w:rsidRPr="009120F2">
              <w:rPr>
                <w:rStyle w:val="Hyperlink"/>
                <w:noProof/>
                <w:spacing w:val="-3"/>
                <w:u w:val="none"/>
              </w:rPr>
              <w:t xml:space="preserve"> </w:t>
            </w:r>
            <w:r w:rsidR="009C5A03" w:rsidRPr="009120F2">
              <w:rPr>
                <w:rStyle w:val="Hyperlink"/>
                <w:noProof/>
                <w:spacing w:val="-2"/>
                <w:u w:val="none"/>
              </w:rPr>
              <w:t>arrangements</w:t>
            </w:r>
            <w:r w:rsidR="009C5A03" w:rsidRPr="009120F2">
              <w:rPr>
                <w:noProof/>
                <w:webHidden/>
              </w:rPr>
              <w:tab/>
            </w:r>
            <w:r w:rsidR="009C5A03" w:rsidRPr="009120F2">
              <w:rPr>
                <w:noProof/>
                <w:webHidden/>
              </w:rPr>
              <w:fldChar w:fldCharType="begin"/>
            </w:r>
            <w:r w:rsidR="009C5A03" w:rsidRPr="009120F2">
              <w:rPr>
                <w:noProof/>
                <w:webHidden/>
              </w:rPr>
              <w:instrText xml:space="preserve"> PAGEREF _Toc130998700 \h </w:instrText>
            </w:r>
            <w:r w:rsidR="009C5A03" w:rsidRPr="009120F2">
              <w:rPr>
                <w:noProof/>
                <w:webHidden/>
              </w:rPr>
            </w:r>
            <w:r w:rsidR="009C5A03" w:rsidRPr="009120F2">
              <w:rPr>
                <w:noProof/>
                <w:webHidden/>
              </w:rPr>
              <w:fldChar w:fldCharType="separate"/>
            </w:r>
            <w:r w:rsidR="000E6A39">
              <w:rPr>
                <w:noProof/>
                <w:webHidden/>
              </w:rPr>
              <w:t>16</w:t>
            </w:r>
            <w:r w:rsidR="009C5A03" w:rsidRPr="009120F2">
              <w:rPr>
                <w:noProof/>
                <w:webHidden/>
              </w:rPr>
              <w:fldChar w:fldCharType="end"/>
            </w:r>
          </w:hyperlink>
        </w:p>
        <w:p w14:paraId="398C611E" w14:textId="77777777" w:rsidR="009C5A03" w:rsidRPr="009120F2" w:rsidRDefault="009C5A03">
          <w:pPr>
            <w:pStyle w:val="TOC1"/>
            <w:tabs>
              <w:tab w:val="left" w:pos="660"/>
              <w:tab w:val="right" w:leader="dot" w:pos="9565"/>
            </w:tabs>
            <w:rPr>
              <w:rFonts w:asciiTheme="minorHAnsi" w:eastAsiaTheme="minorEastAsia" w:hAnsiTheme="minorHAnsi" w:cstheme="minorBidi"/>
              <w:b w:val="0"/>
              <w:bCs w:val="0"/>
              <w:noProof/>
              <w:sz w:val="22"/>
              <w:szCs w:val="22"/>
              <w:lang w:val="en-GB" w:eastAsia="en-GB"/>
            </w:rPr>
          </w:pPr>
        </w:p>
        <w:p w14:paraId="34BA4C93" w14:textId="062CF7BD" w:rsidR="009C5A03" w:rsidRPr="0008614F" w:rsidRDefault="009C5A03" w:rsidP="0008614F">
          <w:pPr>
            <w:pStyle w:val="TOC1"/>
            <w:tabs>
              <w:tab w:val="left" w:pos="660"/>
              <w:tab w:val="right" w:leader="dot" w:pos="9565"/>
            </w:tabs>
            <w:rPr>
              <w:rFonts w:asciiTheme="minorHAnsi" w:eastAsiaTheme="minorEastAsia" w:hAnsiTheme="minorHAnsi" w:cstheme="minorBidi"/>
              <w:bCs w:val="0"/>
              <w:noProof/>
              <w:szCs w:val="22"/>
              <w:u w:val="single"/>
              <w:lang w:val="en-GB" w:eastAsia="en-GB"/>
            </w:rPr>
          </w:pPr>
          <w:r w:rsidRPr="00A3140E">
            <w:rPr>
              <w:rFonts w:asciiTheme="minorHAnsi" w:eastAsiaTheme="minorEastAsia" w:hAnsiTheme="minorHAnsi" w:cstheme="minorBidi"/>
              <w:bCs w:val="0"/>
              <w:noProof/>
              <w:szCs w:val="22"/>
              <w:u w:val="single"/>
              <w:lang w:val="en-GB" w:eastAsia="en-GB"/>
            </w:rPr>
            <w:t>Appendices</w:t>
          </w:r>
        </w:p>
        <w:p w14:paraId="6A187D64" w14:textId="65D39E62" w:rsidR="009C5A03" w:rsidRDefault="009120F2">
          <w:pPr>
            <w:pStyle w:val="TOC1"/>
            <w:tabs>
              <w:tab w:val="left" w:pos="660"/>
              <w:tab w:val="right" w:leader="dot" w:pos="9565"/>
            </w:tabs>
          </w:pPr>
          <w:r w:rsidRPr="009120F2">
            <w:t xml:space="preserve">Appendix </w:t>
          </w:r>
          <w:r w:rsidR="0008614F">
            <w:t>1</w:t>
          </w:r>
          <w:r w:rsidR="00143152">
            <w:t xml:space="preserve"> </w:t>
          </w:r>
          <w:r w:rsidRPr="009120F2">
            <w:t xml:space="preserve">- </w:t>
          </w:r>
          <w:r w:rsidR="004216FB">
            <w:t>Rewards and Sanctions…………………..</w:t>
          </w:r>
          <w:r w:rsidRPr="009120F2">
            <w:t>…………………………………………………………………</w:t>
          </w:r>
        </w:p>
        <w:p w14:paraId="3F8A0CBD" w14:textId="56128A28" w:rsidR="004216FB" w:rsidRDefault="004216FB">
          <w:pPr>
            <w:pStyle w:val="TOC1"/>
            <w:tabs>
              <w:tab w:val="left" w:pos="660"/>
              <w:tab w:val="right" w:leader="dot" w:pos="9565"/>
            </w:tabs>
          </w:pPr>
          <w:r>
            <w:t xml:space="preserve">Appendix </w:t>
          </w:r>
          <w:r w:rsidR="0008614F">
            <w:t>2</w:t>
          </w:r>
          <w:r>
            <w:t xml:space="preserve"> - </w:t>
          </w:r>
          <w:r w:rsidR="0008614F">
            <w:t xml:space="preserve">Strategies to promote positive behaviour </w:t>
          </w:r>
          <w:r w:rsidR="00143152">
            <w:t>………………………………………………………..</w:t>
          </w:r>
        </w:p>
        <w:p w14:paraId="488F44F0" w14:textId="760CDE8E" w:rsidR="009120F2" w:rsidRDefault="009120F2">
          <w:pPr>
            <w:pStyle w:val="TOC1"/>
            <w:tabs>
              <w:tab w:val="left" w:pos="660"/>
              <w:tab w:val="right" w:leader="dot" w:pos="9565"/>
            </w:tabs>
            <w:rPr>
              <w:rFonts w:asciiTheme="minorHAnsi" w:eastAsiaTheme="minorEastAsia" w:hAnsiTheme="minorHAnsi" w:cstheme="minorBidi"/>
              <w:bCs w:val="0"/>
              <w:noProof/>
              <w:szCs w:val="22"/>
              <w:lang w:val="en-GB" w:eastAsia="en-GB"/>
            </w:rPr>
          </w:pPr>
          <w:r w:rsidRPr="009120F2">
            <w:rPr>
              <w:rFonts w:asciiTheme="minorHAnsi" w:eastAsiaTheme="minorEastAsia" w:hAnsiTheme="minorHAnsi" w:cstheme="minorBidi"/>
              <w:bCs w:val="0"/>
              <w:noProof/>
              <w:szCs w:val="22"/>
              <w:lang w:val="en-GB" w:eastAsia="en-GB"/>
            </w:rPr>
            <w:t xml:space="preserve">Appendix </w:t>
          </w:r>
          <w:r w:rsidR="0008614F">
            <w:rPr>
              <w:rFonts w:asciiTheme="minorHAnsi" w:eastAsiaTheme="minorEastAsia" w:hAnsiTheme="minorHAnsi" w:cstheme="minorBidi"/>
              <w:bCs w:val="0"/>
              <w:noProof/>
              <w:szCs w:val="22"/>
              <w:lang w:val="en-GB" w:eastAsia="en-GB"/>
            </w:rPr>
            <w:t>3</w:t>
          </w:r>
          <w:r w:rsidRPr="009120F2">
            <w:rPr>
              <w:rFonts w:asciiTheme="minorHAnsi" w:eastAsiaTheme="minorEastAsia" w:hAnsiTheme="minorHAnsi" w:cstheme="minorBidi"/>
              <w:bCs w:val="0"/>
              <w:noProof/>
              <w:szCs w:val="22"/>
              <w:lang w:val="en-GB" w:eastAsia="en-GB"/>
            </w:rPr>
            <w:t>- Suspension and exclusion decision making toolkit</w:t>
          </w:r>
          <w:r>
            <w:rPr>
              <w:rFonts w:asciiTheme="minorHAnsi" w:eastAsiaTheme="minorEastAsia" w:hAnsiTheme="minorHAnsi" w:cstheme="minorBidi"/>
              <w:bCs w:val="0"/>
              <w:noProof/>
              <w:szCs w:val="22"/>
              <w:lang w:val="en-GB" w:eastAsia="en-GB"/>
            </w:rPr>
            <w:t xml:space="preserve"> …………………………………………….</w:t>
          </w:r>
        </w:p>
        <w:p w14:paraId="3B547C56" w14:textId="5CED29CA" w:rsidR="009120F2" w:rsidRPr="009120F2" w:rsidRDefault="009120F2">
          <w:pPr>
            <w:pStyle w:val="TOC1"/>
            <w:tabs>
              <w:tab w:val="left" w:pos="660"/>
              <w:tab w:val="right" w:leader="dot" w:pos="9565"/>
            </w:tabs>
            <w:rPr>
              <w:rFonts w:asciiTheme="minorHAnsi" w:eastAsiaTheme="minorEastAsia" w:hAnsiTheme="minorHAnsi" w:cstheme="minorBidi"/>
              <w:bCs w:val="0"/>
              <w:noProof/>
              <w:szCs w:val="22"/>
              <w:lang w:val="en-GB" w:eastAsia="en-GB"/>
            </w:rPr>
          </w:pPr>
          <w:r>
            <w:rPr>
              <w:rFonts w:asciiTheme="minorHAnsi" w:eastAsiaTheme="minorEastAsia" w:hAnsiTheme="minorHAnsi" w:cstheme="minorBidi"/>
              <w:bCs w:val="0"/>
              <w:noProof/>
              <w:szCs w:val="22"/>
              <w:lang w:val="en-GB" w:eastAsia="en-GB"/>
            </w:rPr>
            <w:t xml:space="preserve">Appendix </w:t>
          </w:r>
          <w:r w:rsidR="0008614F">
            <w:rPr>
              <w:rFonts w:asciiTheme="minorHAnsi" w:eastAsiaTheme="minorEastAsia" w:hAnsiTheme="minorHAnsi" w:cstheme="minorBidi"/>
              <w:bCs w:val="0"/>
              <w:noProof/>
              <w:szCs w:val="22"/>
              <w:lang w:val="en-GB" w:eastAsia="en-GB"/>
            </w:rPr>
            <w:t>4</w:t>
          </w:r>
          <w:r>
            <w:rPr>
              <w:rFonts w:asciiTheme="minorHAnsi" w:eastAsiaTheme="minorEastAsia" w:hAnsiTheme="minorHAnsi" w:cstheme="minorBidi"/>
              <w:bCs w:val="0"/>
              <w:noProof/>
              <w:szCs w:val="22"/>
              <w:lang w:val="en-GB" w:eastAsia="en-GB"/>
            </w:rPr>
            <w:t>- Searches ……………………………………………………………………………………………………………</w:t>
          </w:r>
        </w:p>
        <w:p w14:paraId="3332BE38" w14:textId="77777777" w:rsidR="00C408C3" w:rsidRDefault="005B611D">
          <w:pPr>
            <w:rPr>
              <w:sz w:val="24"/>
            </w:rPr>
          </w:pPr>
          <w:r>
            <w:fldChar w:fldCharType="end"/>
          </w:r>
        </w:p>
      </w:sdtContent>
    </w:sdt>
    <w:p w14:paraId="3CB82F0E" w14:textId="77777777" w:rsidR="00C408C3" w:rsidRDefault="00C408C3">
      <w:pPr>
        <w:pStyle w:val="BodyText"/>
        <w:ind w:left="0"/>
        <w:rPr>
          <w:sz w:val="24"/>
        </w:rPr>
      </w:pPr>
    </w:p>
    <w:p w14:paraId="00F1F538" w14:textId="77777777" w:rsidR="009120F2" w:rsidRDefault="009120F2">
      <w:pPr>
        <w:rPr>
          <w:sz w:val="19"/>
          <w:szCs w:val="20"/>
        </w:rPr>
      </w:pPr>
      <w:r>
        <w:rPr>
          <w:sz w:val="19"/>
        </w:rPr>
        <w:br w:type="page"/>
      </w:r>
    </w:p>
    <w:p w14:paraId="5D59239C" w14:textId="77777777" w:rsidR="00C408C3" w:rsidRDefault="00C408C3">
      <w:pPr>
        <w:pStyle w:val="BodyText"/>
        <w:spacing w:before="10"/>
        <w:ind w:left="0"/>
        <w:rPr>
          <w:sz w:val="19"/>
        </w:rPr>
      </w:pPr>
    </w:p>
    <w:p w14:paraId="3FB7EF57" w14:textId="77777777" w:rsidR="00C408C3" w:rsidRPr="007033E8" w:rsidRDefault="007033E8" w:rsidP="00F12FA6">
      <w:pPr>
        <w:pStyle w:val="Heading1"/>
        <w:numPr>
          <w:ilvl w:val="0"/>
          <w:numId w:val="7"/>
        </w:numPr>
        <w:tabs>
          <w:tab w:val="left" w:pos="379"/>
        </w:tabs>
        <w:rPr>
          <w:color w:val="44536A"/>
        </w:rPr>
      </w:pPr>
      <w:r>
        <w:rPr>
          <w:color w:val="44536A"/>
        </w:rPr>
        <w:t xml:space="preserve">   </w:t>
      </w:r>
      <w:bookmarkStart w:id="0" w:name="_Toc130998690"/>
      <w:r w:rsidR="005B611D" w:rsidRPr="007033E8">
        <w:rPr>
          <w:color w:val="44536A"/>
          <w:spacing w:val="-4"/>
        </w:rPr>
        <w:t>Aims</w:t>
      </w:r>
      <w:bookmarkEnd w:id="0"/>
    </w:p>
    <w:p w14:paraId="0E65AF7B" w14:textId="77777777" w:rsidR="005165F3" w:rsidRDefault="005165F3" w:rsidP="005165F3">
      <w:pPr>
        <w:pStyle w:val="Heading1"/>
        <w:tabs>
          <w:tab w:val="left" w:pos="379"/>
        </w:tabs>
        <w:ind w:left="502" w:firstLine="0"/>
        <w:rPr>
          <w:color w:val="44536A"/>
        </w:rPr>
      </w:pPr>
    </w:p>
    <w:p w14:paraId="6E09B11C" w14:textId="77777777" w:rsidR="005165F3" w:rsidRPr="005165F3" w:rsidRDefault="005165F3" w:rsidP="005165F3">
      <w:pPr>
        <w:pStyle w:val="NormalWeb"/>
        <w:spacing w:before="0" w:beforeAutospacing="0" w:after="150" w:afterAutospacing="0"/>
        <w:rPr>
          <w:rFonts w:asciiTheme="minorHAnsi" w:hAnsiTheme="minorHAnsi" w:cstheme="minorHAnsi"/>
          <w:color w:val="333333"/>
          <w:sz w:val="18"/>
          <w:szCs w:val="21"/>
        </w:rPr>
      </w:pPr>
      <w:r w:rsidRPr="005165F3">
        <w:rPr>
          <w:rFonts w:asciiTheme="minorHAnsi" w:hAnsiTheme="minorHAnsi" w:cstheme="minorHAnsi"/>
          <w:color w:val="333333"/>
          <w:sz w:val="22"/>
          <w:szCs w:val="28"/>
        </w:rPr>
        <w:t>As a values-led school, the fundamental principles behind our approaches to behaviour are those of reflection, forgiveness, reconciliation and respect towards all members of the school community. Positive relationships are key to our excellent behaviours that we see every day at school.</w:t>
      </w:r>
    </w:p>
    <w:p w14:paraId="04DC7E8E" w14:textId="3782BFEA" w:rsidR="005165F3" w:rsidRDefault="005165F3" w:rsidP="005165F3">
      <w:pPr>
        <w:pStyle w:val="NormalWeb"/>
        <w:spacing w:before="0" w:beforeAutospacing="0" w:after="150" w:afterAutospacing="0"/>
        <w:rPr>
          <w:rFonts w:asciiTheme="minorHAnsi" w:hAnsiTheme="minorHAnsi" w:cstheme="minorHAnsi"/>
          <w:color w:val="333333"/>
          <w:sz w:val="22"/>
          <w:szCs w:val="28"/>
        </w:rPr>
      </w:pPr>
      <w:r w:rsidRPr="005165F3">
        <w:rPr>
          <w:rFonts w:asciiTheme="minorHAnsi" w:hAnsiTheme="minorHAnsi" w:cstheme="minorHAnsi"/>
          <w:color w:val="333333"/>
          <w:sz w:val="22"/>
          <w:szCs w:val="28"/>
        </w:rPr>
        <w:t xml:space="preserve">Each child is part of our school community and it is each individual's responsibility to make it a place where everyone is able learn and grow in a safe, inclusive, trusting and supportive environment. </w:t>
      </w:r>
    </w:p>
    <w:p w14:paraId="2E095724" w14:textId="3760BF78" w:rsidR="00773D4F" w:rsidRDefault="00773D4F" w:rsidP="005165F3">
      <w:pPr>
        <w:pStyle w:val="NormalWeb"/>
        <w:spacing w:before="0" w:beforeAutospacing="0" w:after="150" w:afterAutospacing="0"/>
        <w:rPr>
          <w:rFonts w:asciiTheme="minorHAnsi" w:hAnsiTheme="minorHAnsi" w:cstheme="minorHAnsi"/>
          <w:color w:val="333333"/>
          <w:sz w:val="18"/>
          <w:szCs w:val="21"/>
        </w:rPr>
      </w:pPr>
    </w:p>
    <w:tbl>
      <w:tblPr>
        <w:tblStyle w:val="TableGrid"/>
        <w:tblW w:w="0" w:type="auto"/>
        <w:tblLook w:val="04A0" w:firstRow="1" w:lastRow="0" w:firstColumn="1" w:lastColumn="0" w:noHBand="0" w:noVBand="1"/>
      </w:tblPr>
      <w:tblGrid>
        <w:gridCol w:w="1980"/>
        <w:gridCol w:w="7727"/>
      </w:tblGrid>
      <w:tr w:rsidR="00773D4F" w14:paraId="2A2B5079" w14:textId="77777777" w:rsidTr="00773D4F">
        <w:tc>
          <w:tcPr>
            <w:tcW w:w="1980" w:type="dxa"/>
          </w:tcPr>
          <w:p w14:paraId="2C82E68C" w14:textId="704A00FE" w:rsidR="00773D4F" w:rsidRDefault="00773D4F" w:rsidP="005165F3">
            <w:pPr>
              <w:pStyle w:val="NormalWeb"/>
              <w:spacing w:before="0" w:beforeAutospacing="0" w:after="150" w:afterAutospacing="0"/>
              <w:rPr>
                <w:rFonts w:asciiTheme="minorHAnsi" w:hAnsiTheme="minorHAnsi" w:cstheme="minorHAnsi"/>
                <w:color w:val="333333"/>
                <w:sz w:val="18"/>
                <w:szCs w:val="21"/>
              </w:rPr>
            </w:pPr>
            <w:r>
              <w:rPr>
                <w:rFonts w:asciiTheme="minorHAnsi" w:hAnsiTheme="minorHAnsi" w:cstheme="minorHAnsi"/>
                <w:color w:val="333333"/>
                <w:sz w:val="18"/>
                <w:szCs w:val="21"/>
              </w:rPr>
              <w:t>Principle</w:t>
            </w:r>
          </w:p>
        </w:tc>
        <w:tc>
          <w:tcPr>
            <w:tcW w:w="7727" w:type="dxa"/>
          </w:tcPr>
          <w:p w14:paraId="34D35331" w14:textId="1A2C9309" w:rsidR="00773D4F" w:rsidRDefault="00773D4F" w:rsidP="005165F3">
            <w:pPr>
              <w:pStyle w:val="NormalWeb"/>
              <w:spacing w:before="0" w:beforeAutospacing="0" w:after="150" w:afterAutospacing="0"/>
              <w:rPr>
                <w:rFonts w:asciiTheme="minorHAnsi" w:hAnsiTheme="minorHAnsi" w:cstheme="minorHAnsi"/>
                <w:color w:val="333333"/>
                <w:sz w:val="18"/>
                <w:szCs w:val="21"/>
              </w:rPr>
            </w:pPr>
            <w:r>
              <w:rPr>
                <w:rFonts w:asciiTheme="minorHAnsi" w:hAnsiTheme="minorHAnsi" w:cstheme="minorHAnsi"/>
                <w:color w:val="333333"/>
                <w:sz w:val="18"/>
                <w:szCs w:val="21"/>
              </w:rPr>
              <w:t>Rationale</w:t>
            </w:r>
          </w:p>
        </w:tc>
      </w:tr>
      <w:tr w:rsidR="00773D4F" w14:paraId="5DF3F0B3" w14:textId="77777777" w:rsidTr="00773D4F">
        <w:tc>
          <w:tcPr>
            <w:tcW w:w="1980" w:type="dxa"/>
          </w:tcPr>
          <w:p w14:paraId="5ABB0B58" w14:textId="5B2E5102" w:rsidR="00773D4F" w:rsidRPr="00773D4F" w:rsidRDefault="00773D4F" w:rsidP="005165F3">
            <w:pPr>
              <w:pStyle w:val="NormalWeb"/>
              <w:spacing w:before="0" w:beforeAutospacing="0" w:after="150" w:afterAutospacing="0"/>
              <w:rPr>
                <w:rFonts w:asciiTheme="minorHAnsi" w:hAnsiTheme="minorHAnsi" w:cstheme="minorHAnsi"/>
                <w:color w:val="333333"/>
                <w:sz w:val="22"/>
                <w:szCs w:val="21"/>
              </w:rPr>
            </w:pPr>
            <w:r w:rsidRPr="00773D4F">
              <w:rPr>
                <w:rFonts w:asciiTheme="minorHAnsi" w:hAnsiTheme="minorHAnsi" w:cstheme="minorHAnsi"/>
                <w:sz w:val="22"/>
              </w:rPr>
              <w:t>Relationships</w:t>
            </w:r>
          </w:p>
        </w:tc>
        <w:tc>
          <w:tcPr>
            <w:tcW w:w="7727" w:type="dxa"/>
          </w:tcPr>
          <w:p w14:paraId="54AF238E" w14:textId="2702BB35" w:rsidR="00773D4F" w:rsidRPr="00773D4F" w:rsidRDefault="00773D4F" w:rsidP="005165F3">
            <w:pPr>
              <w:pStyle w:val="NormalWeb"/>
              <w:spacing w:before="0" w:beforeAutospacing="0" w:after="150" w:afterAutospacing="0"/>
              <w:rPr>
                <w:rFonts w:asciiTheme="minorHAnsi" w:hAnsiTheme="minorHAnsi" w:cstheme="minorHAnsi"/>
                <w:color w:val="333333"/>
                <w:sz w:val="22"/>
                <w:szCs w:val="21"/>
              </w:rPr>
            </w:pPr>
            <w:r w:rsidRPr="00773D4F">
              <w:rPr>
                <w:rFonts w:asciiTheme="minorHAnsi" w:hAnsiTheme="minorHAnsi" w:cstheme="minorHAnsi"/>
                <w:sz w:val="22"/>
              </w:rPr>
              <w:t xml:space="preserve">Positive, respectful, kind relationships underpin all aspects of life at </w:t>
            </w:r>
            <w:r>
              <w:rPr>
                <w:rFonts w:asciiTheme="minorHAnsi" w:hAnsiTheme="minorHAnsi" w:cstheme="minorHAnsi"/>
                <w:sz w:val="22"/>
              </w:rPr>
              <w:t>Portishead Primary</w:t>
            </w:r>
            <w:r w:rsidRPr="00773D4F">
              <w:rPr>
                <w:rFonts w:asciiTheme="minorHAnsi" w:hAnsiTheme="minorHAnsi" w:cstheme="minorHAnsi"/>
                <w:sz w:val="22"/>
              </w:rPr>
              <w:t>. Staff foster relationships with their pupils that allow the children to know they are cared for and that they can and will achieve</w:t>
            </w:r>
            <w:r>
              <w:rPr>
                <w:rFonts w:asciiTheme="minorHAnsi" w:hAnsiTheme="minorHAnsi" w:cstheme="minorHAnsi"/>
                <w:sz w:val="22"/>
              </w:rPr>
              <w:t>.</w:t>
            </w:r>
          </w:p>
        </w:tc>
      </w:tr>
      <w:tr w:rsidR="00773D4F" w14:paraId="57721F80" w14:textId="77777777" w:rsidTr="00773D4F">
        <w:tc>
          <w:tcPr>
            <w:tcW w:w="1980" w:type="dxa"/>
          </w:tcPr>
          <w:p w14:paraId="7265F55D" w14:textId="678C0800" w:rsidR="00773D4F" w:rsidRPr="00773D4F" w:rsidRDefault="00773D4F" w:rsidP="005165F3">
            <w:pPr>
              <w:pStyle w:val="NormalWeb"/>
              <w:spacing w:before="0" w:beforeAutospacing="0" w:after="150" w:afterAutospacing="0"/>
              <w:rPr>
                <w:rFonts w:asciiTheme="minorHAnsi" w:hAnsiTheme="minorHAnsi" w:cstheme="minorHAnsi"/>
                <w:color w:val="333333"/>
                <w:sz w:val="22"/>
                <w:szCs w:val="21"/>
              </w:rPr>
            </w:pPr>
            <w:r w:rsidRPr="00773D4F">
              <w:rPr>
                <w:rFonts w:asciiTheme="minorHAnsi" w:hAnsiTheme="minorHAnsi" w:cstheme="minorHAnsi"/>
                <w:sz w:val="22"/>
              </w:rPr>
              <w:t>Whole School Values</w:t>
            </w:r>
          </w:p>
        </w:tc>
        <w:tc>
          <w:tcPr>
            <w:tcW w:w="7727" w:type="dxa"/>
          </w:tcPr>
          <w:p w14:paraId="4C82F808" w14:textId="6DAEF8EC" w:rsidR="00773D4F" w:rsidRPr="00773D4F" w:rsidRDefault="00773D4F" w:rsidP="005165F3">
            <w:pPr>
              <w:pStyle w:val="NormalWeb"/>
              <w:spacing w:before="0" w:beforeAutospacing="0" w:after="150" w:afterAutospacing="0"/>
              <w:rPr>
                <w:rFonts w:asciiTheme="minorHAnsi" w:hAnsiTheme="minorHAnsi" w:cstheme="minorHAnsi"/>
                <w:color w:val="333333"/>
                <w:sz w:val="22"/>
                <w:szCs w:val="21"/>
              </w:rPr>
            </w:pPr>
            <w:r w:rsidRPr="00773D4F">
              <w:rPr>
                <w:rFonts w:asciiTheme="minorHAnsi" w:hAnsiTheme="minorHAnsi" w:cstheme="minorHAnsi"/>
                <w:sz w:val="22"/>
              </w:rPr>
              <w:t>A strong set of school values underpin all expectations for how everyone (all stakeholders) conducts themselves within the school. These values are recognised in all contexts within school and celebrated each week in assembly.</w:t>
            </w:r>
          </w:p>
        </w:tc>
      </w:tr>
      <w:tr w:rsidR="00773D4F" w14:paraId="0EAC3D24" w14:textId="77777777" w:rsidTr="00773D4F">
        <w:tc>
          <w:tcPr>
            <w:tcW w:w="1980" w:type="dxa"/>
          </w:tcPr>
          <w:p w14:paraId="502F4E1C" w14:textId="61F95EE2" w:rsidR="00773D4F" w:rsidRPr="00773D4F" w:rsidRDefault="00773D4F" w:rsidP="005165F3">
            <w:pPr>
              <w:pStyle w:val="NormalWeb"/>
              <w:spacing w:before="0" w:beforeAutospacing="0" w:after="150" w:afterAutospacing="0"/>
              <w:rPr>
                <w:rFonts w:asciiTheme="minorHAnsi" w:hAnsiTheme="minorHAnsi" w:cstheme="minorHAnsi"/>
                <w:color w:val="333333"/>
                <w:sz w:val="22"/>
                <w:szCs w:val="21"/>
              </w:rPr>
            </w:pPr>
            <w:r w:rsidRPr="00773D4F">
              <w:rPr>
                <w:rFonts w:asciiTheme="minorHAnsi" w:hAnsiTheme="minorHAnsi" w:cstheme="minorHAnsi"/>
                <w:sz w:val="22"/>
              </w:rPr>
              <w:t xml:space="preserve"> Learning Environment</w:t>
            </w:r>
          </w:p>
        </w:tc>
        <w:tc>
          <w:tcPr>
            <w:tcW w:w="7727" w:type="dxa"/>
          </w:tcPr>
          <w:p w14:paraId="41D4757E" w14:textId="69C819FE" w:rsidR="00773D4F" w:rsidRPr="00773D4F" w:rsidRDefault="00773D4F" w:rsidP="005165F3">
            <w:pPr>
              <w:pStyle w:val="NormalWeb"/>
              <w:spacing w:before="0" w:beforeAutospacing="0" w:after="150" w:afterAutospacing="0"/>
              <w:rPr>
                <w:rFonts w:asciiTheme="minorHAnsi" w:hAnsiTheme="minorHAnsi" w:cstheme="minorHAnsi"/>
                <w:color w:val="333333"/>
                <w:sz w:val="22"/>
                <w:szCs w:val="21"/>
              </w:rPr>
            </w:pPr>
            <w:r>
              <w:rPr>
                <w:rFonts w:asciiTheme="minorHAnsi" w:hAnsiTheme="minorHAnsi" w:cstheme="minorHAnsi"/>
                <w:sz w:val="22"/>
              </w:rPr>
              <w:t>Classrooms are a safe base for children. We have a</w:t>
            </w:r>
            <w:r w:rsidRPr="00773D4F">
              <w:rPr>
                <w:rFonts w:asciiTheme="minorHAnsi" w:hAnsiTheme="minorHAnsi" w:cstheme="minorHAnsi"/>
                <w:sz w:val="22"/>
              </w:rPr>
              <w:t xml:space="preserve"> clear set of expectations, positive rewards and sanctions in place for all teachers to draw upon and pupils understand in the form of </w:t>
            </w:r>
            <w:r>
              <w:rPr>
                <w:rFonts w:asciiTheme="minorHAnsi" w:hAnsiTheme="minorHAnsi" w:cstheme="minorHAnsi"/>
                <w:sz w:val="22"/>
              </w:rPr>
              <w:t>our three school rules and our routines</w:t>
            </w:r>
            <w:r w:rsidRPr="00773D4F">
              <w:rPr>
                <w:rFonts w:asciiTheme="minorHAnsi" w:hAnsiTheme="minorHAnsi" w:cstheme="minorHAnsi"/>
                <w:sz w:val="22"/>
              </w:rPr>
              <w:t>. The core principle of strong relationships and values underpin these expectations</w:t>
            </w:r>
          </w:p>
        </w:tc>
      </w:tr>
      <w:tr w:rsidR="00773D4F" w14:paraId="17624417" w14:textId="77777777" w:rsidTr="00773D4F">
        <w:tc>
          <w:tcPr>
            <w:tcW w:w="1980" w:type="dxa"/>
          </w:tcPr>
          <w:p w14:paraId="00B243CE" w14:textId="7C1EBEB8" w:rsidR="00773D4F" w:rsidRPr="00773D4F" w:rsidRDefault="00773D4F" w:rsidP="005165F3">
            <w:pPr>
              <w:pStyle w:val="NormalWeb"/>
              <w:spacing w:before="0" w:beforeAutospacing="0" w:after="150" w:afterAutospacing="0"/>
              <w:rPr>
                <w:rFonts w:asciiTheme="minorHAnsi" w:hAnsiTheme="minorHAnsi" w:cstheme="minorHAnsi"/>
                <w:color w:val="333333"/>
                <w:sz w:val="22"/>
                <w:szCs w:val="21"/>
              </w:rPr>
            </w:pPr>
            <w:r w:rsidRPr="00773D4F">
              <w:rPr>
                <w:rFonts w:asciiTheme="minorHAnsi" w:hAnsiTheme="minorHAnsi" w:cstheme="minorHAnsi"/>
                <w:sz w:val="22"/>
              </w:rPr>
              <w:t>Early Intervention</w:t>
            </w:r>
          </w:p>
        </w:tc>
        <w:tc>
          <w:tcPr>
            <w:tcW w:w="7727" w:type="dxa"/>
          </w:tcPr>
          <w:p w14:paraId="51DFF261" w14:textId="7F775B47" w:rsidR="00773D4F" w:rsidRPr="00773D4F" w:rsidRDefault="00773D4F" w:rsidP="005165F3">
            <w:pPr>
              <w:pStyle w:val="NormalWeb"/>
              <w:spacing w:before="0" w:beforeAutospacing="0" w:after="150" w:afterAutospacing="0"/>
              <w:rPr>
                <w:rFonts w:asciiTheme="minorHAnsi" w:hAnsiTheme="minorHAnsi" w:cstheme="minorHAnsi"/>
                <w:color w:val="333333"/>
                <w:sz w:val="22"/>
                <w:szCs w:val="21"/>
              </w:rPr>
            </w:pPr>
            <w:r w:rsidRPr="00773D4F">
              <w:rPr>
                <w:rFonts w:asciiTheme="minorHAnsi" w:hAnsiTheme="minorHAnsi" w:cstheme="minorHAnsi"/>
                <w:sz w:val="22"/>
              </w:rPr>
              <w:t>A proactive approach ensures early intervention is in place for pupils who are demonstrating behaviours outside of typical child development. This allows for external agencies to be utilised when needs arise. The success of this is based on supporting pupils with their wellbeing and learning behaviour as early as possible.</w:t>
            </w:r>
          </w:p>
        </w:tc>
      </w:tr>
    </w:tbl>
    <w:p w14:paraId="159E2BB3" w14:textId="77777777" w:rsidR="00773D4F" w:rsidRPr="005165F3" w:rsidRDefault="00773D4F" w:rsidP="005165F3">
      <w:pPr>
        <w:pStyle w:val="NormalWeb"/>
        <w:spacing w:before="0" w:beforeAutospacing="0" w:after="150" w:afterAutospacing="0"/>
        <w:rPr>
          <w:rFonts w:asciiTheme="minorHAnsi" w:hAnsiTheme="minorHAnsi" w:cstheme="minorHAnsi"/>
          <w:color w:val="333333"/>
          <w:sz w:val="18"/>
          <w:szCs w:val="21"/>
        </w:rPr>
      </w:pPr>
    </w:p>
    <w:p w14:paraId="19EFB8F9" w14:textId="77777777" w:rsidR="005165F3" w:rsidRPr="005165F3" w:rsidRDefault="005165F3" w:rsidP="005165F3">
      <w:pPr>
        <w:pStyle w:val="NormalWeb"/>
        <w:spacing w:before="0" w:beforeAutospacing="0" w:after="150" w:afterAutospacing="0"/>
        <w:rPr>
          <w:rFonts w:asciiTheme="minorHAnsi" w:hAnsiTheme="minorHAnsi" w:cstheme="minorHAnsi"/>
          <w:color w:val="333333"/>
          <w:sz w:val="18"/>
          <w:szCs w:val="21"/>
        </w:rPr>
      </w:pPr>
      <w:r w:rsidRPr="005165F3">
        <w:rPr>
          <w:rFonts w:asciiTheme="minorHAnsi" w:hAnsiTheme="minorHAnsi" w:cstheme="minorHAnsi"/>
          <w:color w:val="333333"/>
          <w:sz w:val="22"/>
          <w:szCs w:val="28"/>
        </w:rPr>
        <w:t>We strive to work collaboratively with children, staff and parents, keeping the child at the centre of our approach. This policy aims to set out the agreed approach to celebrating positive behaviour and procedures for dealing with negative behaviour.</w:t>
      </w:r>
    </w:p>
    <w:p w14:paraId="1C97E274" w14:textId="77777777" w:rsidR="00C408C3" w:rsidRPr="005165F3" w:rsidRDefault="005B611D">
      <w:pPr>
        <w:pStyle w:val="BodyText"/>
        <w:spacing w:before="123"/>
        <w:ind w:left="100"/>
        <w:rPr>
          <w:sz w:val="22"/>
        </w:rPr>
      </w:pPr>
      <w:r w:rsidRPr="005165F3">
        <w:rPr>
          <w:sz w:val="22"/>
        </w:rPr>
        <w:t>This</w:t>
      </w:r>
      <w:r w:rsidRPr="005165F3">
        <w:rPr>
          <w:spacing w:val="-5"/>
          <w:sz w:val="22"/>
        </w:rPr>
        <w:t xml:space="preserve"> </w:t>
      </w:r>
      <w:r w:rsidRPr="005165F3">
        <w:rPr>
          <w:sz w:val="22"/>
        </w:rPr>
        <w:t>policy</w:t>
      </w:r>
      <w:r w:rsidRPr="005165F3">
        <w:rPr>
          <w:spacing w:val="-4"/>
          <w:sz w:val="22"/>
        </w:rPr>
        <w:t xml:space="preserve"> </w:t>
      </w:r>
      <w:r w:rsidRPr="005165F3">
        <w:rPr>
          <w:sz w:val="22"/>
        </w:rPr>
        <w:t>aims</w:t>
      </w:r>
      <w:r w:rsidRPr="005165F3">
        <w:rPr>
          <w:spacing w:val="-5"/>
          <w:sz w:val="22"/>
        </w:rPr>
        <w:t xml:space="preserve"> to:</w:t>
      </w:r>
    </w:p>
    <w:p w14:paraId="09D74640" w14:textId="77777777" w:rsidR="00C408C3" w:rsidRPr="00773D4F" w:rsidRDefault="005B611D" w:rsidP="00F12FA6">
      <w:pPr>
        <w:pStyle w:val="BodyText"/>
        <w:numPr>
          <w:ilvl w:val="0"/>
          <w:numId w:val="22"/>
        </w:numPr>
        <w:spacing w:before="118"/>
        <w:ind w:left="709"/>
        <w:rPr>
          <w:sz w:val="22"/>
          <w:szCs w:val="22"/>
        </w:rPr>
      </w:pPr>
      <w:r w:rsidRPr="00773D4F">
        <w:rPr>
          <w:sz w:val="22"/>
          <w:szCs w:val="22"/>
        </w:rPr>
        <w:t>Create</w:t>
      </w:r>
      <w:r w:rsidRPr="00773D4F">
        <w:rPr>
          <w:spacing w:val="-4"/>
          <w:sz w:val="22"/>
          <w:szCs w:val="22"/>
        </w:rPr>
        <w:t xml:space="preserve"> </w:t>
      </w:r>
      <w:r w:rsidRPr="00773D4F">
        <w:rPr>
          <w:sz w:val="22"/>
          <w:szCs w:val="22"/>
        </w:rPr>
        <w:t>a</w:t>
      </w:r>
      <w:r w:rsidRPr="00773D4F">
        <w:rPr>
          <w:spacing w:val="-3"/>
          <w:sz w:val="22"/>
          <w:szCs w:val="22"/>
        </w:rPr>
        <w:t xml:space="preserve"> </w:t>
      </w:r>
      <w:r w:rsidRPr="00773D4F">
        <w:rPr>
          <w:sz w:val="22"/>
          <w:szCs w:val="22"/>
        </w:rPr>
        <w:t>positive</w:t>
      </w:r>
      <w:r w:rsidRPr="00773D4F">
        <w:rPr>
          <w:spacing w:val="-4"/>
          <w:sz w:val="22"/>
          <w:szCs w:val="22"/>
        </w:rPr>
        <w:t xml:space="preserve"> </w:t>
      </w:r>
      <w:r w:rsidRPr="00773D4F">
        <w:rPr>
          <w:sz w:val="22"/>
          <w:szCs w:val="22"/>
        </w:rPr>
        <w:t>culture</w:t>
      </w:r>
      <w:r w:rsidRPr="00773D4F">
        <w:rPr>
          <w:spacing w:val="-4"/>
          <w:sz w:val="22"/>
          <w:szCs w:val="22"/>
        </w:rPr>
        <w:t xml:space="preserve"> </w:t>
      </w:r>
      <w:r w:rsidRPr="00773D4F">
        <w:rPr>
          <w:sz w:val="22"/>
          <w:szCs w:val="22"/>
        </w:rPr>
        <w:t>that</w:t>
      </w:r>
      <w:r w:rsidRPr="00773D4F">
        <w:rPr>
          <w:spacing w:val="-3"/>
          <w:sz w:val="22"/>
          <w:szCs w:val="22"/>
        </w:rPr>
        <w:t xml:space="preserve"> </w:t>
      </w:r>
      <w:r w:rsidRPr="00773D4F">
        <w:rPr>
          <w:sz w:val="22"/>
          <w:szCs w:val="22"/>
        </w:rPr>
        <w:t>promotes</w:t>
      </w:r>
      <w:r w:rsidRPr="00773D4F">
        <w:rPr>
          <w:spacing w:val="-3"/>
          <w:sz w:val="22"/>
          <w:szCs w:val="22"/>
        </w:rPr>
        <w:t xml:space="preserve"> </w:t>
      </w:r>
      <w:r w:rsidRPr="00773D4F">
        <w:rPr>
          <w:sz w:val="22"/>
          <w:szCs w:val="22"/>
        </w:rPr>
        <w:t>excellent</w:t>
      </w:r>
      <w:r w:rsidRPr="00773D4F">
        <w:rPr>
          <w:spacing w:val="-3"/>
          <w:sz w:val="22"/>
          <w:szCs w:val="22"/>
        </w:rPr>
        <w:t xml:space="preserve"> </w:t>
      </w:r>
      <w:r w:rsidRPr="00773D4F">
        <w:rPr>
          <w:sz w:val="22"/>
          <w:szCs w:val="22"/>
        </w:rPr>
        <w:t>behaviour,</w:t>
      </w:r>
      <w:r w:rsidRPr="00773D4F">
        <w:rPr>
          <w:spacing w:val="-3"/>
          <w:sz w:val="22"/>
          <w:szCs w:val="22"/>
        </w:rPr>
        <w:t xml:space="preserve"> </w:t>
      </w:r>
      <w:r w:rsidRPr="00773D4F">
        <w:rPr>
          <w:sz w:val="22"/>
          <w:szCs w:val="22"/>
        </w:rPr>
        <w:t>ensuring</w:t>
      </w:r>
      <w:r w:rsidRPr="00773D4F">
        <w:rPr>
          <w:spacing w:val="-4"/>
          <w:sz w:val="22"/>
          <w:szCs w:val="22"/>
        </w:rPr>
        <w:t xml:space="preserve"> </w:t>
      </w:r>
      <w:r w:rsidRPr="00773D4F">
        <w:rPr>
          <w:sz w:val="22"/>
          <w:szCs w:val="22"/>
        </w:rPr>
        <w:t>that</w:t>
      </w:r>
      <w:r w:rsidRPr="00773D4F">
        <w:rPr>
          <w:spacing w:val="-3"/>
          <w:sz w:val="22"/>
          <w:szCs w:val="22"/>
        </w:rPr>
        <w:t xml:space="preserve"> </w:t>
      </w:r>
      <w:r w:rsidRPr="00773D4F">
        <w:rPr>
          <w:sz w:val="22"/>
          <w:szCs w:val="22"/>
        </w:rPr>
        <w:t>all</w:t>
      </w:r>
      <w:r w:rsidRPr="00773D4F">
        <w:rPr>
          <w:spacing w:val="-6"/>
          <w:sz w:val="22"/>
          <w:szCs w:val="22"/>
        </w:rPr>
        <w:t xml:space="preserve"> </w:t>
      </w:r>
      <w:r w:rsidRPr="00773D4F">
        <w:rPr>
          <w:sz w:val="22"/>
          <w:szCs w:val="22"/>
        </w:rPr>
        <w:t>pupils</w:t>
      </w:r>
      <w:r w:rsidRPr="00773D4F">
        <w:rPr>
          <w:spacing w:val="-3"/>
          <w:sz w:val="22"/>
          <w:szCs w:val="22"/>
        </w:rPr>
        <w:t xml:space="preserve"> </w:t>
      </w:r>
      <w:r w:rsidRPr="00773D4F">
        <w:rPr>
          <w:sz w:val="22"/>
          <w:szCs w:val="22"/>
        </w:rPr>
        <w:t>have</w:t>
      </w:r>
      <w:r w:rsidRPr="00773D4F">
        <w:rPr>
          <w:spacing w:val="-6"/>
          <w:sz w:val="22"/>
          <w:szCs w:val="22"/>
        </w:rPr>
        <w:t xml:space="preserve"> </w:t>
      </w:r>
      <w:r w:rsidRPr="00773D4F">
        <w:rPr>
          <w:sz w:val="22"/>
          <w:szCs w:val="22"/>
        </w:rPr>
        <w:t>the opportunity to learn in a calm, safe and supportive environment</w:t>
      </w:r>
    </w:p>
    <w:p w14:paraId="21E380E9" w14:textId="226941CE" w:rsidR="00C408C3" w:rsidRPr="00773D4F" w:rsidRDefault="005B611D" w:rsidP="00773D4F">
      <w:pPr>
        <w:pStyle w:val="BodyText"/>
        <w:numPr>
          <w:ilvl w:val="0"/>
          <w:numId w:val="22"/>
        </w:numPr>
        <w:spacing w:before="2"/>
        <w:ind w:left="709" w:right="228"/>
        <w:rPr>
          <w:sz w:val="22"/>
          <w:szCs w:val="22"/>
        </w:rPr>
      </w:pPr>
      <w:r w:rsidRPr="00773D4F">
        <w:rPr>
          <w:sz w:val="22"/>
          <w:szCs w:val="22"/>
        </w:rPr>
        <w:t>Establish</w:t>
      </w:r>
      <w:r w:rsidRPr="00773D4F">
        <w:rPr>
          <w:spacing w:val="-5"/>
          <w:sz w:val="22"/>
          <w:szCs w:val="22"/>
        </w:rPr>
        <w:t xml:space="preserve"> </w:t>
      </w:r>
      <w:r w:rsidRPr="00773D4F">
        <w:rPr>
          <w:sz w:val="22"/>
          <w:szCs w:val="22"/>
        </w:rPr>
        <w:t>a</w:t>
      </w:r>
      <w:r w:rsidRPr="00773D4F">
        <w:rPr>
          <w:spacing w:val="-3"/>
          <w:sz w:val="22"/>
          <w:szCs w:val="22"/>
        </w:rPr>
        <w:t xml:space="preserve"> </w:t>
      </w:r>
      <w:r w:rsidRPr="00773D4F">
        <w:rPr>
          <w:sz w:val="22"/>
          <w:szCs w:val="22"/>
        </w:rPr>
        <w:t>whole-school</w:t>
      </w:r>
      <w:r w:rsidRPr="00773D4F">
        <w:rPr>
          <w:spacing w:val="-3"/>
          <w:sz w:val="22"/>
          <w:szCs w:val="22"/>
        </w:rPr>
        <w:t xml:space="preserve"> </w:t>
      </w:r>
      <w:r w:rsidRPr="00773D4F">
        <w:rPr>
          <w:sz w:val="22"/>
          <w:szCs w:val="22"/>
        </w:rPr>
        <w:t>approach</w:t>
      </w:r>
      <w:r w:rsidRPr="00773D4F">
        <w:rPr>
          <w:spacing w:val="-2"/>
          <w:sz w:val="22"/>
          <w:szCs w:val="22"/>
        </w:rPr>
        <w:t xml:space="preserve"> </w:t>
      </w:r>
      <w:r w:rsidRPr="00773D4F">
        <w:rPr>
          <w:sz w:val="22"/>
          <w:szCs w:val="22"/>
        </w:rPr>
        <w:t>to</w:t>
      </w:r>
      <w:r w:rsidRPr="00773D4F">
        <w:rPr>
          <w:spacing w:val="-3"/>
          <w:sz w:val="22"/>
          <w:szCs w:val="22"/>
        </w:rPr>
        <w:t xml:space="preserve"> </w:t>
      </w:r>
      <w:r w:rsidRPr="00773D4F">
        <w:rPr>
          <w:sz w:val="22"/>
          <w:szCs w:val="22"/>
        </w:rPr>
        <w:t>maintaining</w:t>
      </w:r>
      <w:r w:rsidRPr="00773D4F">
        <w:rPr>
          <w:spacing w:val="-4"/>
          <w:sz w:val="22"/>
          <w:szCs w:val="22"/>
        </w:rPr>
        <w:t xml:space="preserve"> </w:t>
      </w:r>
      <w:r w:rsidRPr="00773D4F">
        <w:rPr>
          <w:sz w:val="22"/>
          <w:szCs w:val="22"/>
        </w:rPr>
        <w:t>high</w:t>
      </w:r>
      <w:r w:rsidRPr="00773D4F">
        <w:rPr>
          <w:spacing w:val="-2"/>
          <w:sz w:val="22"/>
          <w:szCs w:val="22"/>
        </w:rPr>
        <w:t xml:space="preserve"> </w:t>
      </w:r>
      <w:r w:rsidRPr="00773D4F">
        <w:rPr>
          <w:sz w:val="22"/>
          <w:szCs w:val="22"/>
        </w:rPr>
        <w:t>standards</w:t>
      </w:r>
      <w:r w:rsidRPr="00773D4F">
        <w:rPr>
          <w:spacing w:val="-3"/>
          <w:sz w:val="22"/>
          <w:szCs w:val="22"/>
        </w:rPr>
        <w:t xml:space="preserve"> </w:t>
      </w:r>
      <w:r w:rsidRPr="00773D4F">
        <w:rPr>
          <w:sz w:val="22"/>
          <w:szCs w:val="22"/>
        </w:rPr>
        <w:t>of behaviour</w:t>
      </w:r>
      <w:r w:rsidRPr="00773D4F">
        <w:rPr>
          <w:spacing w:val="-5"/>
          <w:sz w:val="22"/>
          <w:szCs w:val="22"/>
        </w:rPr>
        <w:t xml:space="preserve"> </w:t>
      </w:r>
      <w:r w:rsidRPr="00773D4F">
        <w:rPr>
          <w:sz w:val="22"/>
          <w:szCs w:val="22"/>
        </w:rPr>
        <w:t>that</w:t>
      </w:r>
      <w:r w:rsidRPr="00773D4F">
        <w:rPr>
          <w:spacing w:val="-3"/>
          <w:sz w:val="22"/>
          <w:szCs w:val="22"/>
        </w:rPr>
        <w:t xml:space="preserve"> </w:t>
      </w:r>
      <w:r w:rsidRPr="00773D4F">
        <w:rPr>
          <w:sz w:val="22"/>
          <w:szCs w:val="22"/>
        </w:rPr>
        <w:t>reflect</w:t>
      </w:r>
      <w:r w:rsidRPr="00773D4F">
        <w:rPr>
          <w:spacing w:val="-3"/>
          <w:sz w:val="22"/>
          <w:szCs w:val="22"/>
        </w:rPr>
        <w:t xml:space="preserve"> </w:t>
      </w:r>
      <w:r w:rsidRPr="00773D4F">
        <w:rPr>
          <w:sz w:val="22"/>
          <w:szCs w:val="22"/>
        </w:rPr>
        <w:t>the</w:t>
      </w:r>
      <w:r w:rsidRPr="00773D4F">
        <w:rPr>
          <w:spacing w:val="-4"/>
          <w:sz w:val="22"/>
          <w:szCs w:val="22"/>
        </w:rPr>
        <w:t xml:space="preserve"> </w:t>
      </w:r>
      <w:r w:rsidR="002D14FE" w:rsidRPr="00773D4F">
        <w:rPr>
          <w:sz w:val="22"/>
          <w:szCs w:val="22"/>
        </w:rPr>
        <w:t xml:space="preserve">ethos </w:t>
      </w:r>
      <w:r w:rsidRPr="00773D4F">
        <w:rPr>
          <w:sz w:val="22"/>
          <w:szCs w:val="22"/>
        </w:rPr>
        <w:t>of the school</w:t>
      </w:r>
    </w:p>
    <w:p w14:paraId="2FD536EC" w14:textId="2188FCFF" w:rsidR="009C5A03" w:rsidRPr="00773D4F" w:rsidRDefault="005B611D" w:rsidP="00F12FA6">
      <w:pPr>
        <w:pStyle w:val="BodyText"/>
        <w:numPr>
          <w:ilvl w:val="0"/>
          <w:numId w:val="22"/>
        </w:numPr>
        <w:ind w:left="709" w:right="547"/>
        <w:rPr>
          <w:sz w:val="22"/>
          <w:szCs w:val="22"/>
        </w:rPr>
      </w:pPr>
      <w:r w:rsidRPr="00773D4F">
        <w:rPr>
          <w:sz w:val="22"/>
          <w:szCs w:val="22"/>
        </w:rPr>
        <w:t xml:space="preserve">Provide a consistent approach to behaviour management that is applied </w:t>
      </w:r>
      <w:r w:rsidR="00773D4F" w:rsidRPr="00773D4F">
        <w:rPr>
          <w:sz w:val="22"/>
          <w:szCs w:val="22"/>
        </w:rPr>
        <w:t>equitably to all pupils</w:t>
      </w:r>
    </w:p>
    <w:p w14:paraId="21A8D221" w14:textId="1F5E7417" w:rsidR="00C408C3" w:rsidRPr="00773D4F" w:rsidRDefault="005B611D" w:rsidP="00F12FA6">
      <w:pPr>
        <w:pStyle w:val="BodyText"/>
        <w:numPr>
          <w:ilvl w:val="0"/>
          <w:numId w:val="22"/>
        </w:numPr>
        <w:ind w:left="709" w:right="547"/>
        <w:rPr>
          <w:sz w:val="22"/>
          <w:szCs w:val="22"/>
        </w:rPr>
      </w:pPr>
      <w:r w:rsidRPr="00773D4F">
        <w:rPr>
          <w:sz w:val="22"/>
          <w:szCs w:val="22"/>
        </w:rPr>
        <w:t>Define</w:t>
      </w:r>
      <w:r w:rsidRPr="00773D4F">
        <w:rPr>
          <w:spacing w:val="-4"/>
          <w:sz w:val="22"/>
          <w:szCs w:val="22"/>
        </w:rPr>
        <w:t xml:space="preserve"> </w:t>
      </w:r>
      <w:r w:rsidRPr="00773D4F">
        <w:rPr>
          <w:sz w:val="22"/>
          <w:szCs w:val="22"/>
        </w:rPr>
        <w:t>what</w:t>
      </w:r>
      <w:r w:rsidRPr="00773D4F">
        <w:rPr>
          <w:spacing w:val="-3"/>
          <w:sz w:val="22"/>
          <w:szCs w:val="22"/>
        </w:rPr>
        <w:t xml:space="preserve"> </w:t>
      </w:r>
      <w:r w:rsidRPr="00773D4F">
        <w:rPr>
          <w:sz w:val="22"/>
          <w:szCs w:val="22"/>
        </w:rPr>
        <w:t>we</w:t>
      </w:r>
      <w:r w:rsidRPr="00773D4F">
        <w:rPr>
          <w:spacing w:val="-2"/>
          <w:sz w:val="22"/>
          <w:szCs w:val="22"/>
        </w:rPr>
        <w:t xml:space="preserve"> </w:t>
      </w:r>
      <w:r w:rsidRPr="00773D4F">
        <w:rPr>
          <w:sz w:val="22"/>
          <w:szCs w:val="22"/>
        </w:rPr>
        <w:t>consider</w:t>
      </w:r>
      <w:r w:rsidRPr="00773D4F">
        <w:rPr>
          <w:spacing w:val="-3"/>
          <w:sz w:val="22"/>
          <w:szCs w:val="22"/>
        </w:rPr>
        <w:t xml:space="preserve"> </w:t>
      </w:r>
      <w:r w:rsidRPr="00773D4F">
        <w:rPr>
          <w:sz w:val="22"/>
          <w:szCs w:val="22"/>
        </w:rPr>
        <w:t>to</w:t>
      </w:r>
      <w:r w:rsidRPr="00773D4F">
        <w:rPr>
          <w:spacing w:val="-3"/>
          <w:sz w:val="22"/>
          <w:szCs w:val="22"/>
        </w:rPr>
        <w:t xml:space="preserve"> </w:t>
      </w:r>
      <w:r w:rsidRPr="00773D4F">
        <w:rPr>
          <w:sz w:val="22"/>
          <w:szCs w:val="22"/>
        </w:rPr>
        <w:t>be</w:t>
      </w:r>
      <w:r w:rsidRPr="00773D4F">
        <w:rPr>
          <w:spacing w:val="-4"/>
          <w:sz w:val="22"/>
          <w:szCs w:val="22"/>
        </w:rPr>
        <w:t xml:space="preserve"> </w:t>
      </w:r>
      <w:r w:rsidRPr="00773D4F">
        <w:rPr>
          <w:sz w:val="22"/>
          <w:szCs w:val="22"/>
        </w:rPr>
        <w:t>unacceptable</w:t>
      </w:r>
      <w:r w:rsidRPr="00773D4F">
        <w:rPr>
          <w:spacing w:val="-1"/>
          <w:sz w:val="22"/>
          <w:szCs w:val="22"/>
        </w:rPr>
        <w:t xml:space="preserve"> </w:t>
      </w:r>
      <w:r w:rsidRPr="00773D4F">
        <w:rPr>
          <w:sz w:val="22"/>
          <w:szCs w:val="22"/>
        </w:rPr>
        <w:t>behaviour,</w:t>
      </w:r>
      <w:r w:rsidRPr="00773D4F">
        <w:rPr>
          <w:spacing w:val="-3"/>
          <w:sz w:val="22"/>
          <w:szCs w:val="22"/>
        </w:rPr>
        <w:t xml:space="preserve"> </w:t>
      </w:r>
      <w:r w:rsidRPr="00773D4F">
        <w:rPr>
          <w:sz w:val="22"/>
          <w:szCs w:val="22"/>
        </w:rPr>
        <w:t>including</w:t>
      </w:r>
      <w:r w:rsidRPr="00773D4F">
        <w:rPr>
          <w:spacing w:val="-4"/>
          <w:sz w:val="22"/>
          <w:szCs w:val="22"/>
        </w:rPr>
        <w:t xml:space="preserve"> </w:t>
      </w:r>
      <w:r w:rsidRPr="00773D4F">
        <w:rPr>
          <w:sz w:val="22"/>
          <w:szCs w:val="22"/>
        </w:rPr>
        <w:t>bullying</w:t>
      </w:r>
      <w:r w:rsidRPr="00773D4F">
        <w:rPr>
          <w:spacing w:val="-4"/>
          <w:sz w:val="22"/>
          <w:szCs w:val="22"/>
        </w:rPr>
        <w:t xml:space="preserve"> </w:t>
      </w:r>
      <w:r w:rsidRPr="00773D4F">
        <w:rPr>
          <w:sz w:val="22"/>
          <w:szCs w:val="22"/>
        </w:rPr>
        <w:t>and</w:t>
      </w:r>
      <w:r w:rsidRPr="00773D4F">
        <w:rPr>
          <w:spacing w:val="-5"/>
          <w:sz w:val="22"/>
          <w:szCs w:val="22"/>
        </w:rPr>
        <w:t xml:space="preserve"> </w:t>
      </w:r>
      <w:r w:rsidRPr="00773D4F">
        <w:rPr>
          <w:sz w:val="22"/>
          <w:szCs w:val="22"/>
        </w:rPr>
        <w:t>discrimination</w:t>
      </w:r>
    </w:p>
    <w:p w14:paraId="2B94C795" w14:textId="77777777" w:rsidR="00773D4F" w:rsidRPr="00773D4F" w:rsidRDefault="00773D4F" w:rsidP="00F12FA6">
      <w:pPr>
        <w:pStyle w:val="BodyText"/>
        <w:numPr>
          <w:ilvl w:val="0"/>
          <w:numId w:val="22"/>
        </w:numPr>
        <w:ind w:left="709" w:right="547"/>
        <w:rPr>
          <w:sz w:val="22"/>
          <w:szCs w:val="22"/>
        </w:rPr>
      </w:pPr>
      <w:r w:rsidRPr="00773D4F">
        <w:rPr>
          <w:sz w:val="22"/>
          <w:szCs w:val="22"/>
        </w:rPr>
        <w:t xml:space="preserve">follow a relational, responsive and restorative approach </w:t>
      </w:r>
    </w:p>
    <w:p w14:paraId="79224747" w14:textId="77777777" w:rsidR="00773D4F" w:rsidRPr="00773D4F" w:rsidRDefault="00773D4F" w:rsidP="00F12FA6">
      <w:pPr>
        <w:pStyle w:val="BodyText"/>
        <w:numPr>
          <w:ilvl w:val="0"/>
          <w:numId w:val="22"/>
        </w:numPr>
        <w:ind w:left="709" w:right="547"/>
        <w:rPr>
          <w:sz w:val="22"/>
          <w:szCs w:val="22"/>
        </w:rPr>
      </w:pPr>
      <w:r w:rsidRPr="00773D4F">
        <w:rPr>
          <w:sz w:val="22"/>
          <w:szCs w:val="22"/>
        </w:rPr>
        <w:t xml:space="preserve">foster a calm, purposeful, safe and happy environment </w:t>
      </w:r>
    </w:p>
    <w:p w14:paraId="0C0533A3" w14:textId="77777777" w:rsidR="00773D4F" w:rsidRPr="00773D4F" w:rsidRDefault="00773D4F" w:rsidP="00F12FA6">
      <w:pPr>
        <w:pStyle w:val="BodyText"/>
        <w:numPr>
          <w:ilvl w:val="0"/>
          <w:numId w:val="22"/>
        </w:numPr>
        <w:ind w:left="709" w:right="547"/>
        <w:rPr>
          <w:sz w:val="22"/>
          <w:szCs w:val="22"/>
        </w:rPr>
      </w:pPr>
      <w:r w:rsidRPr="00773D4F">
        <w:rPr>
          <w:sz w:val="22"/>
          <w:szCs w:val="22"/>
        </w:rPr>
        <w:t xml:space="preserve">help pupils take control over their </w:t>
      </w:r>
      <w:proofErr w:type="spellStart"/>
      <w:r w:rsidRPr="00773D4F">
        <w:rPr>
          <w:sz w:val="22"/>
          <w:szCs w:val="22"/>
        </w:rPr>
        <w:t>behaviour</w:t>
      </w:r>
      <w:proofErr w:type="spellEnd"/>
      <w:r w:rsidRPr="00773D4F">
        <w:rPr>
          <w:sz w:val="22"/>
          <w:szCs w:val="22"/>
        </w:rPr>
        <w:t xml:space="preserve"> and learn to understand how feelings can impact </w:t>
      </w:r>
      <w:proofErr w:type="spellStart"/>
      <w:r w:rsidRPr="00773D4F">
        <w:rPr>
          <w:sz w:val="22"/>
          <w:szCs w:val="22"/>
        </w:rPr>
        <w:t>behaviour</w:t>
      </w:r>
      <w:proofErr w:type="spellEnd"/>
      <w:r w:rsidRPr="00773D4F">
        <w:rPr>
          <w:sz w:val="22"/>
          <w:szCs w:val="22"/>
        </w:rPr>
        <w:t xml:space="preserve"> </w:t>
      </w:r>
    </w:p>
    <w:p w14:paraId="3E7B332E" w14:textId="77777777" w:rsidR="00773D4F" w:rsidRPr="00773D4F" w:rsidRDefault="00773D4F" w:rsidP="00F12FA6">
      <w:pPr>
        <w:pStyle w:val="BodyText"/>
        <w:numPr>
          <w:ilvl w:val="0"/>
          <w:numId w:val="22"/>
        </w:numPr>
        <w:ind w:left="709" w:right="547"/>
        <w:rPr>
          <w:sz w:val="22"/>
          <w:szCs w:val="22"/>
        </w:rPr>
      </w:pPr>
      <w:r w:rsidRPr="00773D4F">
        <w:rPr>
          <w:sz w:val="22"/>
          <w:szCs w:val="22"/>
        </w:rPr>
        <w:t xml:space="preserve">promote a consistent relational approach to </w:t>
      </w:r>
      <w:proofErr w:type="spellStart"/>
      <w:r w:rsidRPr="00773D4F">
        <w:rPr>
          <w:sz w:val="22"/>
          <w:szCs w:val="22"/>
        </w:rPr>
        <w:t>behaviour</w:t>
      </w:r>
      <w:proofErr w:type="spellEnd"/>
      <w:r w:rsidRPr="00773D4F">
        <w:rPr>
          <w:sz w:val="22"/>
          <w:szCs w:val="22"/>
        </w:rPr>
        <w:t xml:space="preserve"> throughout the school </w:t>
      </w:r>
    </w:p>
    <w:p w14:paraId="1032077B" w14:textId="77777777" w:rsidR="00773D4F" w:rsidRPr="00773D4F" w:rsidRDefault="00773D4F" w:rsidP="00F12FA6">
      <w:pPr>
        <w:pStyle w:val="BodyText"/>
        <w:numPr>
          <w:ilvl w:val="0"/>
          <w:numId w:val="22"/>
        </w:numPr>
        <w:ind w:left="709" w:right="547"/>
        <w:rPr>
          <w:sz w:val="22"/>
          <w:szCs w:val="22"/>
        </w:rPr>
      </w:pPr>
      <w:r w:rsidRPr="00773D4F">
        <w:rPr>
          <w:sz w:val="22"/>
          <w:szCs w:val="22"/>
        </w:rPr>
        <w:t xml:space="preserve">encourage self-esteem and mutual respect, where all achievements are acknowledged and valued </w:t>
      </w:r>
    </w:p>
    <w:p w14:paraId="0ADD7782" w14:textId="77777777" w:rsidR="00773D4F" w:rsidRPr="00773D4F" w:rsidRDefault="00773D4F" w:rsidP="00F12FA6">
      <w:pPr>
        <w:pStyle w:val="BodyText"/>
        <w:numPr>
          <w:ilvl w:val="0"/>
          <w:numId w:val="22"/>
        </w:numPr>
        <w:ind w:left="709" w:right="547"/>
        <w:rPr>
          <w:sz w:val="22"/>
          <w:szCs w:val="22"/>
        </w:rPr>
      </w:pPr>
      <w:r w:rsidRPr="00773D4F">
        <w:rPr>
          <w:sz w:val="22"/>
          <w:szCs w:val="22"/>
        </w:rPr>
        <w:t xml:space="preserve">ensure that all pupils and adults have a sense of belonging feeling safe, secure and valued </w:t>
      </w:r>
    </w:p>
    <w:p w14:paraId="7DDA7F8A" w14:textId="2F3EC7ED" w:rsidR="00773D4F" w:rsidRPr="00773D4F" w:rsidRDefault="00773D4F" w:rsidP="00F12FA6">
      <w:pPr>
        <w:pStyle w:val="BodyText"/>
        <w:numPr>
          <w:ilvl w:val="0"/>
          <w:numId w:val="22"/>
        </w:numPr>
        <w:ind w:left="709" w:right="547"/>
        <w:rPr>
          <w:sz w:val="22"/>
          <w:szCs w:val="22"/>
        </w:rPr>
      </w:pPr>
      <w:r w:rsidRPr="00773D4F">
        <w:rPr>
          <w:sz w:val="22"/>
          <w:szCs w:val="22"/>
        </w:rPr>
        <w:t xml:space="preserve">promote self-awareness, self-regulation, independence and self-discipline </w:t>
      </w:r>
    </w:p>
    <w:p w14:paraId="05986BB4" w14:textId="3B0E50CE" w:rsidR="00773D4F" w:rsidRPr="00773D4F" w:rsidRDefault="00773D4F" w:rsidP="00F12FA6">
      <w:pPr>
        <w:pStyle w:val="BodyText"/>
        <w:numPr>
          <w:ilvl w:val="0"/>
          <w:numId w:val="22"/>
        </w:numPr>
        <w:ind w:left="709" w:right="547"/>
        <w:rPr>
          <w:sz w:val="24"/>
        </w:rPr>
      </w:pPr>
      <w:r w:rsidRPr="00773D4F">
        <w:rPr>
          <w:sz w:val="22"/>
        </w:rPr>
        <w:t xml:space="preserve">to enable children to accept responsibility for their </w:t>
      </w:r>
      <w:proofErr w:type="spellStart"/>
      <w:r w:rsidRPr="00773D4F">
        <w:rPr>
          <w:sz w:val="22"/>
        </w:rPr>
        <w:t>behaviour</w:t>
      </w:r>
      <w:proofErr w:type="spellEnd"/>
      <w:r w:rsidRPr="00773D4F">
        <w:rPr>
          <w:sz w:val="22"/>
        </w:rPr>
        <w:t xml:space="preserve"> </w:t>
      </w:r>
    </w:p>
    <w:p w14:paraId="64920005" w14:textId="77777777" w:rsidR="005165F3" w:rsidRPr="005165F3" w:rsidRDefault="005165F3" w:rsidP="009C5A03">
      <w:pPr>
        <w:pStyle w:val="BodyText"/>
        <w:ind w:left="709"/>
        <w:rPr>
          <w:sz w:val="22"/>
        </w:rPr>
      </w:pPr>
    </w:p>
    <w:p w14:paraId="5017BD52" w14:textId="77777777" w:rsidR="00C408C3" w:rsidRDefault="00C408C3">
      <w:pPr>
        <w:pStyle w:val="BodyText"/>
        <w:spacing w:before="6"/>
        <w:ind w:left="0"/>
        <w:rPr>
          <w:sz w:val="19"/>
        </w:rPr>
      </w:pPr>
    </w:p>
    <w:p w14:paraId="39C6D625" w14:textId="77777777" w:rsidR="00C408C3" w:rsidRPr="00451C88" w:rsidRDefault="005165F3" w:rsidP="00F12FA6">
      <w:pPr>
        <w:pStyle w:val="Heading1"/>
        <w:numPr>
          <w:ilvl w:val="0"/>
          <w:numId w:val="7"/>
        </w:numPr>
        <w:tabs>
          <w:tab w:val="left" w:pos="379"/>
        </w:tabs>
        <w:rPr>
          <w:color w:val="44536A"/>
        </w:rPr>
      </w:pPr>
      <w:r>
        <w:rPr>
          <w:color w:val="44536A"/>
        </w:rPr>
        <w:lastRenderedPageBreak/>
        <w:t xml:space="preserve">  </w:t>
      </w:r>
      <w:bookmarkStart w:id="1" w:name="_Toc130998691"/>
      <w:r w:rsidR="005B611D">
        <w:rPr>
          <w:color w:val="44536A"/>
        </w:rPr>
        <w:t>Legislation,</w:t>
      </w:r>
      <w:r w:rsidR="005B611D">
        <w:rPr>
          <w:color w:val="44536A"/>
          <w:spacing w:val="-10"/>
        </w:rPr>
        <w:t xml:space="preserve"> </w:t>
      </w:r>
      <w:r w:rsidR="005B611D">
        <w:rPr>
          <w:color w:val="44536A"/>
        </w:rPr>
        <w:t>statutory</w:t>
      </w:r>
      <w:r w:rsidR="005B611D">
        <w:rPr>
          <w:color w:val="44536A"/>
          <w:spacing w:val="-8"/>
        </w:rPr>
        <w:t xml:space="preserve"> </w:t>
      </w:r>
      <w:r w:rsidR="005B611D">
        <w:rPr>
          <w:color w:val="44536A"/>
        </w:rPr>
        <w:t>requirements</w:t>
      </w:r>
      <w:r w:rsidR="005B611D">
        <w:rPr>
          <w:color w:val="44536A"/>
          <w:spacing w:val="-7"/>
        </w:rPr>
        <w:t xml:space="preserve"> </w:t>
      </w:r>
      <w:r w:rsidR="005B611D">
        <w:rPr>
          <w:color w:val="44536A"/>
        </w:rPr>
        <w:t>and</w:t>
      </w:r>
      <w:r w:rsidR="005B611D">
        <w:rPr>
          <w:color w:val="44536A"/>
          <w:spacing w:val="-6"/>
        </w:rPr>
        <w:t xml:space="preserve"> </w:t>
      </w:r>
      <w:r w:rsidR="005B611D">
        <w:rPr>
          <w:color w:val="44536A"/>
        </w:rPr>
        <w:t>statutory</w:t>
      </w:r>
      <w:r w:rsidR="005B611D">
        <w:rPr>
          <w:color w:val="44536A"/>
          <w:spacing w:val="-8"/>
        </w:rPr>
        <w:t xml:space="preserve"> </w:t>
      </w:r>
      <w:r w:rsidR="005B611D">
        <w:rPr>
          <w:color w:val="44536A"/>
          <w:spacing w:val="-2"/>
        </w:rPr>
        <w:t>guidance</w:t>
      </w:r>
      <w:bookmarkEnd w:id="1"/>
    </w:p>
    <w:p w14:paraId="1C121DBD" w14:textId="77777777" w:rsidR="00451C88" w:rsidRDefault="00451C88" w:rsidP="00451C88">
      <w:pPr>
        <w:pStyle w:val="Heading1"/>
        <w:tabs>
          <w:tab w:val="left" w:pos="379"/>
        </w:tabs>
        <w:ind w:left="502" w:firstLine="0"/>
        <w:rPr>
          <w:color w:val="44536A"/>
        </w:rPr>
      </w:pPr>
    </w:p>
    <w:p w14:paraId="7E0B9C65" w14:textId="77777777" w:rsidR="005165F3" w:rsidRDefault="005B611D" w:rsidP="005165F3">
      <w:pPr>
        <w:pStyle w:val="NoSpacing"/>
      </w:pPr>
      <w:r w:rsidRPr="005165F3">
        <w:t>This</w:t>
      </w:r>
      <w:r w:rsidRPr="005165F3">
        <w:rPr>
          <w:spacing w:val="-3"/>
        </w:rPr>
        <w:t xml:space="preserve"> </w:t>
      </w:r>
      <w:r w:rsidRPr="005165F3">
        <w:t>policy</w:t>
      </w:r>
      <w:r w:rsidRPr="005165F3">
        <w:rPr>
          <w:spacing w:val="-3"/>
        </w:rPr>
        <w:t xml:space="preserve"> </w:t>
      </w:r>
      <w:r w:rsidRPr="005165F3">
        <w:t>is</w:t>
      </w:r>
      <w:r w:rsidRPr="005165F3">
        <w:rPr>
          <w:spacing w:val="-2"/>
        </w:rPr>
        <w:t xml:space="preserve"> </w:t>
      </w:r>
      <w:r w:rsidRPr="005165F3">
        <w:t>based</w:t>
      </w:r>
      <w:r w:rsidRPr="005165F3">
        <w:rPr>
          <w:spacing w:val="-3"/>
        </w:rPr>
        <w:t xml:space="preserve"> </w:t>
      </w:r>
      <w:r w:rsidRPr="005165F3">
        <w:t>on</w:t>
      </w:r>
      <w:r w:rsidRPr="005165F3">
        <w:rPr>
          <w:spacing w:val="-3"/>
        </w:rPr>
        <w:t xml:space="preserve"> </w:t>
      </w:r>
      <w:r w:rsidRPr="005165F3">
        <w:t>legislation</w:t>
      </w:r>
      <w:r w:rsidRPr="005165F3">
        <w:rPr>
          <w:spacing w:val="-2"/>
        </w:rPr>
        <w:t xml:space="preserve"> </w:t>
      </w:r>
      <w:r w:rsidRPr="005165F3">
        <w:t>and</w:t>
      </w:r>
      <w:r w:rsidRPr="005165F3">
        <w:rPr>
          <w:spacing w:val="-3"/>
        </w:rPr>
        <w:t xml:space="preserve"> </w:t>
      </w:r>
      <w:r w:rsidRPr="005165F3">
        <w:t>advice</w:t>
      </w:r>
      <w:r w:rsidRPr="005165F3">
        <w:rPr>
          <w:spacing w:val="-5"/>
        </w:rPr>
        <w:t xml:space="preserve"> </w:t>
      </w:r>
      <w:r w:rsidRPr="005165F3">
        <w:t>from</w:t>
      </w:r>
      <w:r w:rsidRPr="005165F3">
        <w:rPr>
          <w:spacing w:val="-4"/>
        </w:rPr>
        <w:t xml:space="preserve"> </w:t>
      </w:r>
      <w:r w:rsidRPr="005165F3">
        <w:t>the</w:t>
      </w:r>
      <w:r w:rsidRPr="005165F3">
        <w:rPr>
          <w:spacing w:val="-4"/>
        </w:rPr>
        <w:t xml:space="preserve"> </w:t>
      </w:r>
      <w:r w:rsidRPr="005165F3">
        <w:t>Department</w:t>
      </w:r>
      <w:r w:rsidRPr="005165F3">
        <w:rPr>
          <w:spacing w:val="-3"/>
        </w:rPr>
        <w:t xml:space="preserve"> </w:t>
      </w:r>
      <w:r w:rsidRPr="005165F3">
        <w:t>for</w:t>
      </w:r>
      <w:r w:rsidRPr="005165F3">
        <w:rPr>
          <w:spacing w:val="-3"/>
        </w:rPr>
        <w:t xml:space="preserve"> </w:t>
      </w:r>
      <w:r w:rsidRPr="005165F3">
        <w:t>Education</w:t>
      </w:r>
      <w:r w:rsidRPr="005165F3">
        <w:rPr>
          <w:spacing w:val="-2"/>
        </w:rPr>
        <w:t xml:space="preserve"> </w:t>
      </w:r>
      <w:r w:rsidRPr="005165F3">
        <w:t>(DfE)</w:t>
      </w:r>
      <w:r w:rsidRPr="005165F3">
        <w:rPr>
          <w:spacing w:val="-4"/>
        </w:rPr>
        <w:t xml:space="preserve"> </w:t>
      </w:r>
      <w:r w:rsidRPr="005165F3">
        <w:t>on:</w:t>
      </w:r>
    </w:p>
    <w:p w14:paraId="1E7BCC80" w14:textId="77777777" w:rsidR="001D61E6" w:rsidRDefault="001D61E6" w:rsidP="005165F3">
      <w:pPr>
        <w:pStyle w:val="NoSpacing"/>
      </w:pPr>
    </w:p>
    <w:p w14:paraId="0E60FD14" w14:textId="77777777" w:rsidR="001D61E6" w:rsidRPr="009C5A03" w:rsidRDefault="000A3381" w:rsidP="00FF6CC4">
      <w:pPr>
        <w:pStyle w:val="4Bulletedcopyblue"/>
        <w:ind w:left="0"/>
        <w:rPr>
          <w:rFonts w:asciiTheme="minorHAnsi" w:hAnsiTheme="minorHAnsi" w:cstheme="minorHAnsi"/>
          <w:sz w:val="24"/>
          <w:szCs w:val="24"/>
          <w:lang w:val="en-GB"/>
        </w:rPr>
      </w:pPr>
      <w:hyperlink r:id="rId9" w:history="1">
        <w:r w:rsidR="001D61E6" w:rsidRPr="009C5A03">
          <w:rPr>
            <w:rStyle w:val="Hyperlink"/>
            <w:rFonts w:asciiTheme="minorHAnsi" w:hAnsiTheme="minorHAnsi" w:cstheme="minorHAnsi"/>
            <w:sz w:val="24"/>
            <w:szCs w:val="24"/>
            <w:lang w:val="en-GB"/>
          </w:rPr>
          <w:t>Behaviour and discipline in schools: advice for headteachers and school staff, 2016</w:t>
        </w:r>
      </w:hyperlink>
    </w:p>
    <w:p w14:paraId="39D9B30B" w14:textId="77777777" w:rsidR="001D61E6" w:rsidRPr="009C5A03" w:rsidRDefault="000A3381" w:rsidP="001D61E6">
      <w:pPr>
        <w:pStyle w:val="4Bulletedcopyblue"/>
        <w:ind w:left="0"/>
        <w:rPr>
          <w:rFonts w:asciiTheme="minorHAnsi" w:hAnsiTheme="minorHAnsi" w:cstheme="minorHAnsi"/>
          <w:color w:val="0072CC"/>
          <w:sz w:val="24"/>
          <w:szCs w:val="24"/>
          <w:u w:val="single"/>
          <w:lang w:val="en-GB"/>
        </w:rPr>
      </w:pPr>
      <w:hyperlink r:id="rId10" w:history="1">
        <w:r w:rsidR="001D61E6" w:rsidRPr="009C5A03">
          <w:rPr>
            <w:rStyle w:val="Hyperlink"/>
            <w:rFonts w:asciiTheme="minorHAnsi" w:hAnsiTheme="minorHAnsi" w:cstheme="minorHAnsi"/>
            <w:sz w:val="24"/>
            <w:szCs w:val="24"/>
            <w:lang w:val="en-GB"/>
          </w:rPr>
          <w:t>Behaviour in schools: advice for headteachers and school staff 2022</w:t>
        </w:r>
      </w:hyperlink>
    </w:p>
    <w:p w14:paraId="6FB69179" w14:textId="77777777" w:rsidR="001D61E6" w:rsidRPr="009C5A03" w:rsidRDefault="001D61E6" w:rsidP="00FF6CC4">
      <w:pPr>
        <w:pStyle w:val="4Bulletedcopyblue"/>
        <w:ind w:left="0"/>
        <w:rPr>
          <w:rStyle w:val="Hyperlink"/>
          <w:rFonts w:asciiTheme="minorHAnsi" w:hAnsiTheme="minorHAnsi" w:cstheme="minorHAnsi"/>
          <w:sz w:val="24"/>
          <w:szCs w:val="24"/>
          <w:lang w:val="en-GB"/>
        </w:rPr>
      </w:pPr>
      <w:r w:rsidRPr="009C5A03">
        <w:rPr>
          <w:rStyle w:val="Hyperlink"/>
          <w:rFonts w:asciiTheme="minorHAnsi" w:hAnsiTheme="minorHAnsi" w:cstheme="minorHAnsi"/>
          <w:sz w:val="24"/>
          <w:szCs w:val="24"/>
          <w:lang w:val="en-GB"/>
        </w:rPr>
        <w:fldChar w:fldCharType="begin"/>
      </w:r>
      <w:r w:rsidRPr="009C5A03">
        <w:rPr>
          <w:rStyle w:val="Hyperlink"/>
          <w:rFonts w:asciiTheme="minorHAnsi" w:hAnsiTheme="minorHAnsi" w:cstheme="minorHAnsi"/>
          <w:sz w:val="24"/>
          <w:szCs w:val="24"/>
          <w:lang w:val="en-GB"/>
        </w:rPr>
        <w:instrText xml:space="preserve"> HYPERLINK "https://www.gov.uk/government/publications/searching-screening-and-confiscation" </w:instrText>
      </w:r>
      <w:r w:rsidRPr="009C5A03">
        <w:rPr>
          <w:rStyle w:val="Hyperlink"/>
          <w:rFonts w:asciiTheme="minorHAnsi" w:hAnsiTheme="minorHAnsi" w:cstheme="minorHAnsi"/>
          <w:sz w:val="24"/>
          <w:szCs w:val="24"/>
          <w:lang w:val="en-GB"/>
        </w:rPr>
      </w:r>
      <w:r w:rsidRPr="009C5A03">
        <w:rPr>
          <w:rStyle w:val="Hyperlink"/>
          <w:rFonts w:asciiTheme="minorHAnsi" w:hAnsiTheme="minorHAnsi" w:cstheme="minorHAnsi"/>
          <w:sz w:val="24"/>
          <w:szCs w:val="24"/>
          <w:lang w:val="en-GB"/>
        </w:rPr>
        <w:fldChar w:fldCharType="separate"/>
      </w:r>
      <w:r w:rsidRPr="009C5A03">
        <w:rPr>
          <w:rStyle w:val="Hyperlink"/>
          <w:rFonts w:asciiTheme="minorHAnsi" w:hAnsiTheme="minorHAnsi" w:cstheme="minorHAnsi"/>
          <w:sz w:val="24"/>
          <w:szCs w:val="24"/>
          <w:lang w:val="en-GB"/>
        </w:rPr>
        <w:t>Searching, screening and confiscation at school 2018</w:t>
      </w:r>
    </w:p>
    <w:p w14:paraId="49F7BF0D" w14:textId="77777777" w:rsidR="001D61E6" w:rsidRPr="009C5A03" w:rsidRDefault="001D61E6" w:rsidP="001D61E6">
      <w:pPr>
        <w:pStyle w:val="4Bulletedcopyblue"/>
        <w:ind w:left="0"/>
        <w:rPr>
          <w:rStyle w:val="Hyperlink"/>
          <w:rFonts w:asciiTheme="minorHAnsi" w:hAnsiTheme="minorHAnsi" w:cstheme="minorHAnsi"/>
          <w:sz w:val="24"/>
          <w:szCs w:val="24"/>
          <w:lang w:val="en-GB"/>
        </w:rPr>
      </w:pPr>
      <w:r w:rsidRPr="009C5A03">
        <w:rPr>
          <w:rStyle w:val="Hyperlink"/>
          <w:rFonts w:asciiTheme="minorHAnsi" w:hAnsiTheme="minorHAnsi" w:cstheme="minorHAnsi"/>
          <w:sz w:val="24"/>
          <w:szCs w:val="24"/>
          <w:lang w:val="en-GB"/>
        </w:rPr>
        <w:fldChar w:fldCharType="end"/>
      </w:r>
      <w:hyperlink r:id="rId11" w:history="1">
        <w:r w:rsidRPr="009C5A03">
          <w:rPr>
            <w:rStyle w:val="Hyperlink"/>
            <w:rFonts w:asciiTheme="minorHAnsi" w:hAnsiTheme="minorHAnsi" w:cstheme="minorHAnsi"/>
            <w:sz w:val="24"/>
            <w:szCs w:val="24"/>
            <w:lang w:val="en-GB"/>
          </w:rPr>
          <w:t>Searching, screening and confiscation: advice for schools 2022</w:t>
        </w:r>
      </w:hyperlink>
    </w:p>
    <w:p w14:paraId="4069255F" w14:textId="77777777" w:rsidR="001D61E6" w:rsidRPr="009C5A03" w:rsidRDefault="000A3381" w:rsidP="00FF6CC4">
      <w:pPr>
        <w:pStyle w:val="4Bulletedcopyblue"/>
        <w:ind w:left="0"/>
        <w:rPr>
          <w:rStyle w:val="Hyperlink"/>
          <w:rFonts w:asciiTheme="minorHAnsi" w:hAnsiTheme="minorHAnsi" w:cstheme="minorHAnsi"/>
          <w:sz w:val="24"/>
          <w:szCs w:val="24"/>
          <w:lang w:val="en-GB"/>
        </w:rPr>
      </w:pPr>
      <w:hyperlink r:id="rId12" w:history="1">
        <w:r w:rsidR="001D61E6" w:rsidRPr="009C5A03">
          <w:rPr>
            <w:rStyle w:val="Hyperlink"/>
            <w:rFonts w:asciiTheme="minorHAnsi" w:hAnsiTheme="minorHAnsi" w:cstheme="minorHAnsi"/>
            <w:sz w:val="24"/>
            <w:szCs w:val="24"/>
            <w:lang w:val="en-GB"/>
          </w:rPr>
          <w:t>The Equality Act 2010</w:t>
        </w:r>
      </w:hyperlink>
    </w:p>
    <w:p w14:paraId="1CCB8A93" w14:textId="77777777" w:rsidR="001D61E6" w:rsidRPr="009C5A03" w:rsidRDefault="000A3381" w:rsidP="00FF6CC4">
      <w:pPr>
        <w:pStyle w:val="4Bulletedcopyblue"/>
        <w:ind w:left="0"/>
        <w:rPr>
          <w:rStyle w:val="Hyperlink"/>
          <w:rFonts w:asciiTheme="minorHAnsi" w:hAnsiTheme="minorHAnsi" w:cstheme="minorHAnsi"/>
          <w:sz w:val="24"/>
          <w:szCs w:val="24"/>
          <w:lang w:val="en-GB"/>
        </w:rPr>
      </w:pPr>
      <w:hyperlink r:id="rId13" w:history="1">
        <w:r w:rsidR="001D61E6" w:rsidRPr="009C5A03">
          <w:rPr>
            <w:rStyle w:val="Hyperlink"/>
            <w:rFonts w:asciiTheme="minorHAnsi" w:hAnsiTheme="minorHAnsi" w:cstheme="minorHAnsi"/>
            <w:sz w:val="24"/>
            <w:szCs w:val="24"/>
            <w:lang w:val="en-GB"/>
          </w:rPr>
          <w:t>Keeping Children Safe in Education</w:t>
        </w:r>
      </w:hyperlink>
    </w:p>
    <w:p w14:paraId="478FF3CE" w14:textId="77777777" w:rsidR="001D61E6" w:rsidRPr="009C5A03" w:rsidRDefault="001D61E6" w:rsidP="001D61E6">
      <w:pPr>
        <w:pStyle w:val="4Bulletedcopyblue"/>
        <w:ind w:left="0"/>
        <w:rPr>
          <w:rStyle w:val="Hyperlink"/>
          <w:rFonts w:asciiTheme="minorHAnsi" w:hAnsiTheme="minorHAnsi" w:cstheme="minorHAnsi"/>
          <w:sz w:val="24"/>
          <w:szCs w:val="24"/>
          <w:lang w:val="en-GB"/>
        </w:rPr>
      </w:pPr>
      <w:r w:rsidRPr="009C5A03">
        <w:rPr>
          <w:rStyle w:val="Hyperlink"/>
          <w:rFonts w:asciiTheme="minorHAnsi" w:hAnsiTheme="minorHAnsi" w:cstheme="minorHAnsi"/>
          <w:sz w:val="24"/>
          <w:szCs w:val="24"/>
          <w:lang w:val="en-GB"/>
        </w:rPr>
        <w:fldChar w:fldCharType="begin"/>
      </w:r>
      <w:r w:rsidRPr="009C5A03">
        <w:rPr>
          <w:rStyle w:val="Hyperlink"/>
          <w:rFonts w:asciiTheme="minorHAnsi" w:hAnsiTheme="minorHAnsi" w:cstheme="minorHAnsi"/>
          <w:sz w:val="24"/>
          <w:szCs w:val="24"/>
          <w:lang w:val="en-GB"/>
        </w:rPr>
        <w:instrText xml:space="preserve"> HYPERLINK "https://www.gov.uk/government/publications/school-exclusion" \l ":~:text=Schools%20and%20colleges%20must%20continue,headteachers" </w:instrText>
      </w:r>
      <w:r w:rsidRPr="009C5A03">
        <w:rPr>
          <w:rStyle w:val="Hyperlink"/>
          <w:rFonts w:asciiTheme="minorHAnsi" w:hAnsiTheme="minorHAnsi" w:cstheme="minorHAnsi"/>
          <w:sz w:val="24"/>
          <w:szCs w:val="24"/>
          <w:lang w:val="en-GB"/>
        </w:rPr>
      </w:r>
      <w:r w:rsidRPr="009C5A03">
        <w:rPr>
          <w:rStyle w:val="Hyperlink"/>
          <w:rFonts w:asciiTheme="minorHAnsi" w:hAnsiTheme="minorHAnsi" w:cstheme="minorHAnsi"/>
          <w:sz w:val="24"/>
          <w:szCs w:val="24"/>
          <w:lang w:val="en-GB"/>
        </w:rPr>
        <w:fldChar w:fldCharType="separate"/>
      </w:r>
      <w:r w:rsidRPr="009C5A03">
        <w:rPr>
          <w:rStyle w:val="Hyperlink"/>
          <w:rFonts w:asciiTheme="minorHAnsi" w:hAnsiTheme="minorHAnsi" w:cstheme="minorHAnsi"/>
          <w:sz w:val="24"/>
          <w:szCs w:val="24"/>
          <w:lang w:val="en-GB"/>
        </w:rPr>
        <w:t>Exclusion from maintained schools, academies and pupil referral units in England 2017</w:t>
      </w:r>
    </w:p>
    <w:p w14:paraId="78890DD5" w14:textId="77777777" w:rsidR="001D61E6" w:rsidRPr="009C5A03" w:rsidRDefault="001D61E6" w:rsidP="001D61E6">
      <w:pPr>
        <w:pStyle w:val="4Bulletedcopyblue"/>
        <w:ind w:left="0"/>
        <w:rPr>
          <w:rStyle w:val="Hyperlink"/>
          <w:rFonts w:asciiTheme="minorHAnsi" w:hAnsiTheme="minorHAnsi" w:cstheme="minorHAnsi"/>
          <w:sz w:val="24"/>
          <w:szCs w:val="24"/>
          <w:lang w:val="en-GB"/>
        </w:rPr>
      </w:pPr>
      <w:r w:rsidRPr="009C5A03">
        <w:rPr>
          <w:rStyle w:val="Hyperlink"/>
          <w:rFonts w:asciiTheme="minorHAnsi" w:hAnsiTheme="minorHAnsi" w:cstheme="minorHAnsi"/>
          <w:sz w:val="24"/>
          <w:szCs w:val="24"/>
          <w:lang w:val="en-GB"/>
        </w:rPr>
        <w:fldChar w:fldCharType="end"/>
      </w:r>
      <w:r w:rsidRPr="009C5A03">
        <w:rPr>
          <w:rStyle w:val="Hyperlink"/>
          <w:rFonts w:asciiTheme="minorHAnsi" w:hAnsiTheme="minorHAnsi" w:cstheme="minorHAnsi"/>
          <w:sz w:val="24"/>
          <w:szCs w:val="24"/>
          <w:lang w:val="en-GB"/>
        </w:rPr>
        <w:fldChar w:fldCharType="begin"/>
      </w:r>
      <w:r w:rsidRPr="009C5A03">
        <w:rPr>
          <w:rStyle w:val="Hyperlink"/>
          <w:rFonts w:asciiTheme="minorHAnsi" w:hAnsiTheme="minorHAnsi" w:cstheme="minorHAnsi"/>
          <w:sz w:val="24"/>
          <w:szCs w:val="24"/>
          <w:lang w:val="en-GB"/>
        </w:rPr>
        <w:instrText xml:space="preserve"> HYPERLINK "https://www.gov.uk/government/publications/school-exclusion" \l ":~:text=Schools%20and%20colleges%20must%20continue,headteachers" </w:instrText>
      </w:r>
      <w:r w:rsidRPr="009C5A03">
        <w:rPr>
          <w:rStyle w:val="Hyperlink"/>
          <w:rFonts w:asciiTheme="minorHAnsi" w:hAnsiTheme="minorHAnsi" w:cstheme="minorHAnsi"/>
          <w:sz w:val="24"/>
          <w:szCs w:val="24"/>
          <w:lang w:val="en-GB"/>
        </w:rPr>
      </w:r>
      <w:r w:rsidRPr="009C5A03">
        <w:rPr>
          <w:rStyle w:val="Hyperlink"/>
          <w:rFonts w:asciiTheme="minorHAnsi" w:hAnsiTheme="minorHAnsi" w:cstheme="minorHAnsi"/>
          <w:sz w:val="24"/>
          <w:szCs w:val="24"/>
          <w:lang w:val="en-GB"/>
        </w:rPr>
        <w:fldChar w:fldCharType="separate"/>
      </w:r>
      <w:r w:rsidRPr="009C5A03">
        <w:rPr>
          <w:rStyle w:val="Hyperlink"/>
          <w:rFonts w:asciiTheme="minorHAnsi" w:hAnsiTheme="minorHAnsi" w:cstheme="minorHAnsi"/>
          <w:sz w:val="24"/>
          <w:szCs w:val="24"/>
          <w:lang w:val="en-GB"/>
        </w:rPr>
        <w:t>Suspension and permanent exclusion from maintained schools, academies and pupil referral units in England, including pupil movement - 2022</w:t>
      </w:r>
    </w:p>
    <w:p w14:paraId="3CE4A914" w14:textId="77777777" w:rsidR="001D61E6" w:rsidRPr="009C5A03" w:rsidRDefault="001D61E6" w:rsidP="001D61E6">
      <w:pPr>
        <w:pStyle w:val="4Bulletedcopyblue"/>
        <w:ind w:left="0"/>
        <w:rPr>
          <w:rStyle w:val="Hyperlink"/>
          <w:rFonts w:asciiTheme="minorHAnsi" w:hAnsiTheme="minorHAnsi" w:cstheme="minorHAnsi"/>
          <w:sz w:val="24"/>
          <w:szCs w:val="24"/>
          <w:lang w:val="en-GB"/>
        </w:rPr>
      </w:pPr>
      <w:r w:rsidRPr="009C5A03">
        <w:rPr>
          <w:rStyle w:val="Hyperlink"/>
          <w:rFonts w:asciiTheme="minorHAnsi" w:hAnsiTheme="minorHAnsi" w:cstheme="minorHAnsi"/>
          <w:sz w:val="24"/>
          <w:szCs w:val="24"/>
          <w:lang w:val="en-GB"/>
        </w:rPr>
        <w:fldChar w:fldCharType="end"/>
      </w:r>
      <w:r w:rsidRPr="009C5A03">
        <w:rPr>
          <w:rFonts w:asciiTheme="minorHAnsi" w:hAnsiTheme="minorHAnsi" w:cstheme="minorHAnsi"/>
          <w:sz w:val="24"/>
          <w:szCs w:val="24"/>
          <w:lang w:val="en-GB"/>
        </w:rPr>
        <w:fldChar w:fldCharType="begin"/>
      </w:r>
      <w:r w:rsidRPr="009C5A03">
        <w:rPr>
          <w:rFonts w:asciiTheme="minorHAnsi" w:hAnsiTheme="minorHAnsi" w:cstheme="minorHAnsi"/>
          <w:sz w:val="24"/>
          <w:szCs w:val="24"/>
          <w:lang w:val="en-GB"/>
        </w:rPr>
        <w:instrText xml:space="preserve"> HYPERLINK "https://www.gov.uk/government/publications/use-of-reasonable-force-in-schools" </w:instrText>
      </w:r>
      <w:r w:rsidRPr="009C5A03">
        <w:rPr>
          <w:rFonts w:asciiTheme="minorHAnsi" w:hAnsiTheme="minorHAnsi" w:cstheme="minorHAnsi"/>
          <w:sz w:val="24"/>
          <w:szCs w:val="24"/>
          <w:lang w:val="en-GB"/>
        </w:rPr>
      </w:r>
      <w:r w:rsidRPr="009C5A03">
        <w:rPr>
          <w:rFonts w:asciiTheme="minorHAnsi" w:hAnsiTheme="minorHAnsi" w:cstheme="minorHAnsi"/>
          <w:sz w:val="24"/>
          <w:szCs w:val="24"/>
          <w:lang w:val="en-GB"/>
        </w:rPr>
        <w:fldChar w:fldCharType="separate"/>
      </w:r>
      <w:r w:rsidRPr="009C5A03">
        <w:rPr>
          <w:rStyle w:val="Hyperlink"/>
          <w:rFonts w:asciiTheme="minorHAnsi" w:hAnsiTheme="minorHAnsi" w:cstheme="minorHAnsi"/>
          <w:sz w:val="24"/>
          <w:szCs w:val="24"/>
          <w:lang w:val="en-GB"/>
        </w:rPr>
        <w:t>Use of reasonable force in schools</w:t>
      </w:r>
    </w:p>
    <w:p w14:paraId="7F8A782B" w14:textId="03FF6F35" w:rsidR="00451C88" w:rsidRPr="000E6A39" w:rsidRDefault="001D61E6" w:rsidP="005165F3">
      <w:pPr>
        <w:pStyle w:val="4Bulletedcopyblue"/>
        <w:ind w:left="0"/>
        <w:rPr>
          <w:rFonts w:asciiTheme="minorHAnsi" w:hAnsiTheme="minorHAnsi" w:cstheme="minorHAnsi"/>
          <w:color w:val="0000FF" w:themeColor="hyperlink"/>
          <w:sz w:val="24"/>
          <w:szCs w:val="24"/>
          <w:u w:val="single"/>
          <w:lang w:val="en-GB"/>
        </w:rPr>
      </w:pPr>
      <w:r w:rsidRPr="009C5A03">
        <w:rPr>
          <w:rFonts w:asciiTheme="minorHAnsi" w:hAnsiTheme="minorHAnsi" w:cstheme="minorHAnsi"/>
          <w:sz w:val="24"/>
          <w:szCs w:val="24"/>
          <w:lang w:val="en-GB"/>
        </w:rPr>
        <w:fldChar w:fldCharType="end"/>
      </w:r>
      <w:hyperlink r:id="rId14" w:history="1">
        <w:r w:rsidRPr="009C5A03">
          <w:rPr>
            <w:rStyle w:val="Hyperlink"/>
            <w:rFonts w:asciiTheme="minorHAnsi" w:hAnsiTheme="minorHAnsi" w:cstheme="minorHAnsi"/>
            <w:sz w:val="24"/>
            <w:szCs w:val="24"/>
            <w:lang w:val="en-GB"/>
          </w:rPr>
          <w:t>Supporting pupils with medical conditions at school</w:t>
        </w:r>
      </w:hyperlink>
      <w:r w:rsidRPr="009C5A03">
        <w:rPr>
          <w:rStyle w:val="Hyperlink"/>
          <w:rFonts w:asciiTheme="minorHAnsi" w:hAnsiTheme="minorHAnsi" w:cstheme="minorHAnsi"/>
          <w:sz w:val="24"/>
          <w:szCs w:val="24"/>
          <w:lang w:val="en-GB"/>
        </w:rPr>
        <w:t xml:space="preserve"> </w:t>
      </w:r>
    </w:p>
    <w:p w14:paraId="7E311090" w14:textId="77777777" w:rsidR="00C408C3" w:rsidRPr="005165F3" w:rsidRDefault="005B611D" w:rsidP="005165F3">
      <w:pPr>
        <w:pStyle w:val="NoSpacing"/>
      </w:pPr>
      <w:r w:rsidRPr="005165F3">
        <w:t>It</w:t>
      </w:r>
      <w:r w:rsidRPr="005165F3">
        <w:rPr>
          <w:spacing w:val="-3"/>
        </w:rPr>
        <w:t xml:space="preserve"> </w:t>
      </w:r>
      <w:r w:rsidRPr="005165F3">
        <w:t>is</w:t>
      </w:r>
      <w:r w:rsidRPr="005165F3">
        <w:rPr>
          <w:spacing w:val="-2"/>
        </w:rPr>
        <w:t xml:space="preserve"> </w:t>
      </w:r>
      <w:r w:rsidRPr="005165F3">
        <w:t>also</w:t>
      </w:r>
      <w:r w:rsidRPr="005165F3">
        <w:rPr>
          <w:spacing w:val="-3"/>
        </w:rPr>
        <w:t xml:space="preserve"> </w:t>
      </w:r>
      <w:r w:rsidRPr="005165F3">
        <w:t>based</w:t>
      </w:r>
      <w:r w:rsidRPr="005165F3">
        <w:rPr>
          <w:spacing w:val="-3"/>
        </w:rPr>
        <w:t xml:space="preserve"> </w:t>
      </w:r>
      <w:r w:rsidRPr="005165F3">
        <w:t>on</w:t>
      </w:r>
      <w:r w:rsidRPr="005165F3">
        <w:rPr>
          <w:spacing w:val="-3"/>
        </w:rPr>
        <w:t xml:space="preserve"> </w:t>
      </w:r>
      <w:r w:rsidRPr="005165F3">
        <w:t>the</w:t>
      </w:r>
      <w:r w:rsidRPr="005165F3">
        <w:rPr>
          <w:spacing w:val="-2"/>
        </w:rPr>
        <w:t xml:space="preserve"> </w:t>
      </w:r>
      <w:hyperlink r:id="rId15">
        <w:r w:rsidRPr="005165F3">
          <w:rPr>
            <w:color w:val="0071CC"/>
            <w:u w:val="single" w:color="0071CC"/>
          </w:rPr>
          <w:t>Special</w:t>
        </w:r>
        <w:r w:rsidRPr="005165F3">
          <w:rPr>
            <w:color w:val="0071CC"/>
            <w:spacing w:val="-1"/>
            <w:u w:val="single" w:color="0071CC"/>
          </w:rPr>
          <w:t xml:space="preserve"> </w:t>
        </w:r>
        <w:r w:rsidRPr="005165F3">
          <w:rPr>
            <w:color w:val="0071CC"/>
            <w:u w:val="single" w:color="0071CC"/>
          </w:rPr>
          <w:t>Educational</w:t>
        </w:r>
        <w:r w:rsidRPr="005165F3">
          <w:rPr>
            <w:color w:val="0071CC"/>
            <w:spacing w:val="-3"/>
            <w:u w:val="single" w:color="0071CC"/>
          </w:rPr>
          <w:t xml:space="preserve"> </w:t>
        </w:r>
        <w:r w:rsidRPr="005165F3">
          <w:rPr>
            <w:color w:val="0071CC"/>
            <w:u w:val="single" w:color="0071CC"/>
          </w:rPr>
          <w:t>Needs</w:t>
        </w:r>
        <w:r w:rsidRPr="005165F3">
          <w:rPr>
            <w:color w:val="0071CC"/>
            <w:spacing w:val="-3"/>
            <w:u w:val="single" w:color="0071CC"/>
          </w:rPr>
          <w:t xml:space="preserve"> </w:t>
        </w:r>
        <w:r w:rsidRPr="005165F3">
          <w:rPr>
            <w:color w:val="0071CC"/>
            <w:u w:val="single" w:color="0071CC"/>
          </w:rPr>
          <w:t>and</w:t>
        </w:r>
        <w:r w:rsidRPr="005165F3">
          <w:rPr>
            <w:color w:val="0071CC"/>
            <w:spacing w:val="-5"/>
            <w:u w:val="single" w:color="0071CC"/>
          </w:rPr>
          <w:t xml:space="preserve"> </w:t>
        </w:r>
        <w:r w:rsidRPr="005165F3">
          <w:rPr>
            <w:color w:val="0071CC"/>
            <w:u w:val="single" w:color="0071CC"/>
          </w:rPr>
          <w:t>Disability</w:t>
        </w:r>
        <w:r w:rsidRPr="005165F3">
          <w:rPr>
            <w:color w:val="0071CC"/>
            <w:spacing w:val="-3"/>
            <w:u w:val="single" w:color="0071CC"/>
          </w:rPr>
          <w:t xml:space="preserve"> </w:t>
        </w:r>
        <w:r w:rsidRPr="005165F3">
          <w:rPr>
            <w:color w:val="0071CC"/>
            <w:u w:val="single" w:color="0071CC"/>
          </w:rPr>
          <w:t>(SEND)</w:t>
        </w:r>
        <w:r w:rsidRPr="005165F3">
          <w:rPr>
            <w:color w:val="0071CC"/>
            <w:spacing w:val="-4"/>
            <w:u w:val="single" w:color="0071CC"/>
          </w:rPr>
          <w:t xml:space="preserve"> </w:t>
        </w:r>
        <w:r w:rsidRPr="005165F3">
          <w:rPr>
            <w:color w:val="0071CC"/>
            <w:u w:val="single" w:color="0071CC"/>
          </w:rPr>
          <w:t>Code</w:t>
        </w:r>
        <w:r w:rsidRPr="005165F3">
          <w:rPr>
            <w:color w:val="0071CC"/>
            <w:spacing w:val="-4"/>
            <w:u w:val="single" w:color="0071CC"/>
          </w:rPr>
          <w:t xml:space="preserve"> </w:t>
        </w:r>
        <w:r w:rsidRPr="005165F3">
          <w:rPr>
            <w:color w:val="0071CC"/>
            <w:u w:val="single" w:color="0071CC"/>
          </w:rPr>
          <w:t>of</w:t>
        </w:r>
        <w:r w:rsidRPr="005165F3">
          <w:rPr>
            <w:color w:val="0071CC"/>
            <w:spacing w:val="-5"/>
            <w:u w:val="single" w:color="0071CC"/>
          </w:rPr>
          <w:t xml:space="preserve"> </w:t>
        </w:r>
        <w:r w:rsidRPr="005165F3">
          <w:rPr>
            <w:color w:val="0071CC"/>
            <w:u w:val="single" w:color="0071CC"/>
          </w:rPr>
          <w:t>Practice</w:t>
        </w:r>
        <w:r w:rsidRPr="005165F3">
          <w:t>.</w:t>
        </w:r>
      </w:hyperlink>
      <w:r w:rsidRPr="005165F3">
        <w:t xml:space="preserve"> In addition, this policy is based on:</w:t>
      </w:r>
    </w:p>
    <w:p w14:paraId="3B5569C3" w14:textId="77777777" w:rsidR="00C408C3" w:rsidRPr="005165F3" w:rsidRDefault="005B611D" w:rsidP="005165F3">
      <w:pPr>
        <w:pStyle w:val="BodyText"/>
        <w:spacing w:before="90"/>
        <w:ind w:left="100"/>
        <w:rPr>
          <w:sz w:val="22"/>
          <w:szCs w:val="22"/>
        </w:rPr>
      </w:pPr>
      <w:r w:rsidRPr="005165F3">
        <w:rPr>
          <w:sz w:val="22"/>
          <w:szCs w:val="22"/>
        </w:rPr>
        <w:t>Schedule</w:t>
      </w:r>
      <w:r w:rsidRPr="005165F3">
        <w:rPr>
          <w:spacing w:val="-8"/>
          <w:sz w:val="22"/>
          <w:szCs w:val="22"/>
        </w:rPr>
        <w:t xml:space="preserve"> </w:t>
      </w:r>
      <w:r w:rsidRPr="005165F3">
        <w:rPr>
          <w:sz w:val="22"/>
          <w:szCs w:val="22"/>
        </w:rPr>
        <w:t>1</w:t>
      </w:r>
      <w:r w:rsidRPr="005165F3">
        <w:rPr>
          <w:spacing w:val="-7"/>
          <w:sz w:val="22"/>
          <w:szCs w:val="22"/>
        </w:rPr>
        <w:t xml:space="preserve"> </w:t>
      </w:r>
      <w:r w:rsidRPr="005165F3">
        <w:rPr>
          <w:sz w:val="22"/>
          <w:szCs w:val="22"/>
        </w:rPr>
        <w:t>of</w:t>
      </w:r>
      <w:r w:rsidRPr="005165F3">
        <w:rPr>
          <w:spacing w:val="-8"/>
          <w:sz w:val="22"/>
          <w:szCs w:val="22"/>
        </w:rPr>
        <w:t xml:space="preserve"> </w:t>
      </w:r>
      <w:r w:rsidRPr="005165F3">
        <w:rPr>
          <w:sz w:val="22"/>
          <w:szCs w:val="22"/>
        </w:rPr>
        <w:t>the</w:t>
      </w:r>
      <w:r w:rsidRPr="005165F3">
        <w:rPr>
          <w:spacing w:val="-5"/>
          <w:sz w:val="22"/>
          <w:szCs w:val="22"/>
        </w:rPr>
        <w:t xml:space="preserve"> </w:t>
      </w:r>
      <w:hyperlink r:id="rId16">
        <w:r w:rsidRPr="005165F3">
          <w:rPr>
            <w:color w:val="0462C1"/>
            <w:sz w:val="22"/>
            <w:szCs w:val="22"/>
            <w:u w:val="single" w:color="0462C1"/>
          </w:rPr>
          <w:t>Education</w:t>
        </w:r>
        <w:r w:rsidRPr="005165F3">
          <w:rPr>
            <w:color w:val="0462C1"/>
            <w:spacing w:val="-5"/>
            <w:sz w:val="22"/>
            <w:szCs w:val="22"/>
            <w:u w:val="single" w:color="0462C1"/>
          </w:rPr>
          <w:t xml:space="preserve"> </w:t>
        </w:r>
        <w:r w:rsidRPr="005165F3">
          <w:rPr>
            <w:color w:val="0462C1"/>
            <w:sz w:val="22"/>
            <w:szCs w:val="22"/>
            <w:u w:val="single" w:color="0462C1"/>
          </w:rPr>
          <w:t>(Independent</w:t>
        </w:r>
        <w:r w:rsidRPr="005165F3">
          <w:rPr>
            <w:color w:val="0462C1"/>
            <w:spacing w:val="-7"/>
            <w:sz w:val="22"/>
            <w:szCs w:val="22"/>
            <w:u w:val="single" w:color="0462C1"/>
          </w:rPr>
          <w:t xml:space="preserve"> </w:t>
        </w:r>
        <w:r w:rsidRPr="005165F3">
          <w:rPr>
            <w:color w:val="0462C1"/>
            <w:sz w:val="22"/>
            <w:szCs w:val="22"/>
            <w:u w:val="single" w:color="0462C1"/>
          </w:rPr>
          <w:t>School</w:t>
        </w:r>
        <w:r w:rsidRPr="005165F3">
          <w:rPr>
            <w:color w:val="0462C1"/>
            <w:spacing w:val="-6"/>
            <w:sz w:val="22"/>
            <w:szCs w:val="22"/>
            <w:u w:val="single" w:color="0462C1"/>
          </w:rPr>
          <w:t xml:space="preserve"> </w:t>
        </w:r>
        <w:r w:rsidRPr="005165F3">
          <w:rPr>
            <w:color w:val="0462C1"/>
            <w:sz w:val="22"/>
            <w:szCs w:val="22"/>
            <w:u w:val="single" w:color="0462C1"/>
          </w:rPr>
          <w:t>Standards)</w:t>
        </w:r>
        <w:r w:rsidRPr="005165F3">
          <w:rPr>
            <w:color w:val="0462C1"/>
            <w:spacing w:val="-7"/>
            <w:sz w:val="22"/>
            <w:szCs w:val="22"/>
            <w:u w:val="single" w:color="0462C1"/>
          </w:rPr>
          <w:t xml:space="preserve"> </w:t>
        </w:r>
        <w:r w:rsidRPr="005165F3">
          <w:rPr>
            <w:color w:val="0462C1"/>
            <w:sz w:val="22"/>
            <w:szCs w:val="22"/>
            <w:u w:val="single" w:color="0462C1"/>
          </w:rPr>
          <w:t>Regulations</w:t>
        </w:r>
        <w:r w:rsidRPr="005165F3">
          <w:rPr>
            <w:color w:val="0462C1"/>
            <w:spacing w:val="-6"/>
            <w:sz w:val="22"/>
            <w:szCs w:val="22"/>
            <w:u w:val="single" w:color="0462C1"/>
          </w:rPr>
          <w:t xml:space="preserve"> </w:t>
        </w:r>
        <w:r w:rsidRPr="005165F3">
          <w:rPr>
            <w:color w:val="0462C1"/>
            <w:sz w:val="22"/>
            <w:szCs w:val="22"/>
            <w:u w:val="single" w:color="0462C1"/>
          </w:rPr>
          <w:t>2014</w:t>
        </w:r>
        <w:r w:rsidRPr="005165F3">
          <w:rPr>
            <w:sz w:val="22"/>
            <w:szCs w:val="22"/>
          </w:rPr>
          <w:t>;</w:t>
        </w:r>
      </w:hyperlink>
      <w:r w:rsidRPr="005165F3">
        <w:rPr>
          <w:spacing w:val="-7"/>
          <w:sz w:val="22"/>
          <w:szCs w:val="22"/>
        </w:rPr>
        <w:t xml:space="preserve"> </w:t>
      </w:r>
      <w:r w:rsidRPr="005165F3">
        <w:rPr>
          <w:sz w:val="22"/>
          <w:szCs w:val="22"/>
        </w:rPr>
        <w:t>paragraph</w:t>
      </w:r>
      <w:r w:rsidRPr="005165F3">
        <w:rPr>
          <w:spacing w:val="-5"/>
          <w:sz w:val="22"/>
          <w:szCs w:val="22"/>
        </w:rPr>
        <w:t xml:space="preserve"> </w:t>
      </w:r>
      <w:r w:rsidRPr="005165F3">
        <w:rPr>
          <w:sz w:val="22"/>
          <w:szCs w:val="22"/>
        </w:rPr>
        <w:t>7</w:t>
      </w:r>
      <w:r w:rsidRPr="005165F3">
        <w:rPr>
          <w:spacing w:val="-6"/>
          <w:sz w:val="22"/>
          <w:szCs w:val="22"/>
        </w:rPr>
        <w:t xml:space="preserve"> </w:t>
      </w:r>
      <w:r w:rsidRPr="005165F3">
        <w:rPr>
          <w:sz w:val="22"/>
          <w:szCs w:val="22"/>
        </w:rPr>
        <w:t>outlines</w:t>
      </w:r>
      <w:r w:rsidRPr="005165F3">
        <w:rPr>
          <w:spacing w:val="-6"/>
          <w:sz w:val="22"/>
          <w:szCs w:val="22"/>
        </w:rPr>
        <w:t xml:space="preserve"> </w:t>
      </w:r>
      <w:r w:rsidRPr="005165F3">
        <w:rPr>
          <w:sz w:val="22"/>
          <w:szCs w:val="22"/>
        </w:rPr>
        <w:t>a</w:t>
      </w:r>
      <w:r w:rsidRPr="005165F3">
        <w:rPr>
          <w:spacing w:val="-7"/>
          <w:sz w:val="22"/>
          <w:szCs w:val="22"/>
        </w:rPr>
        <w:t xml:space="preserve"> </w:t>
      </w:r>
      <w:r w:rsidRPr="005165F3">
        <w:rPr>
          <w:spacing w:val="-2"/>
          <w:sz w:val="22"/>
          <w:szCs w:val="22"/>
        </w:rPr>
        <w:t>school’s</w:t>
      </w:r>
      <w:r w:rsidR="005165F3">
        <w:rPr>
          <w:sz w:val="22"/>
          <w:szCs w:val="22"/>
        </w:rPr>
        <w:t xml:space="preserve"> </w:t>
      </w:r>
      <w:r w:rsidRPr="005165F3">
        <w:rPr>
          <w:sz w:val="22"/>
          <w:szCs w:val="22"/>
        </w:rPr>
        <w:t>duty</w:t>
      </w:r>
      <w:r w:rsidRPr="005165F3">
        <w:rPr>
          <w:spacing w:val="-4"/>
          <w:sz w:val="22"/>
          <w:szCs w:val="22"/>
        </w:rPr>
        <w:t xml:space="preserve"> </w:t>
      </w:r>
      <w:r w:rsidRPr="005165F3">
        <w:rPr>
          <w:sz w:val="22"/>
          <w:szCs w:val="22"/>
        </w:rPr>
        <w:t>to</w:t>
      </w:r>
      <w:r w:rsidRPr="005165F3">
        <w:rPr>
          <w:spacing w:val="-7"/>
          <w:sz w:val="22"/>
          <w:szCs w:val="22"/>
        </w:rPr>
        <w:t xml:space="preserve"> </w:t>
      </w:r>
      <w:r w:rsidRPr="005165F3">
        <w:rPr>
          <w:sz w:val="22"/>
          <w:szCs w:val="22"/>
        </w:rPr>
        <w:t>safeguard</w:t>
      </w:r>
      <w:r w:rsidRPr="005165F3">
        <w:rPr>
          <w:spacing w:val="-5"/>
          <w:sz w:val="22"/>
          <w:szCs w:val="22"/>
        </w:rPr>
        <w:t xml:space="preserve"> </w:t>
      </w:r>
      <w:r w:rsidRPr="005165F3">
        <w:rPr>
          <w:sz w:val="22"/>
          <w:szCs w:val="22"/>
        </w:rPr>
        <w:t>and</w:t>
      </w:r>
      <w:r w:rsidRPr="005165F3">
        <w:rPr>
          <w:spacing w:val="-4"/>
          <w:sz w:val="22"/>
          <w:szCs w:val="22"/>
        </w:rPr>
        <w:t xml:space="preserve"> </w:t>
      </w:r>
      <w:r w:rsidRPr="005165F3">
        <w:rPr>
          <w:sz w:val="22"/>
          <w:szCs w:val="22"/>
        </w:rPr>
        <w:t>promote</w:t>
      </w:r>
      <w:r w:rsidRPr="005165F3">
        <w:rPr>
          <w:spacing w:val="-6"/>
          <w:sz w:val="22"/>
          <w:szCs w:val="22"/>
        </w:rPr>
        <w:t xml:space="preserve"> </w:t>
      </w:r>
      <w:r w:rsidRPr="005165F3">
        <w:rPr>
          <w:sz w:val="22"/>
          <w:szCs w:val="22"/>
        </w:rPr>
        <w:t>the</w:t>
      </w:r>
      <w:r w:rsidRPr="005165F3">
        <w:rPr>
          <w:spacing w:val="-6"/>
          <w:sz w:val="22"/>
          <w:szCs w:val="22"/>
        </w:rPr>
        <w:t xml:space="preserve"> </w:t>
      </w:r>
      <w:r w:rsidRPr="005165F3">
        <w:rPr>
          <w:sz w:val="22"/>
          <w:szCs w:val="22"/>
        </w:rPr>
        <w:t>welfare</w:t>
      </w:r>
      <w:r w:rsidRPr="005165F3">
        <w:rPr>
          <w:spacing w:val="-5"/>
          <w:sz w:val="22"/>
          <w:szCs w:val="22"/>
        </w:rPr>
        <w:t xml:space="preserve"> </w:t>
      </w:r>
      <w:r w:rsidRPr="005165F3">
        <w:rPr>
          <w:sz w:val="22"/>
          <w:szCs w:val="22"/>
        </w:rPr>
        <w:t>of</w:t>
      </w:r>
      <w:r w:rsidRPr="005165F3">
        <w:rPr>
          <w:spacing w:val="-7"/>
          <w:sz w:val="22"/>
          <w:szCs w:val="22"/>
        </w:rPr>
        <w:t xml:space="preserve"> </w:t>
      </w:r>
      <w:r w:rsidRPr="005165F3">
        <w:rPr>
          <w:sz w:val="22"/>
          <w:szCs w:val="22"/>
        </w:rPr>
        <w:t>children,</w:t>
      </w:r>
      <w:r w:rsidRPr="005165F3">
        <w:rPr>
          <w:spacing w:val="-4"/>
          <w:sz w:val="22"/>
          <w:szCs w:val="22"/>
        </w:rPr>
        <w:t xml:space="preserve"> </w:t>
      </w:r>
      <w:r w:rsidRPr="005165F3">
        <w:rPr>
          <w:sz w:val="22"/>
          <w:szCs w:val="22"/>
        </w:rPr>
        <w:t>paragraph</w:t>
      </w:r>
      <w:r w:rsidRPr="005165F3">
        <w:rPr>
          <w:spacing w:val="-5"/>
          <w:sz w:val="22"/>
          <w:szCs w:val="22"/>
        </w:rPr>
        <w:t xml:space="preserve"> </w:t>
      </w:r>
      <w:r w:rsidRPr="005165F3">
        <w:rPr>
          <w:spacing w:val="-10"/>
          <w:sz w:val="22"/>
          <w:szCs w:val="22"/>
        </w:rPr>
        <w:t>9</w:t>
      </w:r>
    </w:p>
    <w:p w14:paraId="56C724A5" w14:textId="77777777" w:rsidR="00C408C3" w:rsidRPr="005165F3" w:rsidRDefault="005B611D" w:rsidP="00596D91">
      <w:pPr>
        <w:pStyle w:val="ListParagraph"/>
        <w:numPr>
          <w:ilvl w:val="0"/>
          <w:numId w:val="1"/>
        </w:numPr>
        <w:tabs>
          <w:tab w:val="left" w:pos="885"/>
          <w:tab w:val="left" w:pos="886"/>
        </w:tabs>
        <w:ind w:right="124"/>
      </w:pPr>
      <w:r w:rsidRPr="005165F3">
        <w:t>requires the school to have a written behaviour policy and paragraph 10 requires the school to have an anti-bullying strategy</w:t>
      </w:r>
    </w:p>
    <w:p w14:paraId="30D5C0BC" w14:textId="77777777" w:rsidR="00C408C3" w:rsidRDefault="00EB08C9" w:rsidP="00596D91">
      <w:pPr>
        <w:pStyle w:val="ListParagraph"/>
        <w:numPr>
          <w:ilvl w:val="0"/>
          <w:numId w:val="1"/>
        </w:numPr>
        <w:tabs>
          <w:tab w:val="left" w:pos="885"/>
          <w:tab w:val="left" w:pos="886"/>
        </w:tabs>
        <w:spacing w:before="3"/>
        <w:ind w:right="116"/>
      </w:pPr>
      <w:r w:rsidRPr="005165F3">
        <w:rPr>
          <w:noProof/>
        </w:rPr>
        <mc:AlternateContent>
          <mc:Choice Requires="wps">
            <w:drawing>
              <wp:anchor distT="0" distB="0" distL="114300" distR="114300" simplePos="0" relativeHeight="15731712" behindDoc="0" locked="0" layoutInCell="1" allowOverlap="1" wp14:anchorId="417A1B8B" wp14:editId="047F7911">
                <wp:simplePos x="0" y="0"/>
                <wp:positionH relativeFrom="page">
                  <wp:posOffset>2118360</wp:posOffset>
                </wp:positionH>
                <wp:positionV relativeFrom="paragraph">
                  <wp:posOffset>143510</wp:posOffset>
                </wp:positionV>
                <wp:extent cx="60960" cy="7620"/>
                <wp:effectExtent l="0" t="0" r="0" b="0"/>
                <wp:wrapNone/>
                <wp:docPr id="6"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A3DDB" id="docshape3" o:spid="_x0000_s1026" style="position:absolute;margin-left:166.8pt;margin-top:11.3pt;width:4.8pt;height:.6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" fillcolor="black" stroked="f">
                <w10:wrap anchorx="page"/>
              </v:rect>
            </w:pict>
          </mc:Fallback>
        </mc:AlternateContent>
      </w:r>
      <w:hyperlink r:id="rId17">
        <w:r w:rsidR="005B611D" w:rsidRPr="005165F3">
          <w:rPr>
            <w:color w:val="0462C1"/>
            <w:u w:val="single" w:color="0462C1"/>
          </w:rPr>
          <w:t>DfE</w:t>
        </w:r>
        <w:r w:rsidR="005B611D" w:rsidRPr="005165F3">
          <w:rPr>
            <w:color w:val="0462C1"/>
            <w:spacing w:val="40"/>
            <w:u w:val="single" w:color="0462C1"/>
          </w:rPr>
          <w:t xml:space="preserve"> </w:t>
        </w:r>
        <w:r w:rsidR="005B611D" w:rsidRPr="005165F3">
          <w:rPr>
            <w:color w:val="0462C1"/>
            <w:u w:val="single" w:color="0462C1"/>
          </w:rPr>
          <w:t>guidance</w:t>
        </w:r>
      </w:hyperlink>
      <w:r w:rsidR="005B611D" w:rsidRPr="005165F3">
        <w:rPr>
          <w:color w:val="0462C1"/>
          <w:spacing w:val="40"/>
        </w:rPr>
        <w:t xml:space="preserve"> </w:t>
      </w:r>
      <w:r w:rsidR="005B611D" w:rsidRPr="005165F3">
        <w:t>explaining</w:t>
      </w:r>
      <w:r w:rsidR="005B611D" w:rsidRPr="005165F3">
        <w:rPr>
          <w:spacing w:val="40"/>
        </w:rPr>
        <w:t xml:space="preserve"> </w:t>
      </w:r>
      <w:r w:rsidR="005B611D" w:rsidRPr="005165F3">
        <w:t>that</w:t>
      </w:r>
      <w:r w:rsidR="005B611D" w:rsidRPr="005165F3">
        <w:rPr>
          <w:spacing w:val="40"/>
        </w:rPr>
        <w:t xml:space="preserve"> </w:t>
      </w:r>
      <w:r w:rsidR="005B611D" w:rsidRPr="005165F3">
        <w:t>academies</w:t>
      </w:r>
      <w:r w:rsidR="005B611D" w:rsidRPr="005165F3">
        <w:rPr>
          <w:spacing w:val="40"/>
        </w:rPr>
        <w:t xml:space="preserve"> </w:t>
      </w:r>
      <w:r w:rsidR="005B611D" w:rsidRPr="005165F3">
        <w:t>should</w:t>
      </w:r>
      <w:r w:rsidR="005B611D" w:rsidRPr="005165F3">
        <w:rPr>
          <w:spacing w:val="40"/>
        </w:rPr>
        <w:t xml:space="preserve"> </w:t>
      </w:r>
      <w:r w:rsidR="005B611D" w:rsidRPr="005165F3">
        <w:t>publish</w:t>
      </w:r>
      <w:r w:rsidR="005B611D" w:rsidRPr="005165F3">
        <w:rPr>
          <w:spacing w:val="40"/>
        </w:rPr>
        <w:t xml:space="preserve"> </w:t>
      </w:r>
      <w:r w:rsidR="005B611D" w:rsidRPr="005165F3">
        <w:t>their</w:t>
      </w:r>
      <w:r w:rsidR="005B611D" w:rsidRPr="005165F3">
        <w:rPr>
          <w:spacing w:val="40"/>
        </w:rPr>
        <w:t xml:space="preserve"> </w:t>
      </w:r>
      <w:r w:rsidR="005B611D" w:rsidRPr="005165F3">
        <w:t>behaviour</w:t>
      </w:r>
      <w:r w:rsidR="005B611D" w:rsidRPr="005165F3">
        <w:rPr>
          <w:spacing w:val="40"/>
        </w:rPr>
        <w:t xml:space="preserve"> </w:t>
      </w:r>
      <w:r w:rsidR="005B611D" w:rsidRPr="005165F3">
        <w:t>policy</w:t>
      </w:r>
      <w:r w:rsidR="005B611D" w:rsidRPr="005165F3">
        <w:rPr>
          <w:spacing w:val="40"/>
        </w:rPr>
        <w:t xml:space="preserve"> </w:t>
      </w:r>
      <w:r w:rsidR="005B611D" w:rsidRPr="005165F3">
        <w:t>and</w:t>
      </w:r>
      <w:r w:rsidR="005B611D" w:rsidRPr="005165F3">
        <w:rPr>
          <w:spacing w:val="40"/>
        </w:rPr>
        <w:t xml:space="preserve"> </w:t>
      </w:r>
      <w:r w:rsidR="005B611D" w:rsidRPr="005165F3">
        <w:t>anti-bullying strategy online</w:t>
      </w:r>
    </w:p>
    <w:p w14:paraId="134FAA44" w14:textId="77777777" w:rsidR="001D61E6" w:rsidRPr="009C5A03" w:rsidRDefault="001D61E6" w:rsidP="00596D91">
      <w:pPr>
        <w:pStyle w:val="4Bulletedcopyblue"/>
        <w:numPr>
          <w:ilvl w:val="0"/>
          <w:numId w:val="1"/>
        </w:numPr>
        <w:rPr>
          <w:rFonts w:asciiTheme="minorHAnsi" w:hAnsiTheme="minorHAnsi" w:cstheme="minorHAnsi"/>
          <w:sz w:val="22"/>
          <w:szCs w:val="24"/>
          <w:lang w:val="en-GB"/>
        </w:rPr>
      </w:pPr>
      <w:r w:rsidRPr="009C5A03">
        <w:rPr>
          <w:rFonts w:asciiTheme="minorHAnsi" w:hAnsiTheme="minorHAnsi" w:cstheme="minorHAnsi"/>
          <w:sz w:val="22"/>
          <w:szCs w:val="24"/>
          <w:lang w:val="en-GB"/>
        </w:rPr>
        <w:t xml:space="preserve">Section 175 of the </w:t>
      </w:r>
      <w:hyperlink r:id="rId18" w:history="1">
        <w:r w:rsidRPr="009C5A03">
          <w:rPr>
            <w:rStyle w:val="Hyperlink"/>
            <w:rFonts w:asciiTheme="minorHAnsi" w:hAnsiTheme="minorHAnsi" w:cstheme="minorHAnsi"/>
            <w:sz w:val="22"/>
            <w:szCs w:val="24"/>
            <w:lang w:val="en-GB"/>
          </w:rPr>
          <w:t>Education Act 2002</w:t>
        </w:r>
      </w:hyperlink>
      <w:r w:rsidRPr="009C5A03">
        <w:rPr>
          <w:rFonts w:asciiTheme="minorHAnsi" w:hAnsiTheme="minorHAnsi" w:cstheme="minorHAnsi"/>
          <w:sz w:val="22"/>
          <w:szCs w:val="24"/>
          <w:lang w:val="en-GB"/>
        </w:rPr>
        <w:t xml:space="preserve">, which outlines a school’s duty to safeguard and promote the welfare of its pupils </w:t>
      </w:r>
    </w:p>
    <w:p w14:paraId="7243AE7E" w14:textId="77777777" w:rsidR="001D61E6" w:rsidRPr="009C5A03" w:rsidRDefault="001D61E6" w:rsidP="00596D91">
      <w:pPr>
        <w:pStyle w:val="4Bulletedcopyblue"/>
        <w:numPr>
          <w:ilvl w:val="0"/>
          <w:numId w:val="1"/>
        </w:numPr>
        <w:rPr>
          <w:rFonts w:asciiTheme="minorHAnsi" w:hAnsiTheme="minorHAnsi" w:cstheme="minorHAnsi"/>
          <w:sz w:val="22"/>
          <w:szCs w:val="24"/>
          <w:lang w:val="en-GB"/>
        </w:rPr>
      </w:pPr>
      <w:r w:rsidRPr="009C5A03">
        <w:rPr>
          <w:rFonts w:asciiTheme="minorHAnsi" w:hAnsiTheme="minorHAnsi" w:cstheme="minorHAnsi"/>
          <w:sz w:val="22"/>
          <w:szCs w:val="24"/>
          <w:lang w:val="en-GB"/>
        </w:rPr>
        <w:t xml:space="preserve">Sections 88 to 94 of the </w:t>
      </w:r>
      <w:hyperlink r:id="rId19" w:history="1">
        <w:r w:rsidRPr="009C5A03">
          <w:rPr>
            <w:rStyle w:val="Hyperlink"/>
            <w:rFonts w:asciiTheme="minorHAnsi" w:hAnsiTheme="minorHAnsi" w:cstheme="minorHAnsi"/>
            <w:sz w:val="22"/>
            <w:szCs w:val="24"/>
            <w:lang w:val="en-GB"/>
          </w:rPr>
          <w:t>Education and Inspections Act 2006</w:t>
        </w:r>
      </w:hyperlink>
      <w:r w:rsidRPr="009C5A03">
        <w:rPr>
          <w:rFonts w:asciiTheme="minorHAnsi" w:hAnsiTheme="minorHAnsi" w:cstheme="minorHAnsi"/>
          <w:sz w:val="22"/>
          <w:szCs w:val="24"/>
          <w:lang w:val="en-GB"/>
        </w:rPr>
        <w:t>, which requires schools to regulate pupils’ behaviour and publish a behaviour policy and written statement of behaviour principles, and give schools the authority to confiscate pupils’ property</w:t>
      </w:r>
    </w:p>
    <w:p w14:paraId="298A1608" w14:textId="77777777" w:rsidR="008405B8" w:rsidRPr="005165F3" w:rsidRDefault="008405B8" w:rsidP="009C5A03">
      <w:pPr>
        <w:tabs>
          <w:tab w:val="left" w:pos="885"/>
          <w:tab w:val="left" w:pos="886"/>
        </w:tabs>
        <w:spacing w:before="3"/>
        <w:ind w:right="116"/>
      </w:pPr>
    </w:p>
    <w:p w14:paraId="317BE6EE" w14:textId="77777777" w:rsidR="008405B8" w:rsidRPr="005165F3" w:rsidRDefault="008405B8">
      <w:pPr>
        <w:pStyle w:val="BodyText"/>
        <w:ind w:left="100"/>
        <w:rPr>
          <w:sz w:val="22"/>
          <w:szCs w:val="22"/>
        </w:rPr>
      </w:pPr>
      <w:r w:rsidRPr="005165F3">
        <w:rPr>
          <w:sz w:val="22"/>
          <w:szCs w:val="22"/>
        </w:rPr>
        <w:t xml:space="preserve">In addition, this policy should be read in conjunction with our: </w:t>
      </w:r>
    </w:p>
    <w:p w14:paraId="7D5680CF" w14:textId="77777777" w:rsidR="003B02D8" w:rsidRDefault="003B02D8" w:rsidP="003B02D8">
      <w:pPr>
        <w:pStyle w:val="BodyText"/>
        <w:ind w:left="1287"/>
        <w:rPr>
          <w:sz w:val="22"/>
          <w:szCs w:val="22"/>
        </w:rPr>
      </w:pPr>
    </w:p>
    <w:p w14:paraId="7645FB77" w14:textId="77777777" w:rsidR="003B02D8" w:rsidRDefault="003B02D8" w:rsidP="00F12FA6">
      <w:pPr>
        <w:pStyle w:val="BodyText"/>
        <w:numPr>
          <w:ilvl w:val="0"/>
          <w:numId w:val="36"/>
        </w:numPr>
        <w:rPr>
          <w:sz w:val="22"/>
          <w:szCs w:val="22"/>
        </w:rPr>
      </w:pPr>
      <w:r>
        <w:rPr>
          <w:sz w:val="22"/>
          <w:szCs w:val="22"/>
        </w:rPr>
        <w:t>Behaviour curriculum 2023</w:t>
      </w:r>
      <w:r w:rsidRPr="005165F3">
        <w:rPr>
          <w:sz w:val="22"/>
          <w:szCs w:val="22"/>
        </w:rPr>
        <w:t xml:space="preserve"> </w:t>
      </w:r>
    </w:p>
    <w:p w14:paraId="795710E0" w14:textId="52901A87" w:rsidR="008405B8" w:rsidRPr="005165F3" w:rsidRDefault="008405B8" w:rsidP="00F12FA6">
      <w:pPr>
        <w:pStyle w:val="BodyText"/>
        <w:numPr>
          <w:ilvl w:val="0"/>
          <w:numId w:val="36"/>
        </w:numPr>
        <w:rPr>
          <w:sz w:val="22"/>
          <w:szCs w:val="22"/>
        </w:rPr>
      </w:pPr>
      <w:r w:rsidRPr="005165F3">
        <w:rPr>
          <w:sz w:val="22"/>
          <w:szCs w:val="22"/>
        </w:rPr>
        <w:t xml:space="preserve">Safeguarding and Child Protection Policy </w:t>
      </w:r>
    </w:p>
    <w:p w14:paraId="1C2F481B" w14:textId="77FB33DA" w:rsidR="008405B8" w:rsidRPr="005165F3" w:rsidRDefault="008405B8" w:rsidP="00F12FA6">
      <w:pPr>
        <w:pStyle w:val="BodyText"/>
        <w:numPr>
          <w:ilvl w:val="0"/>
          <w:numId w:val="36"/>
        </w:numPr>
        <w:rPr>
          <w:sz w:val="22"/>
          <w:szCs w:val="22"/>
        </w:rPr>
      </w:pPr>
      <w:r w:rsidRPr="005165F3">
        <w:rPr>
          <w:sz w:val="22"/>
          <w:szCs w:val="22"/>
        </w:rPr>
        <w:t xml:space="preserve">Anti-bullying Policy </w:t>
      </w:r>
    </w:p>
    <w:p w14:paraId="5CEDE87B" w14:textId="7B013804" w:rsidR="008405B8" w:rsidRPr="005165F3" w:rsidRDefault="008405B8" w:rsidP="00F12FA6">
      <w:pPr>
        <w:pStyle w:val="BodyText"/>
        <w:numPr>
          <w:ilvl w:val="0"/>
          <w:numId w:val="36"/>
        </w:numPr>
        <w:rPr>
          <w:sz w:val="22"/>
          <w:szCs w:val="22"/>
        </w:rPr>
      </w:pPr>
      <w:r w:rsidRPr="005165F3">
        <w:rPr>
          <w:sz w:val="22"/>
          <w:szCs w:val="22"/>
        </w:rPr>
        <w:t>Safer touch policy</w:t>
      </w:r>
    </w:p>
    <w:p w14:paraId="2DFCAB20" w14:textId="78CEDB2C" w:rsidR="008405B8" w:rsidRPr="005165F3" w:rsidRDefault="008405B8" w:rsidP="00F12FA6">
      <w:pPr>
        <w:pStyle w:val="BodyText"/>
        <w:numPr>
          <w:ilvl w:val="0"/>
          <w:numId w:val="36"/>
        </w:numPr>
        <w:rPr>
          <w:sz w:val="22"/>
          <w:szCs w:val="22"/>
        </w:rPr>
      </w:pPr>
      <w:r w:rsidRPr="005165F3">
        <w:rPr>
          <w:sz w:val="22"/>
          <w:szCs w:val="22"/>
        </w:rPr>
        <w:t>E-Safety Policy</w:t>
      </w:r>
    </w:p>
    <w:p w14:paraId="513DA871" w14:textId="32BB3294" w:rsidR="008405B8" w:rsidRPr="005165F3" w:rsidRDefault="008405B8" w:rsidP="00F12FA6">
      <w:pPr>
        <w:pStyle w:val="BodyText"/>
        <w:numPr>
          <w:ilvl w:val="0"/>
          <w:numId w:val="36"/>
        </w:numPr>
        <w:rPr>
          <w:sz w:val="22"/>
          <w:szCs w:val="22"/>
        </w:rPr>
      </w:pPr>
      <w:r w:rsidRPr="005165F3">
        <w:rPr>
          <w:sz w:val="22"/>
          <w:szCs w:val="22"/>
        </w:rPr>
        <w:t xml:space="preserve">Emotional and Mental Health Policy </w:t>
      </w:r>
    </w:p>
    <w:p w14:paraId="4573CB45" w14:textId="77777777" w:rsidR="008405B8" w:rsidRDefault="008405B8">
      <w:pPr>
        <w:pStyle w:val="BodyText"/>
        <w:ind w:left="100"/>
      </w:pPr>
    </w:p>
    <w:p w14:paraId="0649F634" w14:textId="77777777" w:rsidR="00875FD5" w:rsidRPr="005165F3" w:rsidRDefault="008405B8">
      <w:pPr>
        <w:pStyle w:val="BodyText"/>
        <w:ind w:left="100"/>
        <w:rPr>
          <w:sz w:val="22"/>
        </w:rPr>
      </w:pPr>
      <w:r w:rsidRPr="005165F3">
        <w:rPr>
          <w:sz w:val="22"/>
        </w:rPr>
        <w:t xml:space="preserve">This and all our policies </w:t>
      </w:r>
      <w:proofErr w:type="gramStart"/>
      <w:r w:rsidRPr="005165F3">
        <w:rPr>
          <w:sz w:val="22"/>
        </w:rPr>
        <w:t>acknowledges</w:t>
      </w:r>
      <w:proofErr w:type="gramEnd"/>
      <w:r w:rsidRPr="005165F3">
        <w:rPr>
          <w:sz w:val="22"/>
        </w:rPr>
        <w:t xml:space="preserve"> the school’s legal duties under the Equality Act 2010, in respect of pupils with Special Educational needs and Disabilities (SEND) and protected characteristics such as disability, gender, sexual orientation, ethnic or national origin and religious or non-religious belief. The school will </w:t>
      </w:r>
      <w:proofErr w:type="spellStart"/>
      <w:r w:rsidRPr="005165F3">
        <w:rPr>
          <w:sz w:val="22"/>
        </w:rPr>
        <w:t>publicise</w:t>
      </w:r>
      <w:proofErr w:type="spellEnd"/>
      <w:r w:rsidRPr="005165F3">
        <w:rPr>
          <w:sz w:val="22"/>
        </w:rPr>
        <w:t xml:space="preserve"> the school </w:t>
      </w:r>
      <w:proofErr w:type="spellStart"/>
      <w:r w:rsidRPr="005165F3">
        <w:rPr>
          <w:sz w:val="22"/>
        </w:rPr>
        <w:t>behaviour</w:t>
      </w:r>
      <w:proofErr w:type="spellEnd"/>
      <w:r w:rsidRPr="005165F3">
        <w:rPr>
          <w:sz w:val="22"/>
        </w:rPr>
        <w:t xml:space="preserve"> management policy, in writing, to staff, parents and pupils at least once a year and it will be published on its website (School Information (England) Regulations 2008)</w:t>
      </w:r>
      <w:r w:rsidR="00875FD5" w:rsidRPr="005165F3">
        <w:rPr>
          <w:sz w:val="22"/>
        </w:rPr>
        <w:t>.</w:t>
      </w:r>
      <w:r w:rsidRPr="005165F3">
        <w:rPr>
          <w:sz w:val="22"/>
        </w:rPr>
        <w:t xml:space="preserve"> </w:t>
      </w:r>
    </w:p>
    <w:p w14:paraId="5E76DE17" w14:textId="77777777" w:rsidR="00875FD5" w:rsidRPr="005165F3" w:rsidRDefault="00875FD5">
      <w:pPr>
        <w:pStyle w:val="BodyText"/>
        <w:ind w:left="100"/>
        <w:rPr>
          <w:sz w:val="22"/>
        </w:rPr>
      </w:pPr>
    </w:p>
    <w:p w14:paraId="5FFE2E19" w14:textId="7959EA17" w:rsidR="004D7AE8" w:rsidRPr="000E6A39" w:rsidRDefault="008405B8" w:rsidP="000E6A39">
      <w:pPr>
        <w:pStyle w:val="BodyText"/>
        <w:ind w:left="100"/>
        <w:rPr>
          <w:sz w:val="22"/>
        </w:rPr>
      </w:pPr>
      <w:r w:rsidRPr="005165F3">
        <w:rPr>
          <w:sz w:val="22"/>
        </w:rPr>
        <w:t xml:space="preserve">The standard of behaviour expected of all pupils is included in the school’s home-school agreement which parents are asked to sign following their child’s admission to </w:t>
      </w:r>
      <w:r w:rsidR="00875FD5" w:rsidRPr="005165F3">
        <w:rPr>
          <w:sz w:val="22"/>
        </w:rPr>
        <w:t>Portishead Primary School.</w:t>
      </w:r>
    </w:p>
    <w:p w14:paraId="353B62EE" w14:textId="77777777" w:rsidR="00451C88" w:rsidRPr="004D7AE8" w:rsidRDefault="00875FD5" w:rsidP="00F12FA6">
      <w:pPr>
        <w:pStyle w:val="Heading1"/>
        <w:numPr>
          <w:ilvl w:val="0"/>
          <w:numId w:val="7"/>
        </w:numPr>
        <w:tabs>
          <w:tab w:val="left" w:pos="379"/>
        </w:tabs>
        <w:spacing w:before="146"/>
        <w:rPr>
          <w:color w:val="44536A"/>
        </w:rPr>
      </w:pPr>
      <w:bookmarkStart w:id="2" w:name="_Toc130998692"/>
      <w:r>
        <w:rPr>
          <w:color w:val="44536A"/>
          <w:spacing w:val="-2"/>
        </w:rPr>
        <w:lastRenderedPageBreak/>
        <w:t>Definition</w:t>
      </w:r>
      <w:r w:rsidR="004D7AE8">
        <w:rPr>
          <w:color w:val="44536A"/>
          <w:spacing w:val="-2"/>
        </w:rPr>
        <w:t>s</w:t>
      </w:r>
      <w:bookmarkEnd w:id="2"/>
    </w:p>
    <w:p w14:paraId="424F02E0" w14:textId="77777777" w:rsidR="00875FD5" w:rsidRPr="005165F3" w:rsidRDefault="00875FD5" w:rsidP="00875FD5">
      <w:pPr>
        <w:spacing w:before="121"/>
        <w:ind w:left="100"/>
      </w:pPr>
      <w:r w:rsidRPr="005165F3">
        <w:rPr>
          <w:b/>
        </w:rPr>
        <w:t>Misbehaviour</w:t>
      </w:r>
      <w:r w:rsidRPr="005165F3">
        <w:rPr>
          <w:b/>
          <w:spacing w:val="-6"/>
        </w:rPr>
        <w:t xml:space="preserve"> </w:t>
      </w:r>
      <w:r w:rsidRPr="005165F3">
        <w:t>is</w:t>
      </w:r>
      <w:r w:rsidRPr="005165F3">
        <w:rPr>
          <w:spacing w:val="-8"/>
        </w:rPr>
        <w:t xml:space="preserve"> </w:t>
      </w:r>
      <w:r w:rsidRPr="005165F3">
        <w:t>defined</w:t>
      </w:r>
      <w:r w:rsidRPr="005165F3">
        <w:rPr>
          <w:spacing w:val="-7"/>
        </w:rPr>
        <w:t xml:space="preserve"> </w:t>
      </w:r>
      <w:r w:rsidRPr="005165F3">
        <w:rPr>
          <w:spacing w:val="-5"/>
        </w:rPr>
        <w:t>as:</w:t>
      </w:r>
    </w:p>
    <w:p w14:paraId="6C2E30FA" w14:textId="27AB80DA" w:rsidR="005165F3" w:rsidRDefault="00875FD5" w:rsidP="00F12FA6">
      <w:pPr>
        <w:pStyle w:val="NoSpacing"/>
        <w:numPr>
          <w:ilvl w:val="0"/>
          <w:numId w:val="3"/>
        </w:numPr>
      </w:pPr>
      <w:r w:rsidRPr="005165F3">
        <w:t>Disruption</w:t>
      </w:r>
      <w:r w:rsidRPr="005165F3">
        <w:rPr>
          <w:spacing w:val="-4"/>
        </w:rPr>
        <w:t xml:space="preserve"> </w:t>
      </w:r>
      <w:r w:rsidRPr="005165F3">
        <w:t>in</w:t>
      </w:r>
      <w:r w:rsidRPr="005165F3">
        <w:rPr>
          <w:spacing w:val="-3"/>
        </w:rPr>
        <w:t xml:space="preserve"> </w:t>
      </w:r>
      <w:r w:rsidRPr="005165F3">
        <w:t>lessons,</w:t>
      </w:r>
      <w:r w:rsidRPr="005165F3">
        <w:rPr>
          <w:spacing w:val="-4"/>
        </w:rPr>
        <w:t xml:space="preserve"> </w:t>
      </w:r>
      <w:r w:rsidRPr="005165F3">
        <w:t>in</w:t>
      </w:r>
      <w:r w:rsidRPr="005165F3">
        <w:rPr>
          <w:spacing w:val="-5"/>
        </w:rPr>
        <w:t xml:space="preserve"> </w:t>
      </w:r>
      <w:r w:rsidRPr="005165F3">
        <w:t>corridors</w:t>
      </w:r>
      <w:r w:rsidRPr="005165F3">
        <w:rPr>
          <w:spacing w:val="-3"/>
        </w:rPr>
        <w:t xml:space="preserve"> </w:t>
      </w:r>
      <w:r w:rsidRPr="005165F3">
        <w:t>between</w:t>
      </w:r>
      <w:r w:rsidRPr="005165F3">
        <w:rPr>
          <w:spacing w:val="-4"/>
        </w:rPr>
        <w:t xml:space="preserve"> </w:t>
      </w:r>
      <w:r w:rsidRPr="005165F3">
        <w:t>lessons,</w:t>
      </w:r>
      <w:r w:rsidRPr="005165F3">
        <w:rPr>
          <w:spacing w:val="-4"/>
        </w:rPr>
        <w:t xml:space="preserve"> </w:t>
      </w:r>
      <w:r w:rsidRPr="005165F3">
        <w:t>and</w:t>
      </w:r>
      <w:r w:rsidRPr="005165F3">
        <w:rPr>
          <w:spacing w:val="-4"/>
        </w:rPr>
        <w:t xml:space="preserve"> </w:t>
      </w:r>
      <w:r w:rsidRPr="005165F3">
        <w:t>at</w:t>
      </w:r>
      <w:r w:rsidRPr="005165F3">
        <w:rPr>
          <w:spacing w:val="-5"/>
        </w:rPr>
        <w:t xml:space="preserve"> </w:t>
      </w:r>
      <w:r w:rsidRPr="005165F3">
        <w:t>break</w:t>
      </w:r>
      <w:r w:rsidRPr="005165F3">
        <w:rPr>
          <w:spacing w:val="-4"/>
        </w:rPr>
        <w:t xml:space="preserve"> </w:t>
      </w:r>
      <w:r w:rsidRPr="005165F3">
        <w:t>and</w:t>
      </w:r>
      <w:r w:rsidRPr="005165F3">
        <w:rPr>
          <w:spacing w:val="-4"/>
        </w:rPr>
        <w:t xml:space="preserve"> </w:t>
      </w:r>
      <w:r w:rsidRPr="005165F3">
        <w:t xml:space="preserve">lunchtimes </w:t>
      </w:r>
    </w:p>
    <w:p w14:paraId="797AE290" w14:textId="3D4A604D" w:rsidR="00AA4177" w:rsidRDefault="00AA4177" w:rsidP="00F12FA6">
      <w:pPr>
        <w:pStyle w:val="NoSpacing"/>
        <w:numPr>
          <w:ilvl w:val="0"/>
          <w:numId w:val="3"/>
        </w:numPr>
      </w:pPr>
      <w:r>
        <w:t>Not paying attention in lessons</w:t>
      </w:r>
    </w:p>
    <w:p w14:paraId="695D3978" w14:textId="1651E7DC" w:rsidR="00AA4177" w:rsidRDefault="00AA4177" w:rsidP="00F12FA6">
      <w:pPr>
        <w:pStyle w:val="NoSpacing"/>
        <w:numPr>
          <w:ilvl w:val="0"/>
          <w:numId w:val="3"/>
        </w:numPr>
      </w:pPr>
      <w:r>
        <w:t>Not following requests from adults</w:t>
      </w:r>
    </w:p>
    <w:p w14:paraId="5F38B1E5" w14:textId="081366CE" w:rsidR="00AA4177" w:rsidRDefault="00AA4177" w:rsidP="00F12FA6">
      <w:pPr>
        <w:pStyle w:val="NoSpacing"/>
        <w:numPr>
          <w:ilvl w:val="0"/>
          <w:numId w:val="3"/>
        </w:numPr>
      </w:pPr>
      <w:r>
        <w:t>Being disrespectful towards other people</w:t>
      </w:r>
    </w:p>
    <w:p w14:paraId="4319CC59" w14:textId="72FB2446" w:rsidR="005165F3" w:rsidRDefault="00875FD5" w:rsidP="00F12FA6">
      <w:pPr>
        <w:pStyle w:val="NoSpacing"/>
        <w:numPr>
          <w:ilvl w:val="0"/>
          <w:numId w:val="3"/>
        </w:numPr>
      </w:pPr>
      <w:r w:rsidRPr="005165F3">
        <w:t xml:space="preserve">Non-completion of classwork </w:t>
      </w:r>
    </w:p>
    <w:p w14:paraId="6C44506C" w14:textId="57A23CA1" w:rsidR="00875FD5" w:rsidRPr="005165F3" w:rsidRDefault="00875FD5" w:rsidP="00AA4177">
      <w:pPr>
        <w:spacing w:before="121"/>
      </w:pPr>
      <w:r w:rsidRPr="005165F3">
        <w:rPr>
          <w:b/>
        </w:rPr>
        <w:t>Serious</w:t>
      </w:r>
      <w:r w:rsidRPr="005165F3">
        <w:rPr>
          <w:b/>
          <w:spacing w:val="-9"/>
        </w:rPr>
        <w:t xml:space="preserve"> </w:t>
      </w:r>
      <w:r w:rsidRPr="005165F3">
        <w:rPr>
          <w:b/>
        </w:rPr>
        <w:t>misbehaviour</w:t>
      </w:r>
      <w:r w:rsidRPr="005165F3">
        <w:rPr>
          <w:b/>
          <w:spacing w:val="-5"/>
        </w:rPr>
        <w:t xml:space="preserve"> </w:t>
      </w:r>
      <w:r w:rsidRPr="005165F3">
        <w:t>is</w:t>
      </w:r>
      <w:r w:rsidRPr="005165F3">
        <w:rPr>
          <w:spacing w:val="-8"/>
        </w:rPr>
        <w:t xml:space="preserve"> </w:t>
      </w:r>
      <w:r w:rsidRPr="005165F3">
        <w:t>defined</w:t>
      </w:r>
      <w:r w:rsidRPr="005165F3">
        <w:rPr>
          <w:spacing w:val="-7"/>
        </w:rPr>
        <w:t xml:space="preserve"> </w:t>
      </w:r>
      <w:r w:rsidRPr="005165F3">
        <w:rPr>
          <w:spacing w:val="-5"/>
        </w:rPr>
        <w:t>as:</w:t>
      </w:r>
    </w:p>
    <w:p w14:paraId="13CE2571" w14:textId="77777777" w:rsidR="005165F3" w:rsidRDefault="00875FD5" w:rsidP="00F12FA6">
      <w:pPr>
        <w:pStyle w:val="NoSpacing"/>
        <w:numPr>
          <w:ilvl w:val="0"/>
          <w:numId w:val="4"/>
        </w:numPr>
      </w:pPr>
      <w:r w:rsidRPr="005165F3">
        <w:t>Repeated</w:t>
      </w:r>
      <w:r w:rsidRPr="005165F3">
        <w:rPr>
          <w:spacing w:val="-6"/>
        </w:rPr>
        <w:t xml:space="preserve"> </w:t>
      </w:r>
      <w:r w:rsidRPr="005165F3">
        <w:t>breaches</w:t>
      </w:r>
      <w:r w:rsidRPr="005165F3">
        <w:rPr>
          <w:spacing w:val="-6"/>
        </w:rPr>
        <w:t xml:space="preserve"> </w:t>
      </w:r>
      <w:r w:rsidRPr="005165F3">
        <w:t>of</w:t>
      </w:r>
      <w:r w:rsidRPr="005165F3">
        <w:rPr>
          <w:spacing w:val="-7"/>
        </w:rPr>
        <w:t xml:space="preserve"> </w:t>
      </w:r>
      <w:r w:rsidRPr="005165F3">
        <w:t>the</w:t>
      </w:r>
      <w:r w:rsidR="005165F3">
        <w:t xml:space="preserve"> </w:t>
      </w:r>
      <w:r w:rsidRPr="005165F3">
        <w:t>school</w:t>
      </w:r>
      <w:r w:rsidRPr="005165F3">
        <w:rPr>
          <w:spacing w:val="-6"/>
        </w:rPr>
        <w:t xml:space="preserve"> </w:t>
      </w:r>
      <w:r w:rsidR="005165F3">
        <w:rPr>
          <w:spacing w:val="-6"/>
        </w:rPr>
        <w:t>expectations (</w:t>
      </w:r>
      <w:r w:rsidRPr="005165F3">
        <w:t>rule</w:t>
      </w:r>
      <w:r w:rsidR="005165F3">
        <w:t>s)</w:t>
      </w:r>
    </w:p>
    <w:p w14:paraId="667F0A3C" w14:textId="05FCCBF3" w:rsidR="005165F3" w:rsidRDefault="00875FD5" w:rsidP="00F12FA6">
      <w:pPr>
        <w:pStyle w:val="NoSpacing"/>
        <w:numPr>
          <w:ilvl w:val="0"/>
          <w:numId w:val="4"/>
        </w:numPr>
      </w:pPr>
      <w:r w:rsidRPr="005165F3">
        <w:t>Any form of bullying</w:t>
      </w:r>
    </w:p>
    <w:p w14:paraId="4E28EC7D" w14:textId="34477890" w:rsidR="00AA4177" w:rsidRDefault="00AA4177" w:rsidP="00F12FA6">
      <w:pPr>
        <w:pStyle w:val="NoSpacing"/>
        <w:numPr>
          <w:ilvl w:val="0"/>
          <w:numId w:val="4"/>
        </w:numPr>
      </w:pPr>
      <w:r>
        <w:t>Verbal or physical aggression towards adults or other children</w:t>
      </w:r>
    </w:p>
    <w:p w14:paraId="32B883C1" w14:textId="77777777" w:rsidR="00875FD5" w:rsidRPr="005165F3" w:rsidRDefault="00875FD5" w:rsidP="00F12FA6">
      <w:pPr>
        <w:pStyle w:val="NoSpacing"/>
        <w:numPr>
          <w:ilvl w:val="0"/>
          <w:numId w:val="4"/>
        </w:numPr>
      </w:pPr>
      <w:r w:rsidRPr="005165F3">
        <w:t>Sexual</w:t>
      </w:r>
      <w:r w:rsidRPr="005165F3">
        <w:rPr>
          <w:spacing w:val="-3"/>
        </w:rPr>
        <w:t xml:space="preserve"> </w:t>
      </w:r>
      <w:r w:rsidRPr="005165F3">
        <w:t>harassment,</w:t>
      </w:r>
      <w:r w:rsidRPr="005165F3">
        <w:rPr>
          <w:spacing w:val="-3"/>
        </w:rPr>
        <w:t xml:space="preserve"> </w:t>
      </w:r>
      <w:r w:rsidRPr="005165F3">
        <w:t>meaning</w:t>
      </w:r>
      <w:r w:rsidRPr="005165F3">
        <w:rPr>
          <w:spacing w:val="-1"/>
        </w:rPr>
        <w:t xml:space="preserve"> </w:t>
      </w:r>
      <w:r w:rsidRPr="005165F3">
        <w:t>unwanted</w:t>
      </w:r>
      <w:r w:rsidRPr="005165F3">
        <w:rPr>
          <w:spacing w:val="-3"/>
        </w:rPr>
        <w:t xml:space="preserve"> </w:t>
      </w:r>
      <w:r w:rsidRPr="005165F3">
        <w:t>conduct</w:t>
      </w:r>
      <w:r w:rsidRPr="005165F3">
        <w:rPr>
          <w:spacing w:val="-3"/>
        </w:rPr>
        <w:t xml:space="preserve"> </w:t>
      </w:r>
      <w:r w:rsidRPr="005165F3">
        <w:t>of</w:t>
      </w:r>
      <w:r w:rsidRPr="005165F3">
        <w:rPr>
          <w:spacing w:val="-5"/>
        </w:rPr>
        <w:t xml:space="preserve"> </w:t>
      </w:r>
      <w:r w:rsidRPr="005165F3">
        <w:t>a</w:t>
      </w:r>
      <w:r w:rsidRPr="005165F3">
        <w:rPr>
          <w:spacing w:val="-3"/>
        </w:rPr>
        <w:t xml:space="preserve"> </w:t>
      </w:r>
      <w:r w:rsidRPr="005165F3">
        <w:t>sexual</w:t>
      </w:r>
      <w:r w:rsidRPr="005165F3">
        <w:rPr>
          <w:spacing w:val="-6"/>
        </w:rPr>
        <w:t xml:space="preserve"> </w:t>
      </w:r>
      <w:r w:rsidRPr="005165F3">
        <w:t>nature,</w:t>
      </w:r>
      <w:r w:rsidRPr="005165F3">
        <w:rPr>
          <w:spacing w:val="-3"/>
        </w:rPr>
        <w:t xml:space="preserve"> </w:t>
      </w:r>
      <w:r w:rsidRPr="005165F3">
        <w:t>such</w:t>
      </w:r>
      <w:r w:rsidRPr="005165F3">
        <w:rPr>
          <w:spacing w:val="-3"/>
        </w:rPr>
        <w:t xml:space="preserve"> </w:t>
      </w:r>
      <w:r w:rsidRPr="005165F3">
        <w:t>as:</w:t>
      </w:r>
    </w:p>
    <w:p w14:paraId="6BA3426D" w14:textId="77777777" w:rsidR="005165F3" w:rsidRPr="00380C70" w:rsidRDefault="00875FD5" w:rsidP="00F12FA6">
      <w:pPr>
        <w:pStyle w:val="NoSpacing"/>
        <w:numPr>
          <w:ilvl w:val="0"/>
          <w:numId w:val="5"/>
        </w:numPr>
      </w:pPr>
      <w:r w:rsidRPr="00380C70">
        <w:t>Sexual</w:t>
      </w:r>
      <w:r w:rsidRPr="00380C70">
        <w:rPr>
          <w:spacing w:val="-10"/>
        </w:rPr>
        <w:t xml:space="preserve"> </w:t>
      </w:r>
      <w:r w:rsidRPr="00380C70">
        <w:t>comments</w:t>
      </w:r>
    </w:p>
    <w:p w14:paraId="71383C17" w14:textId="77777777" w:rsidR="005165F3" w:rsidRPr="00380C70" w:rsidRDefault="00875FD5" w:rsidP="00F12FA6">
      <w:pPr>
        <w:pStyle w:val="NoSpacing"/>
        <w:numPr>
          <w:ilvl w:val="0"/>
          <w:numId w:val="5"/>
        </w:numPr>
      </w:pPr>
      <w:r w:rsidRPr="00380C70">
        <w:t>Sexual</w:t>
      </w:r>
      <w:r w:rsidRPr="00380C70">
        <w:rPr>
          <w:spacing w:val="-6"/>
        </w:rPr>
        <w:t xml:space="preserve"> </w:t>
      </w:r>
      <w:r w:rsidRPr="00380C70">
        <w:t>jokes</w:t>
      </w:r>
      <w:r w:rsidRPr="00380C70">
        <w:rPr>
          <w:spacing w:val="-5"/>
        </w:rPr>
        <w:t xml:space="preserve"> </w:t>
      </w:r>
      <w:r w:rsidRPr="00380C70">
        <w:t>or</w:t>
      </w:r>
      <w:r w:rsidRPr="00380C70">
        <w:rPr>
          <w:spacing w:val="-6"/>
        </w:rPr>
        <w:t xml:space="preserve"> </w:t>
      </w:r>
      <w:r w:rsidRPr="00380C70">
        <w:t>taunting</w:t>
      </w:r>
    </w:p>
    <w:p w14:paraId="15663F29" w14:textId="77777777" w:rsidR="00451C88" w:rsidRPr="00380C70" w:rsidRDefault="00875FD5" w:rsidP="00F12FA6">
      <w:pPr>
        <w:pStyle w:val="NoSpacing"/>
        <w:numPr>
          <w:ilvl w:val="0"/>
          <w:numId w:val="5"/>
        </w:numPr>
      </w:pPr>
      <w:r w:rsidRPr="00380C70">
        <w:t>Physical</w:t>
      </w:r>
      <w:r w:rsidRPr="00380C70">
        <w:rPr>
          <w:spacing w:val="-6"/>
        </w:rPr>
        <w:t xml:space="preserve"> </w:t>
      </w:r>
      <w:r w:rsidRPr="00380C70">
        <w:t>behaviour</w:t>
      </w:r>
      <w:r w:rsidRPr="00380C70">
        <w:rPr>
          <w:spacing w:val="-5"/>
        </w:rPr>
        <w:t xml:space="preserve"> </w:t>
      </w:r>
      <w:r w:rsidRPr="00380C70">
        <w:t>like</w:t>
      </w:r>
      <w:r w:rsidRPr="00380C70">
        <w:rPr>
          <w:spacing w:val="-6"/>
        </w:rPr>
        <w:t xml:space="preserve"> </w:t>
      </w:r>
      <w:r w:rsidRPr="00380C70">
        <w:t>interfering</w:t>
      </w:r>
      <w:r w:rsidRPr="00380C70">
        <w:rPr>
          <w:spacing w:val="-7"/>
        </w:rPr>
        <w:t xml:space="preserve"> </w:t>
      </w:r>
      <w:r w:rsidRPr="00380C70">
        <w:t>with</w:t>
      </w:r>
      <w:r w:rsidRPr="00380C70">
        <w:rPr>
          <w:spacing w:val="-4"/>
        </w:rPr>
        <w:t xml:space="preserve"> </w:t>
      </w:r>
      <w:r w:rsidRPr="00380C70">
        <w:t>clothes</w:t>
      </w:r>
    </w:p>
    <w:p w14:paraId="0E91C4AA" w14:textId="77777777" w:rsidR="00875FD5" w:rsidRPr="00380C70" w:rsidRDefault="00875FD5" w:rsidP="00F12FA6">
      <w:pPr>
        <w:pStyle w:val="NoSpacing"/>
        <w:numPr>
          <w:ilvl w:val="0"/>
          <w:numId w:val="5"/>
        </w:numPr>
      </w:pPr>
      <w:r w:rsidRPr="00380C70">
        <w:t>Online</w:t>
      </w:r>
      <w:r w:rsidRPr="00380C70">
        <w:rPr>
          <w:spacing w:val="-3"/>
        </w:rPr>
        <w:t xml:space="preserve"> </w:t>
      </w:r>
      <w:r w:rsidRPr="00380C70">
        <w:t>sexual</w:t>
      </w:r>
      <w:r w:rsidRPr="00380C70">
        <w:rPr>
          <w:spacing w:val="-3"/>
        </w:rPr>
        <w:t xml:space="preserve"> </w:t>
      </w:r>
      <w:r w:rsidRPr="00380C70">
        <w:t>harassment,</w:t>
      </w:r>
      <w:r w:rsidRPr="00380C70">
        <w:rPr>
          <w:spacing w:val="-3"/>
        </w:rPr>
        <w:t xml:space="preserve"> </w:t>
      </w:r>
      <w:r w:rsidRPr="00380C70">
        <w:t>such</w:t>
      </w:r>
      <w:r w:rsidRPr="00380C70">
        <w:rPr>
          <w:spacing w:val="-3"/>
        </w:rPr>
        <w:t xml:space="preserve"> </w:t>
      </w:r>
      <w:r w:rsidRPr="00380C70">
        <w:t>as</w:t>
      </w:r>
      <w:r w:rsidRPr="00380C70">
        <w:rPr>
          <w:spacing w:val="-3"/>
        </w:rPr>
        <w:t xml:space="preserve"> </w:t>
      </w:r>
      <w:r w:rsidRPr="00380C70">
        <w:t>unwanted</w:t>
      </w:r>
      <w:r w:rsidRPr="00380C70">
        <w:rPr>
          <w:spacing w:val="-5"/>
        </w:rPr>
        <w:t xml:space="preserve"> </w:t>
      </w:r>
      <w:r w:rsidRPr="00380C70">
        <w:t>sexual</w:t>
      </w:r>
      <w:r w:rsidRPr="00380C70">
        <w:rPr>
          <w:spacing w:val="-3"/>
        </w:rPr>
        <w:t xml:space="preserve"> </w:t>
      </w:r>
      <w:r w:rsidRPr="00380C70">
        <w:t>comments</w:t>
      </w:r>
      <w:r w:rsidRPr="00380C70">
        <w:rPr>
          <w:spacing w:val="-3"/>
        </w:rPr>
        <w:t xml:space="preserve"> </w:t>
      </w:r>
      <w:r w:rsidRPr="00380C70">
        <w:t>and</w:t>
      </w:r>
      <w:r w:rsidRPr="00380C70">
        <w:rPr>
          <w:spacing w:val="-5"/>
        </w:rPr>
        <w:t xml:space="preserve"> </w:t>
      </w:r>
      <w:r w:rsidRPr="00380C70">
        <w:t>messages</w:t>
      </w:r>
      <w:r w:rsidRPr="00380C70">
        <w:rPr>
          <w:spacing w:val="-3"/>
        </w:rPr>
        <w:t xml:space="preserve"> </w:t>
      </w:r>
      <w:r w:rsidRPr="00380C70">
        <w:t>(including</w:t>
      </w:r>
      <w:r w:rsidRPr="00380C70">
        <w:rPr>
          <w:spacing w:val="-4"/>
        </w:rPr>
        <w:t xml:space="preserve"> </w:t>
      </w:r>
      <w:r w:rsidRPr="00380C70">
        <w:t>on</w:t>
      </w:r>
      <w:r w:rsidRPr="00380C70">
        <w:rPr>
          <w:spacing w:val="-3"/>
        </w:rPr>
        <w:t xml:space="preserve"> </w:t>
      </w:r>
      <w:r w:rsidRPr="00380C70">
        <w:t>social media), sharing of nude or semi-nude images and/or videos, or sharing of unwanted explicit content</w:t>
      </w:r>
    </w:p>
    <w:p w14:paraId="09326D27" w14:textId="77777777" w:rsidR="00451C88" w:rsidRDefault="00875FD5" w:rsidP="00F12FA6">
      <w:pPr>
        <w:pStyle w:val="NoSpacing"/>
        <w:numPr>
          <w:ilvl w:val="0"/>
          <w:numId w:val="6"/>
        </w:numPr>
      </w:pPr>
      <w:r>
        <w:t xml:space="preserve">Vandalism </w:t>
      </w:r>
    </w:p>
    <w:p w14:paraId="6E9217E7" w14:textId="77777777" w:rsidR="00451C88" w:rsidRDefault="00451C88" w:rsidP="00F12FA6">
      <w:pPr>
        <w:pStyle w:val="NoSpacing"/>
        <w:numPr>
          <w:ilvl w:val="0"/>
          <w:numId w:val="6"/>
        </w:numPr>
      </w:pPr>
      <w:r>
        <w:rPr>
          <w:noProof/>
        </w:rPr>
        <w:t>Th</w:t>
      </w:r>
      <w:r w:rsidR="00875FD5">
        <w:t>eft</w:t>
      </w:r>
    </w:p>
    <w:p w14:paraId="75ABF598" w14:textId="77777777" w:rsidR="00451C88" w:rsidRDefault="00875FD5" w:rsidP="00F12FA6">
      <w:pPr>
        <w:pStyle w:val="NoSpacing"/>
        <w:numPr>
          <w:ilvl w:val="0"/>
          <w:numId w:val="6"/>
        </w:numPr>
      </w:pPr>
      <w:r>
        <w:t>Fighting</w:t>
      </w:r>
    </w:p>
    <w:p w14:paraId="60F9D203" w14:textId="77777777" w:rsidR="00451C88" w:rsidRDefault="00875FD5" w:rsidP="00F12FA6">
      <w:pPr>
        <w:pStyle w:val="NoSpacing"/>
        <w:numPr>
          <w:ilvl w:val="0"/>
          <w:numId w:val="6"/>
        </w:numPr>
      </w:pPr>
      <w:r>
        <w:t>Racist,</w:t>
      </w:r>
      <w:r w:rsidRPr="00451C88">
        <w:rPr>
          <w:spacing w:val="-6"/>
        </w:rPr>
        <w:t xml:space="preserve"> </w:t>
      </w:r>
      <w:r>
        <w:t>sexist,</w:t>
      </w:r>
      <w:r w:rsidRPr="00451C88">
        <w:rPr>
          <w:spacing w:val="-6"/>
        </w:rPr>
        <w:t xml:space="preserve"> </w:t>
      </w:r>
      <w:r>
        <w:t>homophobic</w:t>
      </w:r>
      <w:r w:rsidRPr="00451C88">
        <w:rPr>
          <w:spacing w:val="-6"/>
        </w:rPr>
        <w:t xml:space="preserve"> </w:t>
      </w:r>
      <w:r>
        <w:t>or</w:t>
      </w:r>
      <w:r w:rsidRPr="00451C88">
        <w:rPr>
          <w:spacing w:val="-7"/>
        </w:rPr>
        <w:t xml:space="preserve"> </w:t>
      </w:r>
      <w:r>
        <w:t>discriminatory</w:t>
      </w:r>
      <w:r w:rsidRPr="00451C88">
        <w:rPr>
          <w:spacing w:val="-6"/>
        </w:rPr>
        <w:t xml:space="preserve"> </w:t>
      </w:r>
      <w:r>
        <w:t xml:space="preserve">behaviour </w:t>
      </w:r>
    </w:p>
    <w:p w14:paraId="6AFA986D" w14:textId="77777777" w:rsidR="00875FD5" w:rsidRDefault="00875FD5" w:rsidP="00F12FA6">
      <w:pPr>
        <w:pStyle w:val="NoSpacing"/>
        <w:numPr>
          <w:ilvl w:val="0"/>
          <w:numId w:val="6"/>
        </w:numPr>
      </w:pPr>
      <w:r>
        <w:t>Possession of any prohibited items. These are:</w:t>
      </w:r>
    </w:p>
    <w:p w14:paraId="2AB6778C" w14:textId="77777777" w:rsidR="00875FD5" w:rsidRPr="00380C70" w:rsidRDefault="00875FD5" w:rsidP="00451C88">
      <w:pPr>
        <w:pStyle w:val="NoSpacing"/>
        <w:ind w:left="1440" w:firstLine="720"/>
      </w:pPr>
      <w:r w:rsidRPr="00380C70">
        <w:t>Knives</w:t>
      </w:r>
      <w:r w:rsidRPr="00380C70">
        <w:rPr>
          <w:spacing w:val="-4"/>
        </w:rPr>
        <w:t xml:space="preserve"> </w:t>
      </w:r>
      <w:r w:rsidRPr="00380C70">
        <w:t>or</w:t>
      </w:r>
      <w:r w:rsidRPr="00380C70">
        <w:rPr>
          <w:spacing w:val="-4"/>
        </w:rPr>
        <w:t xml:space="preserve"> </w:t>
      </w:r>
      <w:r w:rsidRPr="00380C70">
        <w:rPr>
          <w:spacing w:val="-2"/>
        </w:rPr>
        <w:t>weapons</w:t>
      </w:r>
    </w:p>
    <w:p w14:paraId="351509B5" w14:textId="77777777" w:rsidR="00875FD5" w:rsidRPr="00380C70" w:rsidRDefault="00875FD5" w:rsidP="00451C88">
      <w:pPr>
        <w:pStyle w:val="NoSpacing"/>
        <w:ind w:left="1440" w:firstLine="720"/>
      </w:pPr>
      <w:r w:rsidRPr="00380C70">
        <w:rPr>
          <w:spacing w:val="-2"/>
        </w:rPr>
        <w:t>Alcohol</w:t>
      </w:r>
    </w:p>
    <w:p w14:paraId="0322220D" w14:textId="77777777" w:rsidR="00875FD5" w:rsidRPr="00380C70" w:rsidRDefault="00875FD5" w:rsidP="00451C88">
      <w:pPr>
        <w:pStyle w:val="NoSpacing"/>
        <w:ind w:left="1440" w:firstLine="720"/>
      </w:pPr>
      <w:r w:rsidRPr="00380C70">
        <w:t>Illegal</w:t>
      </w:r>
      <w:r w:rsidRPr="00380C70">
        <w:rPr>
          <w:spacing w:val="-6"/>
        </w:rPr>
        <w:t xml:space="preserve"> </w:t>
      </w:r>
      <w:r w:rsidRPr="00380C70">
        <w:rPr>
          <w:spacing w:val="-2"/>
        </w:rPr>
        <w:t>drugs</w:t>
      </w:r>
    </w:p>
    <w:p w14:paraId="4F80F02A" w14:textId="77777777" w:rsidR="00875FD5" w:rsidRPr="00380C70" w:rsidRDefault="00875FD5" w:rsidP="00451C88">
      <w:pPr>
        <w:pStyle w:val="NoSpacing"/>
        <w:ind w:left="1440" w:firstLine="720"/>
      </w:pPr>
      <w:r w:rsidRPr="00380C70">
        <w:t>Stolen</w:t>
      </w:r>
      <w:r w:rsidRPr="00380C70">
        <w:rPr>
          <w:spacing w:val="-9"/>
        </w:rPr>
        <w:t xml:space="preserve"> </w:t>
      </w:r>
      <w:r w:rsidRPr="00380C70">
        <w:rPr>
          <w:spacing w:val="-2"/>
        </w:rPr>
        <w:t>items</w:t>
      </w:r>
    </w:p>
    <w:p w14:paraId="208A51E1" w14:textId="77777777" w:rsidR="00875FD5" w:rsidRPr="00380C70" w:rsidRDefault="00875FD5" w:rsidP="00451C88">
      <w:pPr>
        <w:pStyle w:val="NoSpacing"/>
        <w:ind w:left="1440" w:firstLine="720"/>
      </w:pPr>
      <w:r w:rsidRPr="00380C70">
        <w:t>Tobacco</w:t>
      </w:r>
      <w:r w:rsidRPr="00380C70">
        <w:rPr>
          <w:spacing w:val="-7"/>
        </w:rPr>
        <w:t xml:space="preserve"> </w:t>
      </w:r>
      <w:r w:rsidRPr="00380C70">
        <w:t>and</w:t>
      </w:r>
      <w:r w:rsidRPr="00380C70">
        <w:rPr>
          <w:spacing w:val="-6"/>
        </w:rPr>
        <w:t xml:space="preserve"> </w:t>
      </w:r>
      <w:r w:rsidRPr="00380C70">
        <w:t>cigarette</w:t>
      </w:r>
      <w:r w:rsidRPr="00380C70">
        <w:rPr>
          <w:spacing w:val="-7"/>
        </w:rPr>
        <w:t xml:space="preserve"> </w:t>
      </w:r>
      <w:r w:rsidRPr="00380C70">
        <w:rPr>
          <w:spacing w:val="-2"/>
        </w:rPr>
        <w:t>papers</w:t>
      </w:r>
    </w:p>
    <w:p w14:paraId="7573EE51" w14:textId="77777777" w:rsidR="00451C88" w:rsidRPr="00380C70" w:rsidRDefault="00875FD5" w:rsidP="00451C88">
      <w:pPr>
        <w:pStyle w:val="NoSpacing"/>
        <w:ind w:left="1440" w:firstLine="720"/>
      </w:pPr>
      <w:r w:rsidRPr="00380C70">
        <w:rPr>
          <w:spacing w:val="-2"/>
        </w:rPr>
        <w:t>Fireworks</w:t>
      </w:r>
    </w:p>
    <w:p w14:paraId="7B8A817F" w14:textId="77777777" w:rsidR="00875FD5" w:rsidRPr="004D7AE8" w:rsidRDefault="00875FD5" w:rsidP="004D7AE8">
      <w:pPr>
        <w:pStyle w:val="NoSpacing"/>
        <w:ind w:left="1440" w:firstLine="720"/>
      </w:pPr>
      <w:r w:rsidRPr="00380C70">
        <w:t>Pornographic</w:t>
      </w:r>
      <w:r w:rsidRPr="00380C70">
        <w:rPr>
          <w:spacing w:val="-9"/>
        </w:rPr>
        <w:t xml:space="preserve"> </w:t>
      </w:r>
      <w:r w:rsidRPr="00380C70">
        <w:rPr>
          <w:spacing w:val="-2"/>
        </w:rPr>
        <w:t>image</w:t>
      </w:r>
      <w:bookmarkStart w:id="3" w:name="_bookmark3"/>
      <w:bookmarkEnd w:id="3"/>
      <w:r w:rsidR="00451C88" w:rsidRPr="00380C70">
        <w:rPr>
          <w:spacing w:val="-2"/>
        </w:rPr>
        <w:t>s</w:t>
      </w:r>
    </w:p>
    <w:p w14:paraId="0B96F0E2" w14:textId="77777777" w:rsidR="00875FD5" w:rsidRDefault="00875FD5" w:rsidP="00875FD5">
      <w:pPr>
        <w:pStyle w:val="ListParagraph"/>
        <w:tabs>
          <w:tab w:val="left" w:pos="1008"/>
        </w:tabs>
        <w:spacing w:before="121"/>
        <w:ind w:left="0" w:right="228" w:firstLine="0"/>
      </w:pPr>
      <w:r w:rsidRPr="00875FD5">
        <w:rPr>
          <w:b/>
        </w:rPr>
        <w:t>Bullying</w:t>
      </w:r>
      <w:r w:rsidRPr="00875FD5">
        <w:rPr>
          <w:b/>
          <w:spacing w:val="-2"/>
        </w:rPr>
        <w:t xml:space="preserve"> </w:t>
      </w:r>
      <w:r>
        <w:t>is</w:t>
      </w:r>
      <w:r w:rsidRPr="00875FD5">
        <w:rPr>
          <w:spacing w:val="-2"/>
        </w:rPr>
        <w:t xml:space="preserve"> </w:t>
      </w:r>
      <w:r>
        <w:t>defined</w:t>
      </w:r>
      <w:r w:rsidRPr="00875FD5">
        <w:rPr>
          <w:spacing w:val="-2"/>
        </w:rPr>
        <w:t xml:space="preserve"> </w:t>
      </w:r>
      <w:r>
        <w:t>repeated unkind behaviour that is intended to make others feel upset, uncomfortable or unsafe.</w:t>
      </w:r>
    </w:p>
    <w:p w14:paraId="38A3B870" w14:textId="77777777" w:rsidR="00875FD5" w:rsidRPr="00875FD5" w:rsidRDefault="00875FD5" w:rsidP="00875FD5">
      <w:pPr>
        <w:pStyle w:val="BodyText"/>
        <w:spacing w:before="119"/>
        <w:ind w:left="100"/>
        <w:rPr>
          <w:sz w:val="22"/>
        </w:rPr>
      </w:pPr>
      <w:r w:rsidRPr="00875FD5">
        <w:rPr>
          <w:sz w:val="22"/>
        </w:rPr>
        <w:t>Bullying</w:t>
      </w:r>
      <w:r w:rsidRPr="00875FD5">
        <w:rPr>
          <w:spacing w:val="-5"/>
          <w:sz w:val="22"/>
        </w:rPr>
        <w:t xml:space="preserve"> </w:t>
      </w:r>
      <w:r w:rsidRPr="00875FD5">
        <w:rPr>
          <w:sz w:val="22"/>
        </w:rPr>
        <w:t>is,</w:t>
      </w:r>
      <w:r w:rsidRPr="00875FD5">
        <w:rPr>
          <w:spacing w:val="-3"/>
          <w:sz w:val="22"/>
        </w:rPr>
        <w:t xml:space="preserve"> </w:t>
      </w:r>
      <w:r w:rsidRPr="00875FD5">
        <w:rPr>
          <w:spacing w:val="-2"/>
          <w:sz w:val="22"/>
        </w:rPr>
        <w:t>therefore:</w:t>
      </w:r>
    </w:p>
    <w:p w14:paraId="7BE76C36" w14:textId="77777777" w:rsidR="00875FD5" w:rsidRDefault="00875FD5" w:rsidP="00F12FA6">
      <w:pPr>
        <w:pStyle w:val="ListParagraph"/>
        <w:numPr>
          <w:ilvl w:val="0"/>
          <w:numId w:val="37"/>
        </w:numPr>
        <w:tabs>
          <w:tab w:val="clear" w:pos="720"/>
        </w:tabs>
        <w:ind w:left="1134" w:hanging="425"/>
      </w:pPr>
      <w:r>
        <w:t>Deliberately hurtful</w:t>
      </w:r>
    </w:p>
    <w:p w14:paraId="782F576A" w14:textId="77777777" w:rsidR="00875FD5" w:rsidRDefault="00875FD5" w:rsidP="00F12FA6">
      <w:pPr>
        <w:pStyle w:val="ListParagraph"/>
        <w:numPr>
          <w:ilvl w:val="0"/>
          <w:numId w:val="37"/>
        </w:numPr>
        <w:tabs>
          <w:tab w:val="clear" w:pos="720"/>
        </w:tabs>
        <w:ind w:left="1134" w:hanging="425"/>
      </w:pPr>
      <w:r>
        <w:t>Repeated,</w:t>
      </w:r>
      <w:r w:rsidRPr="00875FD5">
        <w:rPr>
          <w:spacing w:val="-6"/>
        </w:rPr>
        <w:t xml:space="preserve"> </w:t>
      </w:r>
      <w:r>
        <w:t>often</w:t>
      </w:r>
      <w:r w:rsidRPr="00875FD5">
        <w:rPr>
          <w:spacing w:val="-6"/>
        </w:rPr>
        <w:t xml:space="preserve"> </w:t>
      </w:r>
      <w:r>
        <w:t>over</w:t>
      </w:r>
      <w:r w:rsidRPr="00875FD5">
        <w:rPr>
          <w:spacing w:val="-6"/>
        </w:rPr>
        <w:t xml:space="preserve"> </w:t>
      </w:r>
      <w:r>
        <w:t>a</w:t>
      </w:r>
      <w:r w:rsidRPr="00875FD5">
        <w:rPr>
          <w:spacing w:val="-6"/>
        </w:rPr>
        <w:t xml:space="preserve"> </w:t>
      </w:r>
      <w:r>
        <w:t>period</w:t>
      </w:r>
      <w:r w:rsidRPr="00875FD5">
        <w:rPr>
          <w:spacing w:val="-3"/>
        </w:rPr>
        <w:t xml:space="preserve"> </w:t>
      </w:r>
      <w:r>
        <w:t>of</w:t>
      </w:r>
      <w:r w:rsidRPr="00875FD5">
        <w:rPr>
          <w:spacing w:val="-8"/>
        </w:rPr>
        <w:t xml:space="preserve"> </w:t>
      </w:r>
      <w:r>
        <w:t>time</w:t>
      </w:r>
    </w:p>
    <w:p w14:paraId="4B396AD4" w14:textId="77777777" w:rsidR="00875FD5" w:rsidRDefault="00875FD5" w:rsidP="00F12FA6">
      <w:pPr>
        <w:pStyle w:val="ListParagraph"/>
        <w:numPr>
          <w:ilvl w:val="0"/>
          <w:numId w:val="37"/>
        </w:numPr>
        <w:tabs>
          <w:tab w:val="clear" w:pos="720"/>
        </w:tabs>
        <w:ind w:left="1134" w:hanging="425"/>
      </w:pPr>
      <w:r>
        <w:t>Difficult to defend against</w:t>
      </w:r>
    </w:p>
    <w:p w14:paraId="5D98390E" w14:textId="2B71AE15" w:rsidR="000E6A39" w:rsidRDefault="00875FD5" w:rsidP="00875FD5">
      <w:pPr>
        <w:pStyle w:val="BodyText"/>
        <w:spacing w:before="125"/>
        <w:ind w:left="0"/>
        <w:rPr>
          <w:spacing w:val="-2"/>
          <w:sz w:val="22"/>
        </w:rPr>
      </w:pPr>
      <w:r w:rsidRPr="00451C88">
        <w:rPr>
          <w:sz w:val="22"/>
        </w:rPr>
        <w:t>Details</w:t>
      </w:r>
      <w:r w:rsidRPr="00451C88">
        <w:rPr>
          <w:spacing w:val="-5"/>
          <w:sz w:val="22"/>
        </w:rPr>
        <w:t xml:space="preserve"> </w:t>
      </w:r>
      <w:r w:rsidRPr="00451C88">
        <w:rPr>
          <w:sz w:val="22"/>
        </w:rPr>
        <w:t>of</w:t>
      </w:r>
      <w:r w:rsidRPr="00451C88">
        <w:rPr>
          <w:spacing w:val="-6"/>
          <w:sz w:val="22"/>
        </w:rPr>
        <w:t xml:space="preserve"> </w:t>
      </w:r>
      <w:r w:rsidRPr="00451C88">
        <w:rPr>
          <w:sz w:val="22"/>
        </w:rPr>
        <w:t>our</w:t>
      </w:r>
      <w:r w:rsidRPr="00451C88">
        <w:rPr>
          <w:spacing w:val="-5"/>
          <w:sz w:val="22"/>
        </w:rPr>
        <w:t xml:space="preserve"> </w:t>
      </w:r>
      <w:r w:rsidRPr="00451C88">
        <w:rPr>
          <w:sz w:val="22"/>
        </w:rPr>
        <w:t>school’s</w:t>
      </w:r>
      <w:r w:rsidRPr="00451C88">
        <w:rPr>
          <w:spacing w:val="-4"/>
          <w:sz w:val="22"/>
        </w:rPr>
        <w:t xml:space="preserve"> </w:t>
      </w:r>
      <w:r w:rsidRPr="00451C88">
        <w:rPr>
          <w:sz w:val="22"/>
        </w:rPr>
        <w:t>approach</w:t>
      </w:r>
      <w:r w:rsidRPr="00451C88">
        <w:rPr>
          <w:spacing w:val="-4"/>
          <w:sz w:val="22"/>
        </w:rPr>
        <w:t xml:space="preserve"> </w:t>
      </w:r>
      <w:r w:rsidRPr="00451C88">
        <w:rPr>
          <w:sz w:val="22"/>
        </w:rPr>
        <w:t>to</w:t>
      </w:r>
      <w:r w:rsidRPr="00451C88">
        <w:rPr>
          <w:spacing w:val="-5"/>
          <w:sz w:val="22"/>
        </w:rPr>
        <w:t xml:space="preserve"> </w:t>
      </w:r>
      <w:r w:rsidRPr="00451C88">
        <w:rPr>
          <w:sz w:val="22"/>
        </w:rPr>
        <w:t>preventing</w:t>
      </w:r>
      <w:r w:rsidRPr="00451C88">
        <w:rPr>
          <w:spacing w:val="-5"/>
          <w:sz w:val="22"/>
        </w:rPr>
        <w:t xml:space="preserve"> </w:t>
      </w:r>
      <w:r w:rsidRPr="00451C88">
        <w:rPr>
          <w:sz w:val="22"/>
        </w:rPr>
        <w:t>and</w:t>
      </w:r>
      <w:r w:rsidRPr="00451C88">
        <w:rPr>
          <w:spacing w:val="-5"/>
          <w:sz w:val="22"/>
        </w:rPr>
        <w:t xml:space="preserve"> </w:t>
      </w:r>
      <w:r w:rsidRPr="00451C88">
        <w:rPr>
          <w:sz w:val="22"/>
        </w:rPr>
        <w:t>addressing</w:t>
      </w:r>
      <w:r w:rsidRPr="00451C88">
        <w:rPr>
          <w:spacing w:val="-5"/>
          <w:sz w:val="22"/>
        </w:rPr>
        <w:t xml:space="preserve"> </w:t>
      </w:r>
      <w:r w:rsidRPr="00451C88">
        <w:rPr>
          <w:sz w:val="22"/>
        </w:rPr>
        <w:t>bullying</w:t>
      </w:r>
      <w:r w:rsidRPr="00451C88">
        <w:rPr>
          <w:spacing w:val="-6"/>
          <w:sz w:val="22"/>
        </w:rPr>
        <w:t xml:space="preserve"> </w:t>
      </w:r>
      <w:r w:rsidRPr="00451C88">
        <w:rPr>
          <w:sz w:val="22"/>
        </w:rPr>
        <w:t>are</w:t>
      </w:r>
      <w:r w:rsidRPr="00451C88">
        <w:rPr>
          <w:spacing w:val="-5"/>
          <w:sz w:val="22"/>
        </w:rPr>
        <w:t xml:space="preserve"> </w:t>
      </w:r>
      <w:r w:rsidRPr="00451C88">
        <w:rPr>
          <w:sz w:val="22"/>
        </w:rPr>
        <w:t>set</w:t>
      </w:r>
      <w:r w:rsidRPr="00451C88">
        <w:rPr>
          <w:spacing w:val="-5"/>
          <w:sz w:val="22"/>
        </w:rPr>
        <w:t xml:space="preserve"> </w:t>
      </w:r>
      <w:r w:rsidRPr="00451C88">
        <w:rPr>
          <w:sz w:val="22"/>
        </w:rPr>
        <w:t>out</w:t>
      </w:r>
      <w:r w:rsidRPr="00451C88">
        <w:rPr>
          <w:spacing w:val="-4"/>
          <w:sz w:val="22"/>
        </w:rPr>
        <w:t xml:space="preserve"> </w:t>
      </w:r>
      <w:r w:rsidRPr="00451C88">
        <w:rPr>
          <w:sz w:val="22"/>
        </w:rPr>
        <w:t>in</w:t>
      </w:r>
      <w:r w:rsidRPr="00451C88">
        <w:rPr>
          <w:spacing w:val="-5"/>
          <w:sz w:val="22"/>
        </w:rPr>
        <w:t xml:space="preserve"> </w:t>
      </w:r>
      <w:r w:rsidRPr="00451C88">
        <w:rPr>
          <w:sz w:val="22"/>
        </w:rPr>
        <w:t>our</w:t>
      </w:r>
      <w:r w:rsidRPr="00451C88">
        <w:rPr>
          <w:spacing w:val="-6"/>
          <w:sz w:val="22"/>
        </w:rPr>
        <w:t xml:space="preserve"> </w:t>
      </w:r>
      <w:r w:rsidRPr="00451C88">
        <w:rPr>
          <w:sz w:val="22"/>
        </w:rPr>
        <w:t>anti-bullying</w:t>
      </w:r>
      <w:r w:rsidRPr="00451C88">
        <w:rPr>
          <w:spacing w:val="-6"/>
          <w:sz w:val="22"/>
        </w:rPr>
        <w:t xml:space="preserve"> </w:t>
      </w:r>
      <w:r w:rsidRPr="00451C88">
        <w:rPr>
          <w:spacing w:val="-2"/>
          <w:sz w:val="22"/>
        </w:rPr>
        <w:t>policy</w:t>
      </w:r>
      <w:r w:rsidR="000E6A39">
        <w:rPr>
          <w:spacing w:val="-2"/>
          <w:sz w:val="22"/>
        </w:rPr>
        <w:t>.</w:t>
      </w:r>
    </w:p>
    <w:p w14:paraId="43302CDA" w14:textId="77777777" w:rsidR="000E6A39" w:rsidRPr="000E6A39" w:rsidRDefault="000E6A39" w:rsidP="00875FD5">
      <w:pPr>
        <w:pStyle w:val="BodyText"/>
        <w:spacing w:before="125"/>
        <w:ind w:left="0"/>
        <w:rPr>
          <w:spacing w:val="-2"/>
          <w:sz w:val="22"/>
        </w:rPr>
      </w:pPr>
    </w:p>
    <w:p w14:paraId="001ECD3A" w14:textId="564A8D65" w:rsidR="002D14FE" w:rsidRPr="000E6A39" w:rsidRDefault="002D14FE" w:rsidP="000E6A39">
      <w:pPr>
        <w:pStyle w:val="Heading1"/>
        <w:numPr>
          <w:ilvl w:val="0"/>
          <w:numId w:val="7"/>
        </w:numPr>
      </w:pPr>
      <w:bookmarkStart w:id="4" w:name="_Toc130998693"/>
      <w:r>
        <w:t>Positive Behaviour</w:t>
      </w:r>
      <w:bookmarkEnd w:id="4"/>
      <w:r>
        <w:t xml:space="preserve"> </w:t>
      </w:r>
    </w:p>
    <w:p w14:paraId="38B3EB69" w14:textId="77777777" w:rsidR="00E8684F" w:rsidRPr="00E8684F" w:rsidRDefault="00E8684F" w:rsidP="00E8684F">
      <w:pPr>
        <w:pStyle w:val="BodyText"/>
        <w:ind w:left="100"/>
        <w:jc w:val="both"/>
        <w:rPr>
          <w:sz w:val="22"/>
        </w:rPr>
      </w:pPr>
      <w:r w:rsidRPr="00E8684F">
        <w:rPr>
          <w:sz w:val="22"/>
        </w:rPr>
        <w:t xml:space="preserve">At Portishead Primary School, we focus on the positive behaviours and praise those making good choices and following our expectations. We teach our behaviour expectations explicitly throughout the year, including in assemblies and our weekly Jigsaw PSHE lessons. </w:t>
      </w:r>
    </w:p>
    <w:p w14:paraId="695ADD9B" w14:textId="77777777" w:rsidR="00E8684F" w:rsidRDefault="00E8684F" w:rsidP="00875FD5"/>
    <w:p w14:paraId="5DF46FF4" w14:textId="77777777" w:rsidR="00875FD5" w:rsidRDefault="002D14FE" w:rsidP="00875FD5">
      <w:r w:rsidRPr="00875FD5">
        <w:t xml:space="preserve">The behaviour policy of </w:t>
      </w:r>
      <w:r w:rsidR="00875FD5">
        <w:t>Portishead Primary School</w:t>
      </w:r>
      <w:r w:rsidRPr="00875FD5">
        <w:t xml:space="preserve"> reflect</w:t>
      </w:r>
      <w:r w:rsidR="00875FD5">
        <w:t>s</w:t>
      </w:r>
      <w:r w:rsidRPr="00875FD5">
        <w:t xml:space="preserve"> the school’s vision: </w:t>
      </w:r>
      <w:r w:rsidR="00875FD5">
        <w:t>‘Learning and Achieving Together’</w:t>
      </w:r>
      <w:r w:rsidRPr="00875FD5">
        <w:t xml:space="preserve"> and our </w:t>
      </w:r>
      <w:r w:rsidR="00875FD5">
        <w:t>desired outcomes that all our pupils will become:</w:t>
      </w:r>
    </w:p>
    <w:p w14:paraId="0577CC05" w14:textId="77777777" w:rsidR="00875FD5" w:rsidRDefault="00875FD5" w:rsidP="00F12FA6">
      <w:pPr>
        <w:pStyle w:val="ListParagraph"/>
        <w:numPr>
          <w:ilvl w:val="0"/>
          <w:numId w:val="38"/>
        </w:numPr>
      </w:pPr>
      <w:r>
        <w:t>Aspiring leaders</w:t>
      </w:r>
    </w:p>
    <w:p w14:paraId="5FDA9044" w14:textId="77777777" w:rsidR="00875FD5" w:rsidRDefault="00875FD5" w:rsidP="00F12FA6">
      <w:pPr>
        <w:pStyle w:val="ListParagraph"/>
        <w:numPr>
          <w:ilvl w:val="0"/>
          <w:numId w:val="38"/>
        </w:numPr>
      </w:pPr>
      <w:r>
        <w:t>Global Citizens</w:t>
      </w:r>
    </w:p>
    <w:p w14:paraId="5EDD603C" w14:textId="77777777" w:rsidR="00875FD5" w:rsidRDefault="00875FD5" w:rsidP="00F12FA6">
      <w:pPr>
        <w:pStyle w:val="ListParagraph"/>
        <w:numPr>
          <w:ilvl w:val="0"/>
          <w:numId w:val="38"/>
        </w:numPr>
      </w:pPr>
      <w:r>
        <w:t>Lifelong Learners</w:t>
      </w:r>
    </w:p>
    <w:p w14:paraId="6DC1CE56" w14:textId="77777777" w:rsidR="00875FD5" w:rsidRDefault="00875FD5" w:rsidP="00F12FA6">
      <w:pPr>
        <w:pStyle w:val="ListParagraph"/>
        <w:numPr>
          <w:ilvl w:val="0"/>
          <w:numId w:val="38"/>
        </w:numPr>
      </w:pPr>
      <w:r>
        <w:t>Resilient and confident children</w:t>
      </w:r>
    </w:p>
    <w:p w14:paraId="3F15B2B4" w14:textId="77777777" w:rsidR="00875FD5" w:rsidRDefault="00875FD5" w:rsidP="00875FD5"/>
    <w:p w14:paraId="3E7567CD" w14:textId="77777777" w:rsidR="00875FD5" w:rsidRDefault="002D14FE" w:rsidP="00875FD5">
      <w:r w:rsidRPr="00875FD5">
        <w:lastRenderedPageBreak/>
        <w:t>In terms of behaviour, these principles are upheld by three expectations</w:t>
      </w:r>
      <w:r w:rsidR="00875FD5">
        <w:t xml:space="preserve"> (rules)</w:t>
      </w:r>
      <w:r w:rsidRPr="00875FD5">
        <w:t xml:space="preserve"> that are demonstrated by every member of the school community: </w:t>
      </w:r>
    </w:p>
    <w:p w14:paraId="391BF718" w14:textId="77777777" w:rsidR="00875FD5" w:rsidRDefault="002D14FE" w:rsidP="00F12FA6">
      <w:pPr>
        <w:pStyle w:val="ListParagraph"/>
        <w:numPr>
          <w:ilvl w:val="0"/>
          <w:numId w:val="39"/>
        </w:numPr>
      </w:pPr>
      <w:r w:rsidRPr="00875FD5">
        <w:t xml:space="preserve">Be Kind </w:t>
      </w:r>
    </w:p>
    <w:p w14:paraId="00E32279" w14:textId="77777777" w:rsidR="00875FD5" w:rsidRDefault="002D14FE" w:rsidP="00F12FA6">
      <w:pPr>
        <w:pStyle w:val="ListParagraph"/>
        <w:numPr>
          <w:ilvl w:val="0"/>
          <w:numId w:val="39"/>
        </w:numPr>
      </w:pPr>
      <w:r w:rsidRPr="00875FD5">
        <w:t>Be Safe</w:t>
      </w:r>
    </w:p>
    <w:p w14:paraId="24AE2BC3" w14:textId="26B232EE" w:rsidR="002D14FE" w:rsidRDefault="002D14FE" w:rsidP="00F12FA6">
      <w:pPr>
        <w:pStyle w:val="ListParagraph"/>
        <w:numPr>
          <w:ilvl w:val="0"/>
          <w:numId w:val="39"/>
        </w:numPr>
      </w:pPr>
      <w:r w:rsidRPr="00875FD5">
        <w:t>Be Ready</w:t>
      </w:r>
    </w:p>
    <w:p w14:paraId="48D1AD55" w14:textId="77777777" w:rsidR="00875FD5" w:rsidRPr="00875FD5" w:rsidRDefault="00875FD5" w:rsidP="00875FD5">
      <w:pPr>
        <w:pStyle w:val="ListParagraph"/>
        <w:ind w:left="720" w:firstLine="0"/>
      </w:pPr>
    </w:p>
    <w:p w14:paraId="25E2D947" w14:textId="2327A6F5" w:rsidR="00F50B1F" w:rsidRDefault="00F50B1F" w:rsidP="00875FD5">
      <w:r>
        <w:t xml:space="preserve">We believe that outstanding behaviour and attitudes to learning are achieved through </w:t>
      </w:r>
      <w:r w:rsidR="004216FB">
        <w:t>a planned behavio</w:t>
      </w:r>
      <w:r w:rsidR="003B02D8">
        <w:t>u</w:t>
      </w:r>
      <w:r w:rsidR="004216FB">
        <w:t xml:space="preserve">r curriculum and whole school routines (see </w:t>
      </w:r>
      <w:r w:rsidR="0008614F">
        <w:t>PPS Behaviour curriculum</w:t>
      </w:r>
      <w:r w:rsidR="004216FB">
        <w:t xml:space="preserve">), as well as through </w:t>
      </w:r>
      <w:r>
        <w:t xml:space="preserve">positive reinforcement. At PPS we use a combination of verbal praise and extrinsic rewards to show that </w:t>
      </w:r>
      <w:proofErr w:type="gramStart"/>
      <w:r>
        <w:t>pupils</w:t>
      </w:r>
      <w:proofErr w:type="gramEnd"/>
      <w:r>
        <w:t xml:space="preserve"> matter: they are valued, </w:t>
      </w:r>
      <w:proofErr w:type="spellStart"/>
      <w:r>
        <w:t>recognised</w:t>
      </w:r>
      <w:proofErr w:type="spellEnd"/>
      <w:r>
        <w:t xml:space="preserve"> and noticed.</w:t>
      </w:r>
    </w:p>
    <w:p w14:paraId="5C975997" w14:textId="77777777" w:rsidR="00F50B1F" w:rsidRDefault="00F50B1F" w:rsidP="00875FD5"/>
    <w:p w14:paraId="16DC9176" w14:textId="77777777" w:rsidR="00F50B1F" w:rsidRDefault="00F50B1F" w:rsidP="00875FD5">
      <w:r>
        <w:t xml:space="preserve">Praise is given: </w:t>
      </w:r>
    </w:p>
    <w:p w14:paraId="29C2C004" w14:textId="77777777" w:rsidR="00F50B1F" w:rsidRDefault="00F50B1F" w:rsidP="00F12FA6">
      <w:pPr>
        <w:pStyle w:val="ListParagraph"/>
        <w:numPr>
          <w:ilvl w:val="0"/>
          <w:numId w:val="25"/>
        </w:numPr>
      </w:pPr>
      <w:r>
        <w:t xml:space="preserve">When someone has acted in a way we want them to repeat. </w:t>
      </w:r>
    </w:p>
    <w:p w14:paraId="26FA8D57" w14:textId="77777777" w:rsidR="00F50B1F" w:rsidRDefault="00F50B1F" w:rsidP="00F12FA6">
      <w:pPr>
        <w:pStyle w:val="ListParagraph"/>
        <w:numPr>
          <w:ilvl w:val="0"/>
          <w:numId w:val="25"/>
        </w:numPr>
      </w:pPr>
      <w:r>
        <w:t xml:space="preserve">When someone has done something we want to </w:t>
      </w:r>
      <w:proofErr w:type="spellStart"/>
      <w:r>
        <w:t>normalise</w:t>
      </w:r>
      <w:proofErr w:type="spellEnd"/>
      <w:r>
        <w:t xml:space="preserve">. </w:t>
      </w:r>
    </w:p>
    <w:p w14:paraId="4B704CD0" w14:textId="77777777" w:rsidR="00F50B1F" w:rsidRDefault="00F50B1F" w:rsidP="00F12FA6">
      <w:pPr>
        <w:pStyle w:val="ListParagraph"/>
        <w:numPr>
          <w:ilvl w:val="0"/>
          <w:numId w:val="25"/>
        </w:numPr>
      </w:pPr>
      <w:r>
        <w:t xml:space="preserve">When someone has acted as an example we want others to aspire to. </w:t>
      </w:r>
    </w:p>
    <w:p w14:paraId="6332BBD4" w14:textId="77777777" w:rsidR="00F50B1F" w:rsidRDefault="00F50B1F" w:rsidP="00F12FA6">
      <w:pPr>
        <w:pStyle w:val="ListParagraph"/>
        <w:numPr>
          <w:ilvl w:val="0"/>
          <w:numId w:val="25"/>
        </w:numPr>
      </w:pPr>
      <w:r>
        <w:t xml:space="preserve">When someone who normally struggles does something good for them. </w:t>
      </w:r>
    </w:p>
    <w:p w14:paraId="69786363" w14:textId="77777777" w:rsidR="00F50B1F" w:rsidRDefault="00F50B1F" w:rsidP="00F12FA6">
      <w:pPr>
        <w:pStyle w:val="ListParagraph"/>
        <w:numPr>
          <w:ilvl w:val="0"/>
          <w:numId w:val="25"/>
        </w:numPr>
      </w:pPr>
      <w:r>
        <w:t xml:space="preserve">When someone looks like they need a pick up. </w:t>
      </w:r>
    </w:p>
    <w:p w14:paraId="21DEAFD3" w14:textId="77777777" w:rsidR="00F50B1F" w:rsidRDefault="00F50B1F" w:rsidP="00F12FA6">
      <w:pPr>
        <w:pStyle w:val="ListParagraph"/>
        <w:numPr>
          <w:ilvl w:val="0"/>
          <w:numId w:val="25"/>
        </w:numPr>
      </w:pPr>
      <w:r>
        <w:t xml:space="preserve">For something extraordinary (which may also be linked to a recognition board or house point). </w:t>
      </w:r>
    </w:p>
    <w:p w14:paraId="0580C078" w14:textId="77777777" w:rsidR="00F50B1F" w:rsidRDefault="00F50B1F" w:rsidP="00F50B1F"/>
    <w:p w14:paraId="4B12B1CA" w14:textId="6F615EDA" w:rsidR="00F50B1F" w:rsidRDefault="00F50B1F" w:rsidP="00F50B1F">
      <w:r>
        <w:t xml:space="preserve">Praise is effective when it is: </w:t>
      </w:r>
    </w:p>
    <w:p w14:paraId="5F60807C" w14:textId="77777777" w:rsidR="00F50B1F" w:rsidRDefault="00F50B1F" w:rsidP="00F12FA6">
      <w:pPr>
        <w:pStyle w:val="ListParagraph"/>
        <w:numPr>
          <w:ilvl w:val="0"/>
          <w:numId w:val="26"/>
        </w:numPr>
      </w:pPr>
      <w:r>
        <w:t xml:space="preserve">Sincere (the pupil needs to believe it) </w:t>
      </w:r>
    </w:p>
    <w:p w14:paraId="3E2D3609" w14:textId="77777777" w:rsidR="00F50B1F" w:rsidRDefault="00F50B1F" w:rsidP="00F12FA6">
      <w:pPr>
        <w:pStyle w:val="ListParagraph"/>
        <w:numPr>
          <w:ilvl w:val="0"/>
          <w:numId w:val="26"/>
        </w:numPr>
      </w:pPr>
      <w:r>
        <w:t xml:space="preserve">Proportionate (not everything is perfect, good is good) </w:t>
      </w:r>
    </w:p>
    <w:p w14:paraId="05F83E8E" w14:textId="2AEAC017" w:rsidR="00F50B1F" w:rsidRDefault="00F50B1F" w:rsidP="00F12FA6">
      <w:pPr>
        <w:pStyle w:val="ListParagraph"/>
        <w:numPr>
          <w:ilvl w:val="0"/>
          <w:numId w:val="26"/>
        </w:numPr>
      </w:pPr>
      <w:r>
        <w:t xml:space="preserve">Targeted (given for specific actions with a clear explanation and description as to why it has been given) </w:t>
      </w:r>
    </w:p>
    <w:p w14:paraId="0AD7F498" w14:textId="77777777" w:rsidR="00F50B1F" w:rsidRDefault="00F50B1F" w:rsidP="00F50B1F">
      <w:pPr>
        <w:pStyle w:val="ListParagraph"/>
        <w:ind w:left="765" w:firstLine="0"/>
      </w:pPr>
    </w:p>
    <w:p w14:paraId="2184A88B" w14:textId="77777777" w:rsidR="00F50B1F" w:rsidRDefault="00F50B1F" w:rsidP="00F50B1F">
      <w:r>
        <w:t xml:space="preserve">Rewards serve the following purposes: </w:t>
      </w:r>
    </w:p>
    <w:p w14:paraId="0BCD7BC9" w14:textId="77777777" w:rsidR="00F50B1F" w:rsidRDefault="00F50B1F" w:rsidP="00F50B1F">
      <w:r>
        <w:t xml:space="preserve">1. To </w:t>
      </w:r>
      <w:proofErr w:type="spellStart"/>
      <w:r>
        <w:t>recognise</w:t>
      </w:r>
      <w:proofErr w:type="spellEnd"/>
      <w:r>
        <w:t xml:space="preserve"> and reinforce expected behaviour. </w:t>
      </w:r>
    </w:p>
    <w:p w14:paraId="11A2BAF3" w14:textId="77777777" w:rsidR="00F50B1F" w:rsidRDefault="00F50B1F" w:rsidP="00F50B1F">
      <w:r>
        <w:t xml:space="preserve">2. To celebrate examples of over and above behaviour. </w:t>
      </w:r>
    </w:p>
    <w:p w14:paraId="3D20BE93" w14:textId="77777777" w:rsidR="00F50B1F" w:rsidRDefault="00F50B1F" w:rsidP="00F50B1F">
      <w:r>
        <w:t xml:space="preserve">3. To motivate others to change their behaviour. </w:t>
      </w:r>
    </w:p>
    <w:p w14:paraId="0EF5604A" w14:textId="77777777" w:rsidR="00F50B1F" w:rsidRDefault="00F50B1F" w:rsidP="00F50B1F"/>
    <w:p w14:paraId="5B4D9D4C" w14:textId="4CB15490" w:rsidR="00F50B1F" w:rsidRDefault="00F50B1F" w:rsidP="00F50B1F">
      <w:r>
        <w:t>Rewards are effective when they are connected to a specific behaviour.</w:t>
      </w:r>
    </w:p>
    <w:p w14:paraId="2EF384E3" w14:textId="76BDC59F" w:rsidR="00875FD5" w:rsidRDefault="002D14FE" w:rsidP="00F50B1F">
      <w:r w:rsidRPr="00875FD5">
        <w:t>The school promotes and acknowledges those who demonstrate these expectations through praise in public</w:t>
      </w:r>
      <w:r w:rsidRPr="003B02D8">
        <w:t xml:space="preserve">. </w:t>
      </w:r>
      <w:r w:rsidR="00AA4177" w:rsidRPr="003B02D8">
        <w:t xml:space="preserve">(See appendix </w:t>
      </w:r>
      <w:r w:rsidR="0008614F">
        <w:t>1</w:t>
      </w:r>
      <w:r w:rsidR="00AA4177" w:rsidRPr="003B02D8">
        <w:t>)</w:t>
      </w:r>
    </w:p>
    <w:p w14:paraId="4F3DC2F1" w14:textId="77777777" w:rsidR="00380C70" w:rsidRDefault="00380C70" w:rsidP="00875FD5"/>
    <w:p w14:paraId="0F6C8686" w14:textId="77777777" w:rsidR="00875FD5" w:rsidRDefault="002D14FE" w:rsidP="00875FD5">
      <w:r w:rsidRPr="00875FD5">
        <w:t xml:space="preserve">This can include*: </w:t>
      </w:r>
    </w:p>
    <w:p w14:paraId="51717688" w14:textId="77777777" w:rsidR="00875FD5" w:rsidRDefault="002D14FE" w:rsidP="00F12FA6">
      <w:pPr>
        <w:pStyle w:val="ListParagraph"/>
        <w:numPr>
          <w:ilvl w:val="0"/>
          <w:numId w:val="2"/>
        </w:numPr>
      </w:pPr>
      <w:r w:rsidRPr="00875FD5">
        <w:t xml:space="preserve">Positive verbal recognition </w:t>
      </w:r>
    </w:p>
    <w:p w14:paraId="08DD0D8F" w14:textId="77777777" w:rsidR="00875FD5" w:rsidRDefault="002D14FE" w:rsidP="00F12FA6">
      <w:pPr>
        <w:pStyle w:val="ListParagraph"/>
        <w:numPr>
          <w:ilvl w:val="0"/>
          <w:numId w:val="2"/>
        </w:numPr>
      </w:pPr>
      <w:r w:rsidRPr="00875FD5">
        <w:t xml:space="preserve">Class based stickers </w:t>
      </w:r>
    </w:p>
    <w:p w14:paraId="235DEBBC" w14:textId="77777777" w:rsidR="00875FD5" w:rsidRDefault="00875FD5" w:rsidP="00F12FA6">
      <w:pPr>
        <w:pStyle w:val="ListParagraph"/>
        <w:numPr>
          <w:ilvl w:val="0"/>
          <w:numId w:val="2"/>
        </w:numPr>
      </w:pPr>
      <w:r>
        <w:t>Star of the Week</w:t>
      </w:r>
    </w:p>
    <w:p w14:paraId="65295B65" w14:textId="77777777" w:rsidR="00875FD5" w:rsidRDefault="00875FD5" w:rsidP="00F12FA6">
      <w:pPr>
        <w:pStyle w:val="ListParagraph"/>
        <w:numPr>
          <w:ilvl w:val="0"/>
          <w:numId w:val="2"/>
        </w:numPr>
      </w:pPr>
      <w:r>
        <w:t>Worker of the term (Reader, Mathematician and Writer)</w:t>
      </w:r>
    </w:p>
    <w:p w14:paraId="7EA41232" w14:textId="77777777" w:rsidR="00875FD5" w:rsidRDefault="00875FD5" w:rsidP="00F12FA6">
      <w:pPr>
        <w:pStyle w:val="ListParagraph"/>
        <w:numPr>
          <w:ilvl w:val="0"/>
          <w:numId w:val="2"/>
        </w:numPr>
      </w:pPr>
      <w:r>
        <w:t xml:space="preserve">Weekly achievement </w:t>
      </w:r>
      <w:r w:rsidR="002D14FE" w:rsidRPr="00875FD5">
        <w:t xml:space="preserve">certificates </w:t>
      </w:r>
    </w:p>
    <w:p w14:paraId="775B0691" w14:textId="77777777" w:rsidR="00875FD5" w:rsidRDefault="002D14FE" w:rsidP="00F12FA6">
      <w:pPr>
        <w:pStyle w:val="ListParagraph"/>
        <w:numPr>
          <w:ilvl w:val="0"/>
          <w:numId w:val="2"/>
        </w:numPr>
      </w:pPr>
      <w:r w:rsidRPr="00875FD5">
        <w:t xml:space="preserve">SLT stickers and recognition </w:t>
      </w:r>
    </w:p>
    <w:p w14:paraId="7A17D2FF" w14:textId="77777777" w:rsidR="002D14FE" w:rsidRDefault="002D14FE" w:rsidP="00F12FA6">
      <w:pPr>
        <w:pStyle w:val="ListParagraph"/>
        <w:numPr>
          <w:ilvl w:val="0"/>
          <w:numId w:val="2"/>
        </w:numPr>
      </w:pPr>
      <w:r w:rsidRPr="00875FD5">
        <w:t>Acknowledgement of positive behaviour to parents/carers</w:t>
      </w:r>
    </w:p>
    <w:p w14:paraId="7F06773F" w14:textId="77777777" w:rsidR="00875FD5" w:rsidRPr="00875FD5" w:rsidRDefault="00875FD5" w:rsidP="00F12FA6">
      <w:pPr>
        <w:pStyle w:val="ListParagraph"/>
        <w:numPr>
          <w:ilvl w:val="0"/>
          <w:numId w:val="2"/>
        </w:numPr>
      </w:pPr>
      <w:r>
        <w:t>Whole class rewards</w:t>
      </w:r>
    </w:p>
    <w:p w14:paraId="36199A68" w14:textId="77777777" w:rsidR="002D14FE" w:rsidRPr="00380C70" w:rsidRDefault="002D14FE" w:rsidP="00875FD5">
      <w:pPr>
        <w:rPr>
          <w:sz w:val="24"/>
        </w:rPr>
      </w:pPr>
    </w:p>
    <w:p w14:paraId="0F455EA0" w14:textId="77777777" w:rsidR="00875FD5" w:rsidRPr="00380C70" w:rsidRDefault="002D14FE" w:rsidP="00875FD5">
      <w:pPr>
        <w:rPr>
          <w:sz w:val="20"/>
        </w:rPr>
      </w:pPr>
      <w:r w:rsidRPr="00380C70">
        <w:rPr>
          <w:sz w:val="20"/>
        </w:rPr>
        <w:t xml:space="preserve">*We believe that class teachers should have discretion in how they choose to promote and acknowledge positive behaviour in class so it is always age appropriate and pertinent to the specific class. </w:t>
      </w:r>
    </w:p>
    <w:p w14:paraId="42010A16" w14:textId="77777777" w:rsidR="009C5A03" w:rsidRDefault="009C5A03" w:rsidP="00875FD5"/>
    <w:p w14:paraId="3CECD3AC" w14:textId="23A33D77" w:rsidR="002D14FE" w:rsidRDefault="002D14FE" w:rsidP="00875FD5">
      <w:r w:rsidRPr="00875FD5">
        <w:t xml:space="preserve">It is expected that everyone should </w:t>
      </w:r>
      <w:proofErr w:type="spellStart"/>
      <w:r w:rsidRPr="00875FD5">
        <w:t>recognise</w:t>
      </w:r>
      <w:proofErr w:type="spellEnd"/>
      <w:r w:rsidRPr="00875FD5">
        <w:t xml:space="preserve"> and acknowledge pupils who are being safe, kind and r</w:t>
      </w:r>
      <w:r w:rsidR="006C4173">
        <w:t xml:space="preserve">eady </w:t>
      </w:r>
      <w:r w:rsidRPr="00875FD5">
        <w:t>around school. We believe that whole school behaviour improves through the regular, and public, recognition of positive behaviours.</w:t>
      </w:r>
    </w:p>
    <w:p w14:paraId="6481339E" w14:textId="77777777" w:rsidR="004D7AE8" w:rsidRPr="00172FC2" w:rsidRDefault="004D7AE8" w:rsidP="004D7AE8">
      <w:pPr>
        <w:pStyle w:val="BodyText"/>
        <w:spacing w:before="122"/>
        <w:ind w:left="0"/>
        <w:rPr>
          <w:spacing w:val="-2"/>
          <w:sz w:val="22"/>
        </w:rPr>
      </w:pPr>
      <w:r w:rsidRPr="00380C70">
        <w:rPr>
          <w:sz w:val="22"/>
        </w:rPr>
        <w:t>T</w:t>
      </w:r>
      <w:r>
        <w:rPr>
          <w:sz w:val="22"/>
        </w:rPr>
        <w:t>e</w:t>
      </w:r>
      <w:r w:rsidRPr="00380C70">
        <w:rPr>
          <w:sz w:val="22"/>
        </w:rPr>
        <w:t>aching</w:t>
      </w:r>
      <w:r w:rsidRPr="00380C70">
        <w:rPr>
          <w:spacing w:val="-3"/>
          <w:sz w:val="22"/>
        </w:rPr>
        <w:t xml:space="preserve"> </w:t>
      </w:r>
      <w:r w:rsidRPr="00380C70">
        <w:rPr>
          <w:sz w:val="22"/>
        </w:rPr>
        <w:t>and</w:t>
      </w:r>
      <w:r w:rsidRPr="00380C70">
        <w:rPr>
          <w:spacing w:val="-2"/>
          <w:sz w:val="22"/>
        </w:rPr>
        <w:t xml:space="preserve"> </w:t>
      </w:r>
      <w:r w:rsidRPr="00380C70">
        <w:rPr>
          <w:sz w:val="22"/>
        </w:rPr>
        <w:t>support</w:t>
      </w:r>
      <w:r w:rsidRPr="00380C70">
        <w:rPr>
          <w:spacing w:val="-2"/>
          <w:sz w:val="22"/>
        </w:rPr>
        <w:t xml:space="preserve"> </w:t>
      </w:r>
      <w:r w:rsidRPr="00380C70">
        <w:rPr>
          <w:sz w:val="22"/>
        </w:rPr>
        <w:t>staff</w:t>
      </w:r>
      <w:r w:rsidRPr="00380C70">
        <w:rPr>
          <w:spacing w:val="-4"/>
          <w:sz w:val="22"/>
        </w:rPr>
        <w:t xml:space="preserve"> </w:t>
      </w:r>
      <w:r w:rsidRPr="00380C70">
        <w:rPr>
          <w:sz w:val="22"/>
        </w:rPr>
        <w:t>are</w:t>
      </w:r>
      <w:r w:rsidRPr="00380C70">
        <w:rPr>
          <w:spacing w:val="-3"/>
          <w:sz w:val="22"/>
        </w:rPr>
        <w:t xml:space="preserve"> </w:t>
      </w:r>
      <w:r w:rsidRPr="00380C70">
        <w:rPr>
          <w:sz w:val="22"/>
        </w:rPr>
        <w:t>responsible</w:t>
      </w:r>
      <w:r w:rsidRPr="00380C70">
        <w:rPr>
          <w:spacing w:val="-4"/>
          <w:sz w:val="22"/>
        </w:rPr>
        <w:t xml:space="preserve"> </w:t>
      </w:r>
      <w:r w:rsidRPr="00380C70">
        <w:rPr>
          <w:sz w:val="22"/>
        </w:rPr>
        <w:t>for</w:t>
      </w:r>
      <w:r w:rsidRPr="00380C70">
        <w:rPr>
          <w:spacing w:val="-2"/>
          <w:sz w:val="22"/>
        </w:rPr>
        <w:t xml:space="preserve"> </w:t>
      </w:r>
      <w:r w:rsidRPr="00380C70">
        <w:rPr>
          <w:sz w:val="22"/>
        </w:rPr>
        <w:t>setting</w:t>
      </w:r>
      <w:r w:rsidRPr="00380C70">
        <w:rPr>
          <w:spacing w:val="-3"/>
          <w:sz w:val="22"/>
        </w:rPr>
        <w:t xml:space="preserve"> </w:t>
      </w:r>
      <w:r w:rsidRPr="00380C70">
        <w:rPr>
          <w:sz w:val="22"/>
        </w:rPr>
        <w:t>the</w:t>
      </w:r>
      <w:r w:rsidRPr="00380C70">
        <w:rPr>
          <w:spacing w:val="-3"/>
          <w:sz w:val="22"/>
        </w:rPr>
        <w:t xml:space="preserve"> </w:t>
      </w:r>
      <w:r w:rsidRPr="00380C70">
        <w:rPr>
          <w:sz w:val="22"/>
        </w:rPr>
        <w:t>tone</w:t>
      </w:r>
      <w:r w:rsidRPr="00380C70">
        <w:rPr>
          <w:spacing w:val="-3"/>
          <w:sz w:val="22"/>
        </w:rPr>
        <w:t xml:space="preserve"> </w:t>
      </w:r>
      <w:r w:rsidRPr="00380C70">
        <w:rPr>
          <w:sz w:val="22"/>
        </w:rPr>
        <w:t>and</w:t>
      </w:r>
      <w:r w:rsidRPr="00380C70">
        <w:rPr>
          <w:spacing w:val="-2"/>
          <w:sz w:val="22"/>
        </w:rPr>
        <w:t xml:space="preserve"> </w:t>
      </w:r>
      <w:r w:rsidRPr="00380C70">
        <w:rPr>
          <w:sz w:val="22"/>
        </w:rPr>
        <w:t>context</w:t>
      </w:r>
      <w:r w:rsidRPr="00380C70">
        <w:rPr>
          <w:spacing w:val="-2"/>
          <w:sz w:val="22"/>
        </w:rPr>
        <w:t xml:space="preserve"> </w:t>
      </w:r>
      <w:r w:rsidRPr="00380C70">
        <w:rPr>
          <w:sz w:val="22"/>
        </w:rPr>
        <w:t>for</w:t>
      </w:r>
      <w:r w:rsidRPr="00380C70">
        <w:rPr>
          <w:spacing w:val="-2"/>
          <w:sz w:val="22"/>
        </w:rPr>
        <w:t xml:space="preserve"> </w:t>
      </w:r>
      <w:r w:rsidRPr="00380C70">
        <w:rPr>
          <w:sz w:val="22"/>
        </w:rPr>
        <w:t>positive</w:t>
      </w:r>
      <w:r w:rsidRPr="00380C70">
        <w:rPr>
          <w:spacing w:val="-3"/>
          <w:sz w:val="22"/>
        </w:rPr>
        <w:t xml:space="preserve"> </w:t>
      </w:r>
      <w:r w:rsidRPr="00380C70">
        <w:rPr>
          <w:sz w:val="22"/>
        </w:rPr>
        <w:t>behaviour</w:t>
      </w:r>
      <w:r w:rsidRPr="00380C70">
        <w:rPr>
          <w:spacing w:val="-2"/>
          <w:sz w:val="22"/>
        </w:rPr>
        <w:t xml:space="preserve"> </w:t>
      </w:r>
      <w:r w:rsidRPr="00380C70">
        <w:rPr>
          <w:sz w:val="22"/>
        </w:rPr>
        <w:t>within</w:t>
      </w:r>
      <w:r w:rsidRPr="00380C70">
        <w:rPr>
          <w:spacing w:val="-2"/>
          <w:sz w:val="22"/>
        </w:rPr>
        <w:t xml:space="preserve"> </w:t>
      </w:r>
      <w:r w:rsidRPr="00380C70">
        <w:rPr>
          <w:sz w:val="22"/>
        </w:rPr>
        <w:t xml:space="preserve">the </w:t>
      </w:r>
      <w:r w:rsidRPr="00380C70">
        <w:rPr>
          <w:spacing w:val="-2"/>
          <w:sz w:val="22"/>
        </w:rPr>
        <w:t>school.</w:t>
      </w:r>
    </w:p>
    <w:p w14:paraId="1A2CF2F3" w14:textId="77777777" w:rsidR="00F50B1F" w:rsidRDefault="00F50B1F" w:rsidP="00F50B1F">
      <w:pPr>
        <w:jc w:val="both"/>
        <w:rPr>
          <w:b/>
        </w:rPr>
      </w:pPr>
    </w:p>
    <w:p w14:paraId="06D620A3" w14:textId="71C1281E" w:rsidR="00F50B1F" w:rsidRPr="00F50B1F" w:rsidRDefault="00F50B1F" w:rsidP="00F50B1F">
      <w:pPr>
        <w:jc w:val="both"/>
        <w:rPr>
          <w:b/>
        </w:rPr>
      </w:pPr>
      <w:r w:rsidRPr="00F50B1F">
        <w:rPr>
          <w:b/>
        </w:rPr>
        <w:lastRenderedPageBreak/>
        <w:t xml:space="preserve">All staff, every day will: </w:t>
      </w:r>
    </w:p>
    <w:p w14:paraId="5FAEC1F6" w14:textId="77777777" w:rsidR="00F50B1F" w:rsidRPr="00F50B1F" w:rsidRDefault="00F50B1F" w:rsidP="00F12FA6">
      <w:pPr>
        <w:pStyle w:val="ListParagraph"/>
        <w:widowControl/>
        <w:numPr>
          <w:ilvl w:val="0"/>
          <w:numId w:val="23"/>
        </w:numPr>
        <w:autoSpaceDE/>
        <w:autoSpaceDN/>
        <w:spacing w:after="160" w:line="259" w:lineRule="auto"/>
        <w:contextualSpacing/>
        <w:jc w:val="both"/>
        <w:rPr>
          <w:b/>
        </w:rPr>
      </w:pPr>
      <w:r w:rsidRPr="00F50B1F">
        <w:t xml:space="preserve">Act in a calm, consistent manner. </w:t>
      </w:r>
    </w:p>
    <w:p w14:paraId="4E53F5C6" w14:textId="77777777" w:rsidR="00F50B1F" w:rsidRPr="00F50B1F" w:rsidRDefault="00F50B1F" w:rsidP="00F12FA6">
      <w:pPr>
        <w:pStyle w:val="ListParagraph"/>
        <w:widowControl/>
        <w:numPr>
          <w:ilvl w:val="0"/>
          <w:numId w:val="23"/>
        </w:numPr>
        <w:autoSpaceDE/>
        <w:autoSpaceDN/>
        <w:spacing w:after="160" w:line="259" w:lineRule="auto"/>
        <w:contextualSpacing/>
        <w:jc w:val="both"/>
        <w:rPr>
          <w:b/>
        </w:rPr>
      </w:pPr>
      <w:r w:rsidRPr="00F50B1F">
        <w:t xml:space="preserve">Meet and greet at the classroom door </w:t>
      </w:r>
    </w:p>
    <w:p w14:paraId="06088CFE" w14:textId="77777777" w:rsidR="00F50B1F" w:rsidRPr="00F50B1F" w:rsidRDefault="00F50B1F" w:rsidP="00F12FA6">
      <w:pPr>
        <w:pStyle w:val="ListParagraph"/>
        <w:widowControl/>
        <w:numPr>
          <w:ilvl w:val="0"/>
          <w:numId w:val="23"/>
        </w:numPr>
        <w:autoSpaceDE/>
        <w:autoSpaceDN/>
        <w:spacing w:after="160" w:line="259" w:lineRule="auto"/>
        <w:contextualSpacing/>
        <w:jc w:val="both"/>
        <w:rPr>
          <w:b/>
        </w:rPr>
      </w:pPr>
      <w:r w:rsidRPr="00F50B1F">
        <w:t xml:space="preserve">Refer to ‘be kind, be safe, be ready’ in all conversations about behaviour. </w:t>
      </w:r>
    </w:p>
    <w:p w14:paraId="11159A82" w14:textId="77777777" w:rsidR="00F50B1F" w:rsidRPr="00F50B1F" w:rsidRDefault="00F50B1F" w:rsidP="00F12FA6">
      <w:pPr>
        <w:pStyle w:val="ListParagraph"/>
        <w:widowControl/>
        <w:numPr>
          <w:ilvl w:val="0"/>
          <w:numId w:val="23"/>
        </w:numPr>
        <w:autoSpaceDE/>
        <w:autoSpaceDN/>
        <w:spacing w:after="160" w:line="259" w:lineRule="auto"/>
        <w:contextualSpacing/>
        <w:jc w:val="both"/>
        <w:rPr>
          <w:b/>
        </w:rPr>
      </w:pPr>
      <w:r w:rsidRPr="00F50B1F">
        <w:t xml:space="preserve">Give their first attention to best conduct. </w:t>
      </w:r>
    </w:p>
    <w:p w14:paraId="04D5237B" w14:textId="77777777" w:rsidR="00F50B1F" w:rsidRPr="00F50B1F" w:rsidRDefault="00F50B1F" w:rsidP="00F12FA6">
      <w:pPr>
        <w:pStyle w:val="ListParagraph"/>
        <w:widowControl/>
        <w:numPr>
          <w:ilvl w:val="0"/>
          <w:numId w:val="23"/>
        </w:numPr>
        <w:autoSpaceDE/>
        <w:autoSpaceDN/>
        <w:spacing w:after="160" w:line="259" w:lineRule="auto"/>
        <w:contextualSpacing/>
        <w:jc w:val="both"/>
        <w:rPr>
          <w:b/>
        </w:rPr>
      </w:pPr>
      <w:r w:rsidRPr="00F50B1F">
        <w:t xml:space="preserve">Be deliberately bothered, showing they know the children, value them and that they believe the children matter. </w:t>
      </w:r>
    </w:p>
    <w:p w14:paraId="7FBEC646" w14:textId="77777777" w:rsidR="00F50B1F" w:rsidRPr="00F50B1F" w:rsidRDefault="00F50B1F" w:rsidP="00F12FA6">
      <w:pPr>
        <w:pStyle w:val="ListParagraph"/>
        <w:widowControl/>
        <w:numPr>
          <w:ilvl w:val="0"/>
          <w:numId w:val="23"/>
        </w:numPr>
        <w:autoSpaceDE/>
        <w:autoSpaceDN/>
        <w:spacing w:after="160" w:line="259" w:lineRule="auto"/>
        <w:contextualSpacing/>
        <w:jc w:val="both"/>
        <w:rPr>
          <w:b/>
        </w:rPr>
      </w:pPr>
      <w:r w:rsidRPr="00F50B1F">
        <w:t xml:space="preserve">Share responsibility for whole school behaviour and offer support for colleagues. </w:t>
      </w:r>
    </w:p>
    <w:p w14:paraId="54C96C28" w14:textId="77777777" w:rsidR="00F50B1F" w:rsidRPr="00F50B1F" w:rsidRDefault="00F50B1F" w:rsidP="00F12FA6">
      <w:pPr>
        <w:pStyle w:val="ListParagraph"/>
        <w:widowControl/>
        <w:numPr>
          <w:ilvl w:val="0"/>
          <w:numId w:val="23"/>
        </w:numPr>
        <w:autoSpaceDE/>
        <w:autoSpaceDN/>
        <w:spacing w:after="160" w:line="259" w:lineRule="auto"/>
        <w:contextualSpacing/>
        <w:jc w:val="both"/>
        <w:rPr>
          <w:b/>
        </w:rPr>
      </w:pPr>
      <w:r w:rsidRPr="00F50B1F">
        <w:t xml:space="preserve">Model positive behaviours and build relationships. </w:t>
      </w:r>
    </w:p>
    <w:p w14:paraId="4E4716C4" w14:textId="77777777" w:rsidR="00F50B1F" w:rsidRPr="00F50B1F" w:rsidRDefault="00F50B1F" w:rsidP="00F12FA6">
      <w:pPr>
        <w:pStyle w:val="ListParagraph"/>
        <w:widowControl/>
        <w:numPr>
          <w:ilvl w:val="0"/>
          <w:numId w:val="23"/>
        </w:numPr>
        <w:autoSpaceDE/>
        <w:autoSpaceDN/>
        <w:spacing w:after="160" w:line="259" w:lineRule="auto"/>
        <w:contextualSpacing/>
        <w:jc w:val="both"/>
        <w:rPr>
          <w:b/>
        </w:rPr>
      </w:pPr>
      <w:r w:rsidRPr="00F50B1F">
        <w:t xml:space="preserve">Plan lessons that engage, challenge and meet the needs of pupils. </w:t>
      </w:r>
    </w:p>
    <w:p w14:paraId="18414E0C" w14:textId="77777777" w:rsidR="00F50B1F" w:rsidRPr="00F50B1F" w:rsidRDefault="00F50B1F" w:rsidP="00F12FA6">
      <w:pPr>
        <w:pStyle w:val="ListParagraph"/>
        <w:widowControl/>
        <w:numPr>
          <w:ilvl w:val="0"/>
          <w:numId w:val="23"/>
        </w:numPr>
        <w:autoSpaceDE/>
        <w:autoSpaceDN/>
        <w:spacing w:after="160" w:line="259" w:lineRule="auto"/>
        <w:contextualSpacing/>
        <w:jc w:val="both"/>
        <w:rPr>
          <w:b/>
        </w:rPr>
      </w:pPr>
      <w:r w:rsidRPr="00F50B1F">
        <w:t xml:space="preserve">Apply the rules, routines, rewards and sanctions policy consistently. </w:t>
      </w:r>
    </w:p>
    <w:p w14:paraId="1C5BEAF8" w14:textId="77777777" w:rsidR="00F50B1F" w:rsidRPr="00F50B1F" w:rsidRDefault="00F50B1F" w:rsidP="00F12FA6">
      <w:pPr>
        <w:pStyle w:val="ListParagraph"/>
        <w:widowControl/>
        <w:numPr>
          <w:ilvl w:val="0"/>
          <w:numId w:val="23"/>
        </w:numPr>
        <w:autoSpaceDE/>
        <w:autoSpaceDN/>
        <w:spacing w:after="160" w:line="259" w:lineRule="auto"/>
        <w:contextualSpacing/>
        <w:jc w:val="both"/>
        <w:rPr>
          <w:b/>
        </w:rPr>
      </w:pPr>
      <w:r w:rsidRPr="00F50B1F">
        <w:t xml:space="preserve">Follow up on misbehaviour as soon as possible. </w:t>
      </w:r>
    </w:p>
    <w:p w14:paraId="0D51DFF3" w14:textId="77777777" w:rsidR="00F50B1F" w:rsidRPr="00F50B1F" w:rsidRDefault="00F50B1F" w:rsidP="00F12FA6">
      <w:pPr>
        <w:pStyle w:val="ListParagraph"/>
        <w:widowControl/>
        <w:numPr>
          <w:ilvl w:val="0"/>
          <w:numId w:val="23"/>
        </w:numPr>
        <w:autoSpaceDE/>
        <w:autoSpaceDN/>
        <w:spacing w:after="160" w:line="259" w:lineRule="auto"/>
        <w:contextualSpacing/>
        <w:jc w:val="both"/>
        <w:rPr>
          <w:b/>
        </w:rPr>
      </w:pPr>
      <w:r w:rsidRPr="00F50B1F">
        <w:t xml:space="preserve">Use scripts consistently. </w:t>
      </w:r>
    </w:p>
    <w:p w14:paraId="19091511" w14:textId="77777777" w:rsidR="00F50B1F" w:rsidRPr="00F50B1F" w:rsidRDefault="00F50B1F" w:rsidP="00F12FA6">
      <w:pPr>
        <w:pStyle w:val="ListParagraph"/>
        <w:widowControl/>
        <w:numPr>
          <w:ilvl w:val="0"/>
          <w:numId w:val="23"/>
        </w:numPr>
        <w:autoSpaceDE/>
        <w:autoSpaceDN/>
        <w:spacing w:after="160" w:line="259" w:lineRule="auto"/>
        <w:contextualSpacing/>
        <w:jc w:val="both"/>
        <w:rPr>
          <w:b/>
        </w:rPr>
      </w:pPr>
      <w:r w:rsidRPr="00F50B1F">
        <w:t xml:space="preserve">Refer to the behaviour policy when discussing behaviour with parents and carers. </w:t>
      </w:r>
    </w:p>
    <w:p w14:paraId="0C79F1F7" w14:textId="77777777" w:rsidR="00F50B1F" w:rsidRPr="00F50B1F" w:rsidRDefault="00F50B1F" w:rsidP="00F12FA6">
      <w:pPr>
        <w:pStyle w:val="ListParagraph"/>
        <w:widowControl/>
        <w:numPr>
          <w:ilvl w:val="0"/>
          <w:numId w:val="23"/>
        </w:numPr>
        <w:autoSpaceDE/>
        <w:autoSpaceDN/>
        <w:spacing w:after="160" w:line="259" w:lineRule="auto"/>
        <w:contextualSpacing/>
        <w:jc w:val="both"/>
        <w:rPr>
          <w:b/>
        </w:rPr>
      </w:pPr>
      <w:r w:rsidRPr="00F50B1F">
        <w:t xml:space="preserve">Give every child a fresh start each day. </w:t>
      </w:r>
    </w:p>
    <w:p w14:paraId="3D443A77" w14:textId="77777777" w:rsidR="00F50B1F" w:rsidRPr="00F50B1F" w:rsidRDefault="00F50B1F" w:rsidP="00F50B1F">
      <w:pPr>
        <w:pStyle w:val="ListParagraph"/>
        <w:ind w:left="720" w:firstLine="0"/>
        <w:jc w:val="both"/>
        <w:rPr>
          <w:b/>
        </w:rPr>
      </w:pPr>
    </w:p>
    <w:p w14:paraId="7D83C7BC" w14:textId="77777777" w:rsidR="00F50B1F" w:rsidRPr="00F50B1F" w:rsidRDefault="00F50B1F" w:rsidP="00F50B1F">
      <w:pPr>
        <w:jc w:val="both"/>
      </w:pPr>
      <w:r w:rsidRPr="00F50B1F">
        <w:rPr>
          <w:b/>
        </w:rPr>
        <w:t>Senior leaders will:</w:t>
      </w:r>
      <w:r w:rsidRPr="00F50B1F">
        <w:t xml:space="preserve"> </w:t>
      </w:r>
    </w:p>
    <w:p w14:paraId="439275B3" w14:textId="77777777" w:rsidR="00F50B1F" w:rsidRPr="00F50B1F" w:rsidRDefault="00F50B1F" w:rsidP="00F12FA6">
      <w:pPr>
        <w:pStyle w:val="ListParagraph"/>
        <w:widowControl/>
        <w:numPr>
          <w:ilvl w:val="0"/>
          <w:numId w:val="24"/>
        </w:numPr>
        <w:autoSpaceDE/>
        <w:autoSpaceDN/>
        <w:spacing w:after="160" w:line="259" w:lineRule="auto"/>
        <w:contextualSpacing/>
        <w:jc w:val="both"/>
        <w:rPr>
          <w:b/>
        </w:rPr>
      </w:pPr>
      <w:r w:rsidRPr="00F50B1F">
        <w:t xml:space="preserve">Lead by example. </w:t>
      </w:r>
    </w:p>
    <w:p w14:paraId="64BA3E59" w14:textId="77777777" w:rsidR="00F50B1F" w:rsidRPr="00F50B1F" w:rsidRDefault="00F50B1F" w:rsidP="00F12FA6">
      <w:pPr>
        <w:pStyle w:val="ListParagraph"/>
        <w:widowControl/>
        <w:numPr>
          <w:ilvl w:val="0"/>
          <w:numId w:val="24"/>
        </w:numPr>
        <w:autoSpaceDE/>
        <w:autoSpaceDN/>
        <w:spacing w:after="160" w:line="259" w:lineRule="auto"/>
        <w:contextualSpacing/>
        <w:jc w:val="both"/>
        <w:rPr>
          <w:b/>
        </w:rPr>
      </w:pPr>
      <w:r w:rsidRPr="00F50B1F">
        <w:t xml:space="preserve">Review the policy regularly. </w:t>
      </w:r>
    </w:p>
    <w:p w14:paraId="57F6D2DE" w14:textId="77777777" w:rsidR="00F50B1F" w:rsidRPr="00F50B1F" w:rsidRDefault="00F50B1F" w:rsidP="00F12FA6">
      <w:pPr>
        <w:pStyle w:val="ListParagraph"/>
        <w:widowControl/>
        <w:numPr>
          <w:ilvl w:val="0"/>
          <w:numId w:val="24"/>
        </w:numPr>
        <w:autoSpaceDE/>
        <w:autoSpaceDN/>
        <w:spacing w:after="160" w:line="259" w:lineRule="auto"/>
        <w:contextualSpacing/>
        <w:jc w:val="both"/>
        <w:rPr>
          <w:b/>
        </w:rPr>
      </w:pPr>
      <w:r w:rsidRPr="00F50B1F">
        <w:t xml:space="preserve">Monitor whole school and classroom routines. </w:t>
      </w:r>
    </w:p>
    <w:p w14:paraId="33047620" w14:textId="77777777" w:rsidR="00F50B1F" w:rsidRPr="00F50B1F" w:rsidRDefault="00F50B1F" w:rsidP="00F12FA6">
      <w:pPr>
        <w:pStyle w:val="ListParagraph"/>
        <w:widowControl/>
        <w:numPr>
          <w:ilvl w:val="0"/>
          <w:numId w:val="24"/>
        </w:numPr>
        <w:autoSpaceDE/>
        <w:autoSpaceDN/>
        <w:spacing w:after="160" w:line="259" w:lineRule="auto"/>
        <w:contextualSpacing/>
        <w:jc w:val="both"/>
        <w:rPr>
          <w:b/>
        </w:rPr>
      </w:pPr>
      <w:r w:rsidRPr="00F50B1F">
        <w:t xml:space="preserve">Remind staff and pupils of the expectations of the policy. </w:t>
      </w:r>
    </w:p>
    <w:p w14:paraId="00C7277E" w14:textId="7796B221" w:rsidR="004D7AE8" w:rsidRPr="00773D4F" w:rsidRDefault="00F50B1F" w:rsidP="00773D4F">
      <w:pPr>
        <w:pStyle w:val="ListParagraph"/>
        <w:widowControl/>
        <w:numPr>
          <w:ilvl w:val="0"/>
          <w:numId w:val="24"/>
        </w:numPr>
        <w:autoSpaceDE/>
        <w:autoSpaceDN/>
        <w:spacing w:after="160" w:line="259" w:lineRule="auto"/>
        <w:contextualSpacing/>
        <w:jc w:val="both"/>
        <w:rPr>
          <w:b/>
        </w:rPr>
      </w:pPr>
      <w:r w:rsidRPr="00F50B1F">
        <w:t xml:space="preserve">Identify opportunities throughout the year to engage explicitly with the parent and carer community around </w:t>
      </w:r>
      <w:proofErr w:type="spellStart"/>
      <w:r w:rsidRPr="00F50B1F">
        <w:t>behaviour</w:t>
      </w:r>
      <w:proofErr w:type="spellEnd"/>
      <w:r w:rsidRPr="00F50B1F">
        <w:t xml:space="preserve">. </w:t>
      </w:r>
    </w:p>
    <w:p w14:paraId="7342ADE4" w14:textId="16DDB7A3" w:rsidR="00172FC2" w:rsidRDefault="00172FC2" w:rsidP="00172FC2">
      <w:pPr>
        <w:pStyle w:val="BodyText"/>
        <w:spacing w:before="120"/>
        <w:ind w:left="100" w:right="205"/>
        <w:rPr>
          <w:sz w:val="22"/>
        </w:rPr>
      </w:pPr>
      <w:r w:rsidRPr="00E8684F">
        <w:rPr>
          <w:sz w:val="22"/>
        </w:rPr>
        <w:t>We aim to deal with the great majority of lapses in good behaviour within class.</w:t>
      </w:r>
      <w:r w:rsidRPr="00E8684F">
        <w:rPr>
          <w:spacing w:val="40"/>
          <w:sz w:val="22"/>
        </w:rPr>
        <w:t xml:space="preserve"> </w:t>
      </w:r>
      <w:r w:rsidR="004D7AE8" w:rsidRPr="00380C70">
        <w:rPr>
          <w:sz w:val="22"/>
        </w:rPr>
        <w:t>We believe that de-escalation strategies provide the most effective way of supporting pupils with their behaviour. At Portishead Primary School, we have developed ‘behaviour script</w:t>
      </w:r>
      <w:r w:rsidR="006271BD">
        <w:rPr>
          <w:sz w:val="22"/>
        </w:rPr>
        <w:t>s</w:t>
      </w:r>
      <w:r w:rsidR="004D7AE8" w:rsidRPr="00380C70">
        <w:rPr>
          <w:sz w:val="22"/>
        </w:rPr>
        <w:t xml:space="preserve">’ </w:t>
      </w:r>
      <w:r w:rsidR="004D7AE8" w:rsidRPr="003B02D8">
        <w:rPr>
          <w:sz w:val="22"/>
        </w:rPr>
        <w:t xml:space="preserve">(see appendix </w:t>
      </w:r>
      <w:r w:rsidR="0008614F">
        <w:rPr>
          <w:sz w:val="22"/>
        </w:rPr>
        <w:t>1</w:t>
      </w:r>
      <w:r w:rsidR="006271BD">
        <w:rPr>
          <w:sz w:val="22"/>
        </w:rPr>
        <w:t>- Sanctions</w:t>
      </w:r>
      <w:r w:rsidR="004D7AE8" w:rsidRPr="003B02D8">
        <w:rPr>
          <w:sz w:val="22"/>
        </w:rPr>
        <w:t>)</w:t>
      </w:r>
      <w:r w:rsidR="004D7AE8" w:rsidRPr="00380C70">
        <w:rPr>
          <w:sz w:val="22"/>
        </w:rPr>
        <w:t xml:space="preserve"> which supports teachers to address behaviour issues in a manner which is safe and kind.</w:t>
      </w:r>
      <w:r>
        <w:rPr>
          <w:sz w:val="22"/>
        </w:rPr>
        <w:t xml:space="preserve"> </w:t>
      </w:r>
      <w:r w:rsidRPr="00380C70">
        <w:rPr>
          <w:sz w:val="22"/>
        </w:rPr>
        <w:t>De-escalation</w:t>
      </w:r>
      <w:r w:rsidRPr="00380C70">
        <w:rPr>
          <w:spacing w:val="-2"/>
          <w:sz w:val="22"/>
        </w:rPr>
        <w:t xml:space="preserve"> </w:t>
      </w:r>
      <w:r w:rsidRPr="00380C70">
        <w:rPr>
          <w:sz w:val="22"/>
        </w:rPr>
        <w:t>techniques</w:t>
      </w:r>
      <w:r w:rsidRPr="00380C70">
        <w:rPr>
          <w:spacing w:val="-2"/>
          <w:sz w:val="22"/>
        </w:rPr>
        <w:t xml:space="preserve"> </w:t>
      </w:r>
      <w:r w:rsidRPr="00380C70">
        <w:rPr>
          <w:sz w:val="22"/>
        </w:rPr>
        <w:t>can</w:t>
      </w:r>
      <w:r w:rsidRPr="00380C70">
        <w:rPr>
          <w:spacing w:val="-2"/>
          <w:sz w:val="22"/>
        </w:rPr>
        <w:t xml:space="preserve"> </w:t>
      </w:r>
      <w:r w:rsidRPr="00380C70">
        <w:rPr>
          <w:sz w:val="22"/>
        </w:rPr>
        <w:t>be</w:t>
      </w:r>
      <w:r w:rsidRPr="00380C70">
        <w:rPr>
          <w:spacing w:val="-3"/>
          <w:sz w:val="22"/>
        </w:rPr>
        <w:t xml:space="preserve"> </w:t>
      </w:r>
      <w:r w:rsidRPr="00380C70">
        <w:rPr>
          <w:sz w:val="22"/>
        </w:rPr>
        <w:t>used</w:t>
      </w:r>
      <w:r w:rsidRPr="00380C70">
        <w:rPr>
          <w:spacing w:val="-2"/>
          <w:sz w:val="22"/>
        </w:rPr>
        <w:t xml:space="preserve"> </w:t>
      </w:r>
      <w:r w:rsidRPr="00380C70">
        <w:rPr>
          <w:sz w:val="22"/>
        </w:rPr>
        <w:t>to</w:t>
      </w:r>
      <w:r w:rsidRPr="00380C70">
        <w:rPr>
          <w:spacing w:val="-2"/>
          <w:sz w:val="22"/>
        </w:rPr>
        <w:t xml:space="preserve"> </w:t>
      </w:r>
      <w:r w:rsidRPr="00380C70">
        <w:rPr>
          <w:sz w:val="22"/>
        </w:rPr>
        <w:t>help</w:t>
      </w:r>
      <w:r w:rsidRPr="00380C70">
        <w:rPr>
          <w:spacing w:val="-2"/>
          <w:sz w:val="22"/>
        </w:rPr>
        <w:t xml:space="preserve"> </w:t>
      </w:r>
      <w:r w:rsidRPr="00380C70">
        <w:rPr>
          <w:sz w:val="22"/>
        </w:rPr>
        <w:t>prevent</w:t>
      </w:r>
      <w:r w:rsidRPr="00380C70">
        <w:rPr>
          <w:spacing w:val="-2"/>
          <w:sz w:val="22"/>
        </w:rPr>
        <w:t xml:space="preserve"> </w:t>
      </w:r>
      <w:r w:rsidRPr="00380C70">
        <w:rPr>
          <w:sz w:val="22"/>
        </w:rPr>
        <w:t>further</w:t>
      </w:r>
      <w:r w:rsidRPr="00380C70">
        <w:rPr>
          <w:spacing w:val="-2"/>
          <w:sz w:val="22"/>
        </w:rPr>
        <w:t xml:space="preserve"> </w:t>
      </w:r>
      <w:r w:rsidRPr="00380C70">
        <w:rPr>
          <w:sz w:val="22"/>
        </w:rPr>
        <w:t>behaviour</w:t>
      </w:r>
      <w:r w:rsidRPr="00380C70">
        <w:rPr>
          <w:spacing w:val="-2"/>
          <w:sz w:val="22"/>
        </w:rPr>
        <w:t xml:space="preserve"> </w:t>
      </w:r>
      <w:r w:rsidRPr="00380C70">
        <w:rPr>
          <w:sz w:val="22"/>
        </w:rPr>
        <w:t>issues</w:t>
      </w:r>
      <w:r w:rsidRPr="00380C70">
        <w:rPr>
          <w:spacing w:val="-2"/>
          <w:sz w:val="22"/>
        </w:rPr>
        <w:t xml:space="preserve"> </w:t>
      </w:r>
      <w:r w:rsidRPr="00380C70">
        <w:rPr>
          <w:sz w:val="22"/>
        </w:rPr>
        <w:t>arising,</w:t>
      </w:r>
      <w:r w:rsidRPr="00380C70">
        <w:rPr>
          <w:spacing w:val="-2"/>
          <w:sz w:val="22"/>
        </w:rPr>
        <w:t xml:space="preserve"> </w:t>
      </w:r>
      <w:r w:rsidRPr="00380C70">
        <w:rPr>
          <w:sz w:val="22"/>
        </w:rPr>
        <w:t>such</w:t>
      </w:r>
      <w:r w:rsidRPr="00380C70">
        <w:rPr>
          <w:spacing w:val="-2"/>
          <w:sz w:val="22"/>
        </w:rPr>
        <w:t xml:space="preserve"> </w:t>
      </w:r>
      <w:r w:rsidRPr="00380C70">
        <w:rPr>
          <w:sz w:val="22"/>
        </w:rPr>
        <w:t>as</w:t>
      </w:r>
      <w:r w:rsidRPr="00380C70">
        <w:rPr>
          <w:spacing w:val="-2"/>
          <w:sz w:val="22"/>
        </w:rPr>
        <w:t xml:space="preserve"> </w:t>
      </w:r>
      <w:r w:rsidRPr="00380C70">
        <w:rPr>
          <w:sz w:val="22"/>
        </w:rPr>
        <w:t>the</w:t>
      </w:r>
      <w:r w:rsidRPr="00380C70">
        <w:rPr>
          <w:spacing w:val="-3"/>
          <w:sz w:val="22"/>
        </w:rPr>
        <w:t xml:space="preserve"> </w:t>
      </w:r>
      <w:r w:rsidRPr="00380C70">
        <w:rPr>
          <w:sz w:val="22"/>
        </w:rPr>
        <w:t>use</w:t>
      </w:r>
      <w:r w:rsidRPr="00380C70">
        <w:rPr>
          <w:spacing w:val="-3"/>
          <w:sz w:val="22"/>
        </w:rPr>
        <w:t xml:space="preserve"> </w:t>
      </w:r>
      <w:r w:rsidRPr="00380C70">
        <w:rPr>
          <w:sz w:val="22"/>
        </w:rPr>
        <w:t>of</w:t>
      </w:r>
      <w:r w:rsidRPr="00380C70">
        <w:rPr>
          <w:spacing w:val="-4"/>
          <w:sz w:val="22"/>
        </w:rPr>
        <w:t xml:space="preserve"> </w:t>
      </w:r>
      <w:r w:rsidRPr="00380C70">
        <w:rPr>
          <w:sz w:val="22"/>
        </w:rPr>
        <w:t>pre- arranged scripts and phrases</w:t>
      </w:r>
      <w:r>
        <w:rPr>
          <w:sz w:val="22"/>
        </w:rPr>
        <w:t>.</w:t>
      </w:r>
      <w:r w:rsidR="006271BD">
        <w:rPr>
          <w:sz w:val="22"/>
        </w:rPr>
        <w:t xml:space="preserve"> (See appendix </w:t>
      </w:r>
      <w:r w:rsidR="0008614F">
        <w:rPr>
          <w:sz w:val="22"/>
        </w:rPr>
        <w:t>2</w:t>
      </w:r>
      <w:r w:rsidR="006271BD">
        <w:rPr>
          <w:sz w:val="22"/>
        </w:rPr>
        <w:t>- strategies for promoting positive behaviour)</w:t>
      </w:r>
    </w:p>
    <w:p w14:paraId="77924D0A" w14:textId="77777777" w:rsidR="00773D4F" w:rsidRDefault="00773D4F" w:rsidP="00773D4F">
      <w:pPr>
        <w:pStyle w:val="BodyText"/>
        <w:spacing w:before="120"/>
        <w:ind w:left="0" w:right="205"/>
        <w:rPr>
          <w:sz w:val="22"/>
        </w:rPr>
      </w:pPr>
    </w:p>
    <w:p w14:paraId="52DAAAC0" w14:textId="47E6AD47" w:rsidR="00773D4F" w:rsidRDefault="00773D4F" w:rsidP="00773D4F">
      <w:pPr>
        <w:pStyle w:val="BodyText"/>
        <w:spacing w:before="120"/>
        <w:ind w:left="0" w:right="205"/>
        <w:rPr>
          <w:sz w:val="22"/>
        </w:rPr>
      </w:pPr>
      <w:r>
        <w:rPr>
          <w:sz w:val="22"/>
        </w:rPr>
        <w:t>Adults follow the PACE and trauma informed approaches with all children:</w:t>
      </w:r>
    </w:p>
    <w:tbl>
      <w:tblPr>
        <w:tblStyle w:val="TableGrid"/>
        <w:tblW w:w="9776" w:type="dxa"/>
        <w:tblLook w:val="04A0" w:firstRow="1" w:lastRow="0" w:firstColumn="1" w:lastColumn="0" w:noHBand="0" w:noVBand="1"/>
      </w:tblPr>
      <w:tblGrid>
        <w:gridCol w:w="846"/>
        <w:gridCol w:w="1421"/>
        <w:gridCol w:w="7509"/>
      </w:tblGrid>
      <w:tr w:rsidR="00773D4F" w14:paraId="371F3A56" w14:textId="77777777" w:rsidTr="00555EA7">
        <w:tc>
          <w:tcPr>
            <w:tcW w:w="846" w:type="dxa"/>
          </w:tcPr>
          <w:p w14:paraId="4756D53A" w14:textId="588C90E6" w:rsidR="00773D4F" w:rsidRDefault="00773D4F" w:rsidP="00773D4F">
            <w:pPr>
              <w:pStyle w:val="BodyText"/>
              <w:spacing w:before="120"/>
              <w:ind w:left="0" w:right="205"/>
              <w:rPr>
                <w:sz w:val="22"/>
              </w:rPr>
            </w:pPr>
            <w:r>
              <w:rPr>
                <w:sz w:val="22"/>
              </w:rPr>
              <w:t>P</w:t>
            </w:r>
          </w:p>
        </w:tc>
        <w:tc>
          <w:tcPr>
            <w:tcW w:w="1421" w:type="dxa"/>
          </w:tcPr>
          <w:p w14:paraId="693EF3C6" w14:textId="08D4D631" w:rsidR="00773D4F" w:rsidRDefault="00773D4F" w:rsidP="00773D4F">
            <w:pPr>
              <w:pStyle w:val="BodyText"/>
              <w:spacing w:before="120"/>
              <w:ind w:left="0" w:right="205"/>
              <w:rPr>
                <w:sz w:val="22"/>
              </w:rPr>
            </w:pPr>
            <w:r>
              <w:rPr>
                <w:sz w:val="22"/>
              </w:rPr>
              <w:t>Playfulness</w:t>
            </w:r>
          </w:p>
        </w:tc>
        <w:tc>
          <w:tcPr>
            <w:tcW w:w="7509" w:type="dxa"/>
          </w:tcPr>
          <w:p w14:paraId="2F1AEDBD" w14:textId="05291E4F" w:rsidR="00773D4F" w:rsidRPr="00773D4F" w:rsidRDefault="00773D4F" w:rsidP="00773D4F">
            <w:pPr>
              <w:pStyle w:val="BodyText"/>
              <w:spacing w:before="120"/>
              <w:ind w:left="0" w:right="205"/>
              <w:rPr>
                <w:sz w:val="22"/>
                <w:szCs w:val="22"/>
              </w:rPr>
            </w:pPr>
            <w:r w:rsidRPr="00773D4F">
              <w:rPr>
                <w:sz w:val="22"/>
                <w:szCs w:val="22"/>
              </w:rPr>
              <w:t>Having a light-hearted approach in response to low level behaviours. Using humour to de-escalate a situation</w:t>
            </w:r>
          </w:p>
        </w:tc>
      </w:tr>
      <w:tr w:rsidR="00773D4F" w14:paraId="4A353238" w14:textId="77777777" w:rsidTr="00555EA7">
        <w:tc>
          <w:tcPr>
            <w:tcW w:w="846" w:type="dxa"/>
          </w:tcPr>
          <w:p w14:paraId="440DC471" w14:textId="239F99E7" w:rsidR="00773D4F" w:rsidRDefault="00773D4F" w:rsidP="00773D4F">
            <w:pPr>
              <w:pStyle w:val="BodyText"/>
              <w:spacing w:before="120"/>
              <w:ind w:left="0" w:right="205"/>
              <w:rPr>
                <w:sz w:val="22"/>
              </w:rPr>
            </w:pPr>
            <w:r>
              <w:rPr>
                <w:sz w:val="22"/>
              </w:rPr>
              <w:t>A</w:t>
            </w:r>
          </w:p>
        </w:tc>
        <w:tc>
          <w:tcPr>
            <w:tcW w:w="1421" w:type="dxa"/>
          </w:tcPr>
          <w:p w14:paraId="5F35FCAA" w14:textId="517B90F4" w:rsidR="00773D4F" w:rsidRDefault="00773D4F" w:rsidP="00773D4F">
            <w:pPr>
              <w:pStyle w:val="BodyText"/>
              <w:spacing w:before="120"/>
              <w:ind w:left="0" w:right="205"/>
              <w:rPr>
                <w:sz w:val="22"/>
              </w:rPr>
            </w:pPr>
            <w:r>
              <w:rPr>
                <w:sz w:val="22"/>
              </w:rPr>
              <w:t>Accepting</w:t>
            </w:r>
          </w:p>
        </w:tc>
        <w:tc>
          <w:tcPr>
            <w:tcW w:w="7509" w:type="dxa"/>
          </w:tcPr>
          <w:p w14:paraId="352AE8E4" w14:textId="31CFCCA7" w:rsidR="00773D4F" w:rsidRPr="00773D4F" w:rsidRDefault="00773D4F" w:rsidP="00773D4F">
            <w:pPr>
              <w:pStyle w:val="BodyText"/>
              <w:spacing w:before="120"/>
              <w:ind w:left="0" w:right="205"/>
              <w:rPr>
                <w:sz w:val="22"/>
                <w:szCs w:val="22"/>
              </w:rPr>
            </w:pPr>
            <w:r w:rsidRPr="00773D4F">
              <w:rPr>
                <w:sz w:val="22"/>
                <w:szCs w:val="22"/>
              </w:rPr>
              <w:t>Accepting with the child that it is ok for them to be feeling upset/worried/cross</w:t>
            </w:r>
          </w:p>
        </w:tc>
      </w:tr>
      <w:tr w:rsidR="00773D4F" w14:paraId="76C7BA1F" w14:textId="77777777" w:rsidTr="00555EA7">
        <w:tc>
          <w:tcPr>
            <w:tcW w:w="846" w:type="dxa"/>
          </w:tcPr>
          <w:p w14:paraId="75D45B71" w14:textId="3CDFFE4C" w:rsidR="00773D4F" w:rsidRDefault="00773D4F" w:rsidP="00773D4F">
            <w:pPr>
              <w:pStyle w:val="BodyText"/>
              <w:spacing w:before="120"/>
              <w:ind w:left="0" w:right="205"/>
              <w:rPr>
                <w:sz w:val="22"/>
              </w:rPr>
            </w:pPr>
            <w:r>
              <w:rPr>
                <w:sz w:val="22"/>
              </w:rPr>
              <w:t>C</w:t>
            </w:r>
          </w:p>
        </w:tc>
        <w:tc>
          <w:tcPr>
            <w:tcW w:w="1421" w:type="dxa"/>
          </w:tcPr>
          <w:p w14:paraId="6EC4FABB" w14:textId="36CE0423" w:rsidR="00773D4F" w:rsidRDefault="00773D4F" w:rsidP="00773D4F">
            <w:pPr>
              <w:pStyle w:val="BodyText"/>
              <w:spacing w:before="120"/>
              <w:ind w:left="0" w:right="205"/>
              <w:rPr>
                <w:sz w:val="22"/>
              </w:rPr>
            </w:pPr>
            <w:r>
              <w:rPr>
                <w:sz w:val="22"/>
              </w:rPr>
              <w:t>Curiosity</w:t>
            </w:r>
          </w:p>
        </w:tc>
        <w:tc>
          <w:tcPr>
            <w:tcW w:w="7509" w:type="dxa"/>
          </w:tcPr>
          <w:p w14:paraId="15D3BB5E" w14:textId="5F840324" w:rsidR="00773D4F" w:rsidRPr="00773D4F" w:rsidRDefault="00773D4F" w:rsidP="00773D4F">
            <w:pPr>
              <w:pStyle w:val="BodyText"/>
              <w:spacing w:before="120"/>
              <w:ind w:left="0" w:right="205"/>
              <w:rPr>
                <w:sz w:val="22"/>
                <w:szCs w:val="22"/>
              </w:rPr>
            </w:pPr>
            <w:r w:rsidRPr="00773D4F">
              <w:rPr>
                <w:sz w:val="22"/>
                <w:szCs w:val="22"/>
              </w:rPr>
              <w:t>Using phrases such as, “I’m wondering if you’re feeling worried because you’re finding the work tricky…”. By reeling off a list of ‘I wonders’ the child when ready, will eventually start to calm and will open up about what is upsetting them.</w:t>
            </w:r>
          </w:p>
        </w:tc>
      </w:tr>
      <w:tr w:rsidR="00773D4F" w14:paraId="39C8107C" w14:textId="77777777" w:rsidTr="000E6A39">
        <w:trPr>
          <w:trHeight w:val="1254"/>
        </w:trPr>
        <w:tc>
          <w:tcPr>
            <w:tcW w:w="846" w:type="dxa"/>
          </w:tcPr>
          <w:p w14:paraId="673C2135" w14:textId="782B791B" w:rsidR="00773D4F" w:rsidRDefault="00773D4F" w:rsidP="00773D4F">
            <w:pPr>
              <w:pStyle w:val="BodyText"/>
              <w:spacing w:before="120"/>
              <w:ind w:left="0" w:right="205"/>
              <w:rPr>
                <w:sz w:val="22"/>
              </w:rPr>
            </w:pPr>
            <w:r>
              <w:rPr>
                <w:sz w:val="22"/>
              </w:rPr>
              <w:t>E</w:t>
            </w:r>
          </w:p>
        </w:tc>
        <w:tc>
          <w:tcPr>
            <w:tcW w:w="1421" w:type="dxa"/>
          </w:tcPr>
          <w:p w14:paraId="08D2E877" w14:textId="635EA6FA" w:rsidR="00773D4F" w:rsidRDefault="00773D4F" w:rsidP="00773D4F">
            <w:pPr>
              <w:pStyle w:val="BodyText"/>
              <w:spacing w:before="120"/>
              <w:ind w:left="0" w:right="205"/>
              <w:rPr>
                <w:sz w:val="22"/>
              </w:rPr>
            </w:pPr>
            <w:r>
              <w:rPr>
                <w:sz w:val="22"/>
              </w:rPr>
              <w:t xml:space="preserve">Empathy </w:t>
            </w:r>
          </w:p>
        </w:tc>
        <w:tc>
          <w:tcPr>
            <w:tcW w:w="7509" w:type="dxa"/>
          </w:tcPr>
          <w:p w14:paraId="1E2CDA86" w14:textId="36F1DC2E" w:rsidR="00773D4F" w:rsidRPr="00773D4F" w:rsidRDefault="00773D4F" w:rsidP="00773D4F">
            <w:pPr>
              <w:pStyle w:val="BodyText"/>
              <w:spacing w:before="120"/>
              <w:ind w:left="0" w:right="205"/>
              <w:rPr>
                <w:sz w:val="22"/>
                <w:szCs w:val="22"/>
              </w:rPr>
            </w:pPr>
            <w:r w:rsidRPr="00773D4F">
              <w:rPr>
                <w:sz w:val="22"/>
                <w:szCs w:val="22"/>
              </w:rPr>
              <w:t>Providing the child with examples to show that you understand how they are feeling. Often children do not believe that adults feel the same emotions that they do. Providing examples of when you have felt a certain way, can help the child to calm and build a trusting relationship with you</w:t>
            </w:r>
          </w:p>
        </w:tc>
      </w:tr>
    </w:tbl>
    <w:p w14:paraId="01522874" w14:textId="3EC36BA5" w:rsidR="00773D4F" w:rsidRDefault="00773D4F" w:rsidP="00773D4F">
      <w:pPr>
        <w:pStyle w:val="BodyText"/>
        <w:spacing w:before="120"/>
        <w:ind w:left="0" w:right="205"/>
        <w:rPr>
          <w:sz w:val="22"/>
        </w:rPr>
      </w:pPr>
    </w:p>
    <w:p w14:paraId="6A05630B" w14:textId="77777777" w:rsidR="000E6A39" w:rsidRDefault="000E6A39" w:rsidP="00773D4F">
      <w:pPr>
        <w:pStyle w:val="BodyText"/>
        <w:spacing w:before="120"/>
        <w:ind w:left="0" w:right="205"/>
        <w:rPr>
          <w:sz w:val="22"/>
        </w:rPr>
      </w:pPr>
    </w:p>
    <w:p w14:paraId="6015E89B" w14:textId="77777777" w:rsidR="004D7AE8" w:rsidRPr="00875FD5" w:rsidRDefault="004D7AE8" w:rsidP="00875FD5"/>
    <w:p w14:paraId="43897386" w14:textId="77777777" w:rsidR="002D14FE" w:rsidRDefault="002D14FE" w:rsidP="00875FD5"/>
    <w:p w14:paraId="0B21C721" w14:textId="77777777" w:rsidR="00515748" w:rsidRPr="009C5A03" w:rsidRDefault="002D14FE" w:rsidP="00F12FA6">
      <w:pPr>
        <w:pStyle w:val="ListParagraph"/>
        <w:numPr>
          <w:ilvl w:val="0"/>
          <w:numId w:val="7"/>
        </w:numPr>
        <w:rPr>
          <w:sz w:val="24"/>
        </w:rPr>
      </w:pPr>
      <w:r w:rsidRPr="009C5A03">
        <w:rPr>
          <w:b/>
          <w:sz w:val="28"/>
        </w:rPr>
        <w:lastRenderedPageBreak/>
        <w:t xml:space="preserve">Managing behaviour in school </w:t>
      </w:r>
    </w:p>
    <w:p w14:paraId="29E10299" w14:textId="77777777" w:rsidR="00515748" w:rsidRPr="00875FD5" w:rsidRDefault="00515748" w:rsidP="00875FD5"/>
    <w:p w14:paraId="4021F3C3" w14:textId="57B30FD0" w:rsidR="000F102F" w:rsidRPr="00380C70" w:rsidRDefault="00F50B1F" w:rsidP="000F102F">
      <w:pPr>
        <w:pStyle w:val="BodyText"/>
        <w:ind w:left="100" w:right="147"/>
        <w:rPr>
          <w:sz w:val="22"/>
        </w:rPr>
      </w:pPr>
      <w:r w:rsidRPr="00555EA7">
        <w:rPr>
          <w:sz w:val="22"/>
        </w:rPr>
        <w:t xml:space="preserve">We believe that all pupils are capable of excellent behaviour. However, sometimes there will be situations where children </w:t>
      </w:r>
      <w:r w:rsidR="00555EA7">
        <w:rPr>
          <w:sz w:val="22"/>
        </w:rPr>
        <w:t>make poor choices and can misbehave</w:t>
      </w:r>
      <w:r>
        <w:t xml:space="preserve">. </w:t>
      </w:r>
      <w:r w:rsidR="000F102F">
        <w:rPr>
          <w:sz w:val="22"/>
        </w:rPr>
        <w:t>We</w:t>
      </w:r>
      <w:r w:rsidR="000F102F" w:rsidRPr="00380C70">
        <w:rPr>
          <w:sz w:val="22"/>
        </w:rPr>
        <w:t xml:space="preserve"> </w:t>
      </w:r>
      <w:proofErr w:type="spellStart"/>
      <w:r w:rsidR="000F102F" w:rsidRPr="00380C70">
        <w:rPr>
          <w:sz w:val="22"/>
        </w:rPr>
        <w:t>recognise</w:t>
      </w:r>
      <w:proofErr w:type="spellEnd"/>
      <w:r w:rsidR="000F102F" w:rsidRPr="00380C70">
        <w:rPr>
          <w:sz w:val="22"/>
        </w:rPr>
        <w:t xml:space="preserve"> that for some pupils, staying safe, kind and being ready is a challenge. When</w:t>
      </w:r>
      <w:r w:rsidR="000F102F" w:rsidRPr="00380C70">
        <w:rPr>
          <w:spacing w:val="-2"/>
          <w:sz w:val="22"/>
        </w:rPr>
        <w:t xml:space="preserve"> </w:t>
      </w:r>
      <w:r w:rsidR="000F102F" w:rsidRPr="00380C70">
        <w:rPr>
          <w:sz w:val="22"/>
        </w:rPr>
        <w:t>a</w:t>
      </w:r>
      <w:r w:rsidR="000F102F" w:rsidRPr="00380C70">
        <w:rPr>
          <w:spacing w:val="-2"/>
          <w:sz w:val="22"/>
        </w:rPr>
        <w:t xml:space="preserve"> </w:t>
      </w:r>
      <w:r w:rsidR="000F102F" w:rsidRPr="00380C70">
        <w:rPr>
          <w:sz w:val="22"/>
        </w:rPr>
        <w:t>pupil’s</w:t>
      </w:r>
      <w:r w:rsidR="000F102F" w:rsidRPr="00380C70">
        <w:rPr>
          <w:spacing w:val="-3"/>
          <w:sz w:val="22"/>
        </w:rPr>
        <w:t xml:space="preserve"> </w:t>
      </w:r>
      <w:r w:rsidR="000F102F" w:rsidRPr="00380C70">
        <w:rPr>
          <w:sz w:val="22"/>
        </w:rPr>
        <w:t>behaviour</w:t>
      </w:r>
      <w:r w:rsidR="000F102F" w:rsidRPr="00380C70">
        <w:rPr>
          <w:spacing w:val="-2"/>
          <w:sz w:val="22"/>
        </w:rPr>
        <w:t xml:space="preserve"> </w:t>
      </w:r>
      <w:r w:rsidR="000F102F" w:rsidRPr="00380C70">
        <w:rPr>
          <w:sz w:val="22"/>
        </w:rPr>
        <w:t>falls</w:t>
      </w:r>
      <w:r w:rsidR="000F102F" w:rsidRPr="00380C70">
        <w:rPr>
          <w:spacing w:val="-4"/>
          <w:sz w:val="22"/>
        </w:rPr>
        <w:t xml:space="preserve"> </w:t>
      </w:r>
      <w:r w:rsidR="000F102F" w:rsidRPr="00380C70">
        <w:rPr>
          <w:sz w:val="22"/>
        </w:rPr>
        <w:t>below</w:t>
      </w:r>
      <w:r w:rsidR="000F102F" w:rsidRPr="00380C70">
        <w:rPr>
          <w:spacing w:val="-2"/>
          <w:sz w:val="22"/>
        </w:rPr>
        <w:t xml:space="preserve"> </w:t>
      </w:r>
      <w:r w:rsidR="000F102F" w:rsidRPr="00380C70">
        <w:rPr>
          <w:sz w:val="22"/>
        </w:rPr>
        <w:t>the</w:t>
      </w:r>
      <w:r w:rsidR="000F102F" w:rsidRPr="00380C70">
        <w:rPr>
          <w:spacing w:val="-3"/>
          <w:sz w:val="22"/>
        </w:rPr>
        <w:t xml:space="preserve"> </w:t>
      </w:r>
      <w:r w:rsidR="000F102F" w:rsidRPr="00380C70">
        <w:rPr>
          <w:sz w:val="22"/>
        </w:rPr>
        <w:t>standard that</w:t>
      </w:r>
      <w:r w:rsidR="000F102F" w:rsidRPr="00380C70">
        <w:rPr>
          <w:spacing w:val="-2"/>
          <w:sz w:val="22"/>
        </w:rPr>
        <w:t xml:space="preserve"> </w:t>
      </w:r>
      <w:r w:rsidR="000F102F" w:rsidRPr="00380C70">
        <w:rPr>
          <w:sz w:val="22"/>
        </w:rPr>
        <w:t>can</w:t>
      </w:r>
      <w:r w:rsidR="000F102F" w:rsidRPr="00380C70">
        <w:rPr>
          <w:spacing w:val="-4"/>
          <w:sz w:val="22"/>
        </w:rPr>
        <w:t xml:space="preserve"> </w:t>
      </w:r>
      <w:r w:rsidR="000F102F" w:rsidRPr="00380C70">
        <w:rPr>
          <w:sz w:val="22"/>
        </w:rPr>
        <w:t>reasonably</w:t>
      </w:r>
      <w:r w:rsidR="000F102F" w:rsidRPr="00380C70">
        <w:rPr>
          <w:spacing w:val="-2"/>
          <w:sz w:val="22"/>
        </w:rPr>
        <w:t xml:space="preserve"> </w:t>
      </w:r>
      <w:r w:rsidR="000F102F" w:rsidRPr="00380C70">
        <w:rPr>
          <w:sz w:val="22"/>
        </w:rPr>
        <w:t>be</w:t>
      </w:r>
      <w:r w:rsidR="000F102F" w:rsidRPr="00380C70">
        <w:rPr>
          <w:spacing w:val="-3"/>
          <w:sz w:val="22"/>
        </w:rPr>
        <w:t xml:space="preserve"> </w:t>
      </w:r>
      <w:r w:rsidR="000F102F" w:rsidRPr="00380C70">
        <w:rPr>
          <w:sz w:val="22"/>
        </w:rPr>
        <w:t>expected</w:t>
      </w:r>
      <w:r w:rsidR="000F102F" w:rsidRPr="00380C70">
        <w:rPr>
          <w:spacing w:val="-2"/>
          <w:sz w:val="22"/>
        </w:rPr>
        <w:t xml:space="preserve"> </w:t>
      </w:r>
      <w:r w:rsidR="000F102F" w:rsidRPr="00380C70">
        <w:rPr>
          <w:sz w:val="22"/>
        </w:rPr>
        <w:t>of</w:t>
      </w:r>
      <w:r w:rsidR="000F102F" w:rsidRPr="00380C70">
        <w:rPr>
          <w:spacing w:val="-4"/>
          <w:sz w:val="22"/>
        </w:rPr>
        <w:t xml:space="preserve"> </w:t>
      </w:r>
      <w:r w:rsidR="000F102F" w:rsidRPr="00380C70">
        <w:rPr>
          <w:sz w:val="22"/>
        </w:rPr>
        <w:t>them,</w:t>
      </w:r>
      <w:r w:rsidR="000F102F" w:rsidRPr="00380C70">
        <w:rPr>
          <w:spacing w:val="-2"/>
          <w:sz w:val="22"/>
        </w:rPr>
        <w:t xml:space="preserve"> </w:t>
      </w:r>
      <w:r w:rsidR="000F102F" w:rsidRPr="00380C70">
        <w:rPr>
          <w:sz w:val="22"/>
        </w:rPr>
        <w:t>staff</w:t>
      </w:r>
      <w:r w:rsidR="000F102F" w:rsidRPr="00380C70">
        <w:rPr>
          <w:spacing w:val="-4"/>
          <w:sz w:val="22"/>
        </w:rPr>
        <w:t xml:space="preserve"> </w:t>
      </w:r>
      <w:r w:rsidR="000F102F" w:rsidRPr="00380C70">
        <w:rPr>
          <w:sz w:val="22"/>
        </w:rPr>
        <w:t>will</w:t>
      </w:r>
      <w:r w:rsidR="000F102F" w:rsidRPr="00380C70">
        <w:rPr>
          <w:spacing w:val="-2"/>
          <w:sz w:val="22"/>
        </w:rPr>
        <w:t xml:space="preserve"> </w:t>
      </w:r>
      <w:r w:rsidR="000F102F" w:rsidRPr="00380C70">
        <w:rPr>
          <w:sz w:val="22"/>
        </w:rPr>
        <w:t>respond in order to restore a calm and safe learning environment, and to prevent recurrence of misbehaviour.</w:t>
      </w:r>
    </w:p>
    <w:p w14:paraId="71915960" w14:textId="77777777" w:rsidR="000F102F" w:rsidRPr="00380C70" w:rsidRDefault="000F102F" w:rsidP="000F102F">
      <w:pPr>
        <w:pStyle w:val="BodyText"/>
        <w:spacing w:before="122"/>
        <w:ind w:left="100"/>
        <w:rPr>
          <w:sz w:val="22"/>
        </w:rPr>
      </w:pPr>
      <w:r w:rsidRPr="00380C70">
        <w:rPr>
          <w:sz w:val="22"/>
        </w:rPr>
        <w:t xml:space="preserve">Staff will </w:t>
      </w:r>
      <w:proofErr w:type="spellStart"/>
      <w:r w:rsidRPr="00380C70">
        <w:rPr>
          <w:sz w:val="22"/>
        </w:rPr>
        <w:t>endeavour</w:t>
      </w:r>
      <w:proofErr w:type="spellEnd"/>
      <w:r w:rsidRPr="00380C70">
        <w:rPr>
          <w:sz w:val="22"/>
        </w:rPr>
        <w:t xml:space="preserve"> to create a predictable environment by always challenging behaviour that</w:t>
      </w:r>
      <w:r w:rsidRPr="00380C70">
        <w:rPr>
          <w:spacing w:val="18"/>
          <w:sz w:val="22"/>
        </w:rPr>
        <w:t xml:space="preserve"> </w:t>
      </w:r>
      <w:r w:rsidRPr="00380C70">
        <w:rPr>
          <w:sz w:val="22"/>
        </w:rPr>
        <w:t>falls short of the</w:t>
      </w:r>
      <w:r w:rsidRPr="00380C70">
        <w:rPr>
          <w:spacing w:val="-4"/>
          <w:sz w:val="22"/>
        </w:rPr>
        <w:t xml:space="preserve"> </w:t>
      </w:r>
      <w:r w:rsidRPr="00380C70">
        <w:rPr>
          <w:sz w:val="22"/>
        </w:rPr>
        <w:t>standards,</w:t>
      </w:r>
      <w:r w:rsidRPr="00380C70">
        <w:rPr>
          <w:spacing w:val="-3"/>
          <w:sz w:val="22"/>
        </w:rPr>
        <w:t xml:space="preserve"> </w:t>
      </w:r>
      <w:r w:rsidRPr="00380C70">
        <w:rPr>
          <w:sz w:val="22"/>
        </w:rPr>
        <w:t>and</w:t>
      </w:r>
      <w:r w:rsidRPr="00380C70">
        <w:rPr>
          <w:spacing w:val="-3"/>
          <w:sz w:val="22"/>
        </w:rPr>
        <w:t xml:space="preserve"> </w:t>
      </w:r>
      <w:r w:rsidRPr="00380C70">
        <w:rPr>
          <w:sz w:val="22"/>
        </w:rPr>
        <w:t>by</w:t>
      </w:r>
      <w:r w:rsidRPr="00380C70">
        <w:rPr>
          <w:spacing w:val="-3"/>
          <w:sz w:val="22"/>
        </w:rPr>
        <w:t xml:space="preserve"> </w:t>
      </w:r>
      <w:r w:rsidRPr="00380C70">
        <w:rPr>
          <w:sz w:val="22"/>
        </w:rPr>
        <w:t>responding</w:t>
      </w:r>
      <w:r w:rsidRPr="00380C70">
        <w:rPr>
          <w:spacing w:val="-4"/>
          <w:sz w:val="22"/>
        </w:rPr>
        <w:t xml:space="preserve"> </w:t>
      </w:r>
      <w:r w:rsidRPr="00380C70">
        <w:rPr>
          <w:sz w:val="22"/>
        </w:rPr>
        <w:t>in a</w:t>
      </w:r>
      <w:r w:rsidRPr="00380C70">
        <w:rPr>
          <w:spacing w:val="-3"/>
          <w:sz w:val="22"/>
        </w:rPr>
        <w:t xml:space="preserve"> </w:t>
      </w:r>
      <w:r w:rsidRPr="00380C70">
        <w:rPr>
          <w:sz w:val="22"/>
        </w:rPr>
        <w:t>consistent,</w:t>
      </w:r>
      <w:r w:rsidRPr="00380C70">
        <w:rPr>
          <w:spacing w:val="-3"/>
          <w:sz w:val="22"/>
        </w:rPr>
        <w:t xml:space="preserve"> </w:t>
      </w:r>
      <w:r w:rsidRPr="00380C70">
        <w:rPr>
          <w:sz w:val="22"/>
        </w:rPr>
        <w:t>fair</w:t>
      </w:r>
      <w:r w:rsidRPr="00380C70">
        <w:rPr>
          <w:spacing w:val="-3"/>
          <w:sz w:val="22"/>
        </w:rPr>
        <w:t xml:space="preserve"> </w:t>
      </w:r>
      <w:r w:rsidRPr="00380C70">
        <w:rPr>
          <w:sz w:val="22"/>
        </w:rPr>
        <w:t>and</w:t>
      </w:r>
      <w:r w:rsidRPr="00380C70">
        <w:rPr>
          <w:spacing w:val="-3"/>
          <w:sz w:val="22"/>
        </w:rPr>
        <w:t xml:space="preserve"> </w:t>
      </w:r>
      <w:r w:rsidRPr="00380C70">
        <w:rPr>
          <w:sz w:val="22"/>
        </w:rPr>
        <w:t>proportionate</w:t>
      </w:r>
      <w:r w:rsidRPr="00380C70">
        <w:rPr>
          <w:spacing w:val="-4"/>
          <w:sz w:val="22"/>
        </w:rPr>
        <w:t xml:space="preserve"> </w:t>
      </w:r>
      <w:r w:rsidRPr="00380C70">
        <w:rPr>
          <w:sz w:val="22"/>
        </w:rPr>
        <w:t>manner,</w:t>
      </w:r>
      <w:r w:rsidRPr="00380C70">
        <w:rPr>
          <w:spacing w:val="-3"/>
          <w:sz w:val="22"/>
        </w:rPr>
        <w:t xml:space="preserve"> </w:t>
      </w:r>
      <w:r w:rsidRPr="00380C70">
        <w:rPr>
          <w:sz w:val="22"/>
        </w:rPr>
        <w:t>so</w:t>
      </w:r>
      <w:r w:rsidRPr="00380C70">
        <w:rPr>
          <w:spacing w:val="-3"/>
          <w:sz w:val="22"/>
        </w:rPr>
        <w:t xml:space="preserve"> </w:t>
      </w:r>
      <w:r w:rsidRPr="00380C70">
        <w:rPr>
          <w:sz w:val="22"/>
        </w:rPr>
        <w:t>pupils</w:t>
      </w:r>
      <w:r w:rsidRPr="00380C70">
        <w:rPr>
          <w:spacing w:val="-3"/>
          <w:sz w:val="22"/>
        </w:rPr>
        <w:t xml:space="preserve"> </w:t>
      </w:r>
      <w:r w:rsidRPr="00380C70">
        <w:rPr>
          <w:sz w:val="22"/>
        </w:rPr>
        <w:t>know</w:t>
      </w:r>
      <w:r w:rsidRPr="00380C70">
        <w:rPr>
          <w:spacing w:val="-4"/>
          <w:sz w:val="22"/>
        </w:rPr>
        <w:t xml:space="preserve"> </w:t>
      </w:r>
      <w:r w:rsidRPr="00380C70">
        <w:rPr>
          <w:sz w:val="22"/>
        </w:rPr>
        <w:t>with</w:t>
      </w:r>
      <w:r w:rsidRPr="00380C70">
        <w:rPr>
          <w:spacing w:val="-3"/>
          <w:sz w:val="22"/>
        </w:rPr>
        <w:t xml:space="preserve"> </w:t>
      </w:r>
      <w:r w:rsidRPr="00380C70">
        <w:rPr>
          <w:sz w:val="22"/>
        </w:rPr>
        <w:t xml:space="preserve">certainty that misbehaviour will always be addressed. </w:t>
      </w:r>
    </w:p>
    <w:p w14:paraId="701EBA66" w14:textId="77777777" w:rsidR="000F102F" w:rsidRDefault="000F102F" w:rsidP="000F102F">
      <w:pPr>
        <w:pStyle w:val="BodyText"/>
        <w:spacing w:before="122"/>
        <w:ind w:left="100"/>
        <w:rPr>
          <w:sz w:val="22"/>
        </w:rPr>
      </w:pPr>
      <w:r w:rsidRPr="00380C70">
        <w:rPr>
          <w:sz w:val="22"/>
        </w:rPr>
        <w:t xml:space="preserve">We believe that low-level incidents of poor behaviour can be dealt with swiftly through effective behaviour management strategies so that they do not escalate and pupils’ learning remains on-track. </w:t>
      </w:r>
    </w:p>
    <w:p w14:paraId="65E1C514" w14:textId="77777777" w:rsidR="000F102F" w:rsidRDefault="000F102F" w:rsidP="000F102F">
      <w:pPr>
        <w:pStyle w:val="BodyText"/>
        <w:spacing w:before="122"/>
        <w:ind w:left="100"/>
        <w:rPr>
          <w:sz w:val="22"/>
        </w:rPr>
      </w:pPr>
      <w:r w:rsidRPr="00380C70">
        <w:rPr>
          <w:sz w:val="22"/>
        </w:rPr>
        <w:t xml:space="preserve">Therefore, staff will always seek to adhere to the guidance: </w:t>
      </w:r>
      <w:r w:rsidRPr="00380C70">
        <w:rPr>
          <w:i/>
          <w:sz w:val="22"/>
        </w:rPr>
        <w:t>praise in public, reprimand in private</w:t>
      </w:r>
      <w:r w:rsidRPr="00380C70">
        <w:rPr>
          <w:sz w:val="22"/>
        </w:rPr>
        <w:t xml:space="preserve">. </w:t>
      </w:r>
    </w:p>
    <w:p w14:paraId="60D11C4D" w14:textId="77777777" w:rsidR="00F50B1F" w:rsidRPr="00D70311" w:rsidRDefault="00F50B1F">
      <w:pPr>
        <w:pStyle w:val="BodyText"/>
        <w:spacing w:before="125"/>
        <w:ind w:left="100"/>
        <w:rPr>
          <w:sz w:val="22"/>
        </w:rPr>
      </w:pPr>
      <w:r w:rsidRPr="00D70311">
        <w:rPr>
          <w:sz w:val="22"/>
        </w:rPr>
        <w:t xml:space="preserve">Sanctions serve two main purposes: </w:t>
      </w:r>
    </w:p>
    <w:p w14:paraId="5BA62F75" w14:textId="77777777" w:rsidR="00F50B1F" w:rsidRPr="00D70311" w:rsidRDefault="00F50B1F">
      <w:pPr>
        <w:pStyle w:val="BodyText"/>
        <w:spacing w:before="125"/>
        <w:ind w:left="100"/>
        <w:rPr>
          <w:sz w:val="22"/>
        </w:rPr>
      </w:pPr>
      <w:r w:rsidRPr="00D70311">
        <w:rPr>
          <w:sz w:val="22"/>
        </w:rPr>
        <w:t xml:space="preserve">1. To make children understand that they matter, their actions matter because they have consequences and to encourage them to think about their behaviour and to change it in the future. </w:t>
      </w:r>
    </w:p>
    <w:p w14:paraId="30D76BE1" w14:textId="77777777" w:rsidR="00F50B1F" w:rsidRPr="00D70311" w:rsidRDefault="00F50B1F">
      <w:pPr>
        <w:pStyle w:val="BodyText"/>
        <w:spacing w:before="125"/>
        <w:ind w:left="100"/>
        <w:rPr>
          <w:sz w:val="22"/>
        </w:rPr>
      </w:pPr>
      <w:r w:rsidRPr="00D70311">
        <w:rPr>
          <w:sz w:val="22"/>
        </w:rPr>
        <w:t xml:space="preserve">2. To ensure the community sees there are boundaries and consequences to misbehaviour. </w:t>
      </w:r>
    </w:p>
    <w:p w14:paraId="233E3702" w14:textId="77777777" w:rsidR="00F50B1F" w:rsidRDefault="00F50B1F">
      <w:pPr>
        <w:pStyle w:val="BodyText"/>
        <w:spacing w:before="125"/>
        <w:ind w:left="100"/>
      </w:pPr>
      <w:r w:rsidRPr="00D70311">
        <w:rPr>
          <w:sz w:val="22"/>
        </w:rPr>
        <w:t xml:space="preserve">Sanctions are effective when: </w:t>
      </w:r>
    </w:p>
    <w:p w14:paraId="6B41F5E7" w14:textId="77777777" w:rsidR="00F50B1F" w:rsidRPr="00F50B1F" w:rsidRDefault="00F50B1F" w:rsidP="00F12FA6">
      <w:pPr>
        <w:pStyle w:val="ListParagraph"/>
        <w:numPr>
          <w:ilvl w:val="0"/>
          <w:numId w:val="29"/>
        </w:numPr>
      </w:pPr>
      <w:r>
        <w:t xml:space="preserve">They are immediate (set as soon after the behaviour as possible) </w:t>
      </w:r>
    </w:p>
    <w:p w14:paraId="515C8491" w14:textId="77777777" w:rsidR="00F50B1F" w:rsidRPr="00F50B1F" w:rsidRDefault="00F50B1F" w:rsidP="00F12FA6">
      <w:pPr>
        <w:pStyle w:val="ListParagraph"/>
        <w:numPr>
          <w:ilvl w:val="0"/>
          <w:numId w:val="29"/>
        </w:numPr>
      </w:pPr>
      <w:r>
        <w:t xml:space="preserve">They are certain to happen </w:t>
      </w:r>
    </w:p>
    <w:p w14:paraId="08442B87" w14:textId="77777777" w:rsidR="00F50B1F" w:rsidRPr="00F50B1F" w:rsidRDefault="00F50B1F" w:rsidP="00F12FA6">
      <w:pPr>
        <w:pStyle w:val="ListParagraph"/>
        <w:numPr>
          <w:ilvl w:val="0"/>
          <w:numId w:val="29"/>
        </w:numPr>
      </w:pPr>
      <w:r>
        <w:t xml:space="preserve">They involve some sort of action </w:t>
      </w:r>
    </w:p>
    <w:p w14:paraId="0B1B1FF0" w14:textId="77777777" w:rsidR="00F50B1F" w:rsidRPr="00F50B1F" w:rsidRDefault="00F50B1F" w:rsidP="00F12FA6">
      <w:pPr>
        <w:pStyle w:val="ListParagraph"/>
        <w:numPr>
          <w:ilvl w:val="0"/>
          <w:numId w:val="29"/>
        </w:numPr>
      </w:pPr>
      <w:r>
        <w:t xml:space="preserve">They are fair and consistent </w:t>
      </w:r>
    </w:p>
    <w:p w14:paraId="59AF7D14" w14:textId="64EDC11E" w:rsidR="00F50B1F" w:rsidRPr="00D70311" w:rsidRDefault="00F50B1F" w:rsidP="00F50B1F">
      <w:pPr>
        <w:pStyle w:val="BodyText"/>
        <w:spacing w:before="125"/>
        <w:ind w:left="0"/>
        <w:rPr>
          <w:sz w:val="22"/>
        </w:rPr>
      </w:pPr>
      <w:r w:rsidRPr="00D70311">
        <w:rPr>
          <w:sz w:val="22"/>
        </w:rPr>
        <w:t xml:space="preserve">Sanctions must </w:t>
      </w:r>
      <w:r w:rsidRPr="00D70311">
        <w:rPr>
          <w:b/>
          <w:sz w:val="22"/>
        </w:rPr>
        <w:t>not</w:t>
      </w:r>
      <w:r w:rsidRPr="00D70311">
        <w:rPr>
          <w:sz w:val="22"/>
        </w:rPr>
        <w:t xml:space="preserve"> be severe or disproportionate. They must be proportionate to the misbehaviour they seek to redress and deter. Sanctions should be given professionally and focus on the behaviour shown rather than the pupil. Staff will use scripts when communicating sanctions to ensure consistency across the school.</w:t>
      </w:r>
      <w:r w:rsidR="003B02D8" w:rsidRPr="00D70311">
        <w:rPr>
          <w:sz w:val="22"/>
        </w:rPr>
        <w:t xml:space="preserve"> </w:t>
      </w:r>
      <w:r w:rsidRPr="00D70311">
        <w:rPr>
          <w:sz w:val="22"/>
        </w:rPr>
        <w:t xml:space="preserve">(See appendix </w:t>
      </w:r>
      <w:r w:rsidR="0008614F">
        <w:rPr>
          <w:sz w:val="22"/>
        </w:rPr>
        <w:t>1</w:t>
      </w:r>
      <w:r w:rsidRPr="00D70311">
        <w:rPr>
          <w:sz w:val="22"/>
        </w:rPr>
        <w:t>)</w:t>
      </w:r>
    </w:p>
    <w:p w14:paraId="68996AD6" w14:textId="77777777" w:rsidR="00F50B1F" w:rsidRPr="00D70311" w:rsidRDefault="00F50B1F" w:rsidP="00F50B1F">
      <w:pPr>
        <w:pStyle w:val="BodyText"/>
        <w:spacing w:before="125"/>
        <w:ind w:left="0"/>
        <w:rPr>
          <w:sz w:val="22"/>
        </w:rPr>
      </w:pPr>
      <w:r w:rsidRPr="00D70311">
        <w:rPr>
          <w:sz w:val="22"/>
        </w:rPr>
        <w:t xml:space="preserve">Restorative conversations are not a sanction but are a conversation that takes place after a sanction. They are aimed at encouraging children to act responsibly, understand the consequences of their choices and help them to make better, more positive choices in the future. </w:t>
      </w:r>
    </w:p>
    <w:p w14:paraId="5419232E" w14:textId="77777777" w:rsidR="00F50B1F" w:rsidRPr="00D70311" w:rsidRDefault="00F50B1F" w:rsidP="00F50B1F">
      <w:pPr>
        <w:pStyle w:val="BodyText"/>
        <w:spacing w:before="125"/>
        <w:ind w:left="0"/>
        <w:rPr>
          <w:sz w:val="22"/>
        </w:rPr>
      </w:pPr>
      <w:r w:rsidRPr="00D70311">
        <w:rPr>
          <w:sz w:val="22"/>
        </w:rPr>
        <w:t xml:space="preserve">Other consequences that may be put in place include: </w:t>
      </w:r>
    </w:p>
    <w:p w14:paraId="2D9843C6" w14:textId="77777777" w:rsidR="00F50B1F" w:rsidRPr="00D70311" w:rsidRDefault="00F50B1F" w:rsidP="00F12FA6">
      <w:pPr>
        <w:pStyle w:val="ListParagraph"/>
        <w:numPr>
          <w:ilvl w:val="0"/>
          <w:numId w:val="28"/>
        </w:numPr>
      </w:pPr>
      <w:r w:rsidRPr="00D70311">
        <w:t xml:space="preserve">Limiting student access to extracurricular clubs and extracurricular school activities. </w:t>
      </w:r>
    </w:p>
    <w:p w14:paraId="7CB47F5B" w14:textId="77777777" w:rsidR="00F50B1F" w:rsidRPr="00D70311" w:rsidRDefault="00F50B1F" w:rsidP="00F12FA6">
      <w:pPr>
        <w:pStyle w:val="ListParagraph"/>
        <w:numPr>
          <w:ilvl w:val="0"/>
          <w:numId w:val="28"/>
        </w:numPr>
      </w:pPr>
      <w:r w:rsidRPr="00D70311">
        <w:t xml:space="preserve">Not allowing students to attend school trips and residential trips. </w:t>
      </w:r>
    </w:p>
    <w:p w14:paraId="76E4F1BE" w14:textId="77777777" w:rsidR="00F50B1F" w:rsidRPr="00D70311" w:rsidRDefault="00F50B1F" w:rsidP="00F50B1F">
      <w:pPr>
        <w:pStyle w:val="BodyText"/>
        <w:spacing w:before="125"/>
        <w:ind w:left="0"/>
        <w:rPr>
          <w:sz w:val="24"/>
        </w:rPr>
      </w:pPr>
    </w:p>
    <w:p w14:paraId="4DAE4921" w14:textId="77777777" w:rsidR="00F50B1F" w:rsidRPr="00D70311" w:rsidRDefault="00F50B1F" w:rsidP="00F50B1F">
      <w:pPr>
        <w:pStyle w:val="BodyText"/>
        <w:spacing w:before="125"/>
        <w:ind w:left="0"/>
        <w:rPr>
          <w:sz w:val="22"/>
        </w:rPr>
      </w:pPr>
      <w:r w:rsidRPr="00D70311">
        <w:rPr>
          <w:b/>
          <w:sz w:val="22"/>
        </w:rPr>
        <w:t>Primary behaviours</w:t>
      </w:r>
    </w:p>
    <w:p w14:paraId="5753E0E1" w14:textId="77777777" w:rsidR="00F50B1F" w:rsidRPr="00D70311" w:rsidRDefault="00F50B1F" w:rsidP="00F50B1F">
      <w:pPr>
        <w:pStyle w:val="BodyText"/>
        <w:spacing w:before="125"/>
        <w:ind w:left="0"/>
        <w:rPr>
          <w:sz w:val="22"/>
        </w:rPr>
      </w:pPr>
      <w:r w:rsidRPr="00D70311">
        <w:rPr>
          <w:sz w:val="22"/>
        </w:rPr>
        <w:t xml:space="preserve">When giving sanctions and explaining the reasons for them to children, adults focus on the primary behaviour that led to the sanction. Any secondary behaviours can be followed up during a restorative conversation. For example: A child may be given a time out in another classroom for repeatedly low level behaviours. On the way out of the classroom they knock a chair over. The time out remains in place for the primary repeated low level behaviour. Once the child returns to class, an adult would have a restorative conversation focused on the primary behaviour and may decide it is appropriate to unpick the secondary behaviour briefly (e.g. I noticed you were frustrated with the choice you made to repeatedly call out because you knocked the chair over on your way out. You know that is not a safe choice but thank you for coming back in safely for this discussion about the reason for the time out). </w:t>
      </w:r>
    </w:p>
    <w:p w14:paraId="2B4B89D5" w14:textId="77777777" w:rsidR="00F50B1F" w:rsidRPr="00D70311" w:rsidRDefault="00F50B1F" w:rsidP="00F50B1F">
      <w:pPr>
        <w:pStyle w:val="BodyText"/>
        <w:spacing w:before="125"/>
        <w:ind w:left="0"/>
        <w:rPr>
          <w:b/>
          <w:sz w:val="22"/>
        </w:rPr>
      </w:pPr>
    </w:p>
    <w:p w14:paraId="04D0E9C8" w14:textId="4BCE928A" w:rsidR="00F50B1F" w:rsidRPr="00D70311" w:rsidRDefault="00F50B1F" w:rsidP="00F50B1F">
      <w:pPr>
        <w:pStyle w:val="BodyText"/>
        <w:spacing w:before="125"/>
        <w:ind w:left="0"/>
        <w:rPr>
          <w:sz w:val="22"/>
        </w:rPr>
      </w:pPr>
      <w:r w:rsidRPr="00D70311">
        <w:rPr>
          <w:b/>
          <w:sz w:val="22"/>
        </w:rPr>
        <w:t>Portishead Primary School response to specific behaviour issues</w:t>
      </w:r>
      <w:r w:rsidRPr="00D70311">
        <w:rPr>
          <w:sz w:val="22"/>
        </w:rPr>
        <w:t xml:space="preserve"> </w:t>
      </w:r>
    </w:p>
    <w:p w14:paraId="2FA8BF7E" w14:textId="452E6396" w:rsidR="00F50B1F" w:rsidRPr="00D70311" w:rsidRDefault="00F50B1F" w:rsidP="00F50B1F">
      <w:pPr>
        <w:pStyle w:val="BodyText"/>
        <w:spacing w:before="125"/>
        <w:ind w:left="0"/>
        <w:rPr>
          <w:sz w:val="22"/>
        </w:rPr>
      </w:pPr>
      <w:r w:rsidRPr="00D70311">
        <w:rPr>
          <w:sz w:val="22"/>
        </w:rPr>
        <w:lastRenderedPageBreak/>
        <w:t xml:space="preserve">Most behaviour issues can be responded to by following the rewards and sanctions steps in </w:t>
      </w:r>
      <w:r w:rsidR="007C7D71" w:rsidRPr="00D70311">
        <w:rPr>
          <w:sz w:val="22"/>
        </w:rPr>
        <w:t>appendix 1</w:t>
      </w:r>
      <w:r w:rsidRPr="00D70311">
        <w:rPr>
          <w:sz w:val="22"/>
        </w:rPr>
        <w:t xml:space="preserve">. However, there are some examples of specific behaviour that will result in a different or more immediate response. This includes: </w:t>
      </w:r>
    </w:p>
    <w:p w14:paraId="328DEE67" w14:textId="77777777" w:rsidR="00F50B1F" w:rsidRPr="00D70311" w:rsidRDefault="00F50B1F" w:rsidP="00F12FA6">
      <w:pPr>
        <w:pStyle w:val="BodyText"/>
        <w:numPr>
          <w:ilvl w:val="0"/>
          <w:numId w:val="27"/>
        </w:numPr>
        <w:spacing w:before="125"/>
        <w:rPr>
          <w:sz w:val="24"/>
        </w:rPr>
      </w:pPr>
      <w:r w:rsidRPr="00D70311">
        <w:rPr>
          <w:sz w:val="22"/>
        </w:rPr>
        <w:t xml:space="preserve">Child on child sexual violence or </w:t>
      </w:r>
      <w:proofErr w:type="spellStart"/>
      <w:r w:rsidRPr="00D70311">
        <w:rPr>
          <w:sz w:val="22"/>
        </w:rPr>
        <w:t>harrassment</w:t>
      </w:r>
      <w:proofErr w:type="spellEnd"/>
      <w:r w:rsidRPr="00D70311">
        <w:rPr>
          <w:sz w:val="22"/>
        </w:rPr>
        <w:t xml:space="preserve"> </w:t>
      </w:r>
    </w:p>
    <w:p w14:paraId="29C40CA9" w14:textId="4E3F1B7F" w:rsidR="00F50B1F" w:rsidRPr="00D70311" w:rsidRDefault="00F50B1F" w:rsidP="00F12FA6">
      <w:pPr>
        <w:pStyle w:val="BodyText"/>
        <w:numPr>
          <w:ilvl w:val="1"/>
          <w:numId w:val="27"/>
        </w:numPr>
        <w:spacing w:before="125"/>
        <w:rPr>
          <w:sz w:val="24"/>
        </w:rPr>
      </w:pPr>
      <w:r w:rsidRPr="00D70311">
        <w:rPr>
          <w:sz w:val="22"/>
        </w:rPr>
        <w:t xml:space="preserve">Any reports of sexual violence or </w:t>
      </w:r>
      <w:proofErr w:type="spellStart"/>
      <w:r w:rsidRPr="00D70311">
        <w:rPr>
          <w:sz w:val="22"/>
        </w:rPr>
        <w:t>harrassment</w:t>
      </w:r>
      <w:proofErr w:type="spellEnd"/>
      <w:r w:rsidRPr="00D70311">
        <w:rPr>
          <w:sz w:val="22"/>
        </w:rPr>
        <w:t xml:space="preserve"> between children should be immediately reported to a member of the safeguarding team. </w:t>
      </w:r>
    </w:p>
    <w:p w14:paraId="7D5B63C1" w14:textId="7F7BB4DC" w:rsidR="007C7D71" w:rsidRPr="00D70311" w:rsidRDefault="007C7D71" w:rsidP="007C7D71">
      <w:pPr>
        <w:pStyle w:val="BodyText"/>
        <w:spacing w:before="125"/>
        <w:ind w:left="0"/>
        <w:rPr>
          <w:sz w:val="22"/>
        </w:rPr>
      </w:pPr>
      <w:r w:rsidRPr="00D70311">
        <w:rPr>
          <w:sz w:val="22"/>
        </w:rPr>
        <w:t xml:space="preserve">       </w:t>
      </w:r>
      <w:r w:rsidR="00F50B1F" w:rsidRPr="00D70311">
        <w:rPr>
          <w:sz w:val="22"/>
        </w:rPr>
        <w:t xml:space="preserve">● </w:t>
      </w:r>
      <w:r w:rsidRPr="00D70311">
        <w:rPr>
          <w:sz w:val="22"/>
        </w:rPr>
        <w:t xml:space="preserve">     </w:t>
      </w:r>
      <w:r w:rsidR="00F50B1F" w:rsidRPr="00D70311">
        <w:rPr>
          <w:sz w:val="22"/>
        </w:rPr>
        <w:t>Online behaviour incidents</w:t>
      </w:r>
    </w:p>
    <w:p w14:paraId="71FD25B9" w14:textId="4FE44488" w:rsidR="007C7D71" w:rsidRPr="00D70311" w:rsidRDefault="00F50B1F" w:rsidP="00F12FA6">
      <w:pPr>
        <w:pStyle w:val="BodyText"/>
        <w:numPr>
          <w:ilvl w:val="1"/>
          <w:numId w:val="27"/>
        </w:numPr>
        <w:spacing w:before="125"/>
        <w:rPr>
          <w:sz w:val="22"/>
        </w:rPr>
      </w:pPr>
      <w:r w:rsidRPr="00D70311">
        <w:rPr>
          <w:sz w:val="22"/>
        </w:rPr>
        <w:t xml:space="preserve">While online behaviour incidents mostly occur out of school, the impact of these incidents can be felt back in the classroom. </w:t>
      </w:r>
    </w:p>
    <w:p w14:paraId="00A5102C" w14:textId="63E1B854" w:rsidR="007C7D71" w:rsidRPr="00D70311" w:rsidRDefault="00F50B1F" w:rsidP="00F12FA6">
      <w:pPr>
        <w:pStyle w:val="BodyText"/>
        <w:numPr>
          <w:ilvl w:val="1"/>
          <w:numId w:val="27"/>
        </w:numPr>
        <w:spacing w:before="125"/>
        <w:rPr>
          <w:sz w:val="22"/>
        </w:rPr>
      </w:pPr>
      <w:r w:rsidRPr="00D70311">
        <w:rPr>
          <w:sz w:val="22"/>
        </w:rPr>
        <w:t xml:space="preserve">Incidents should be investigated initially by the class teacher and passed to a member of the safeguarding team once more information has been identified. </w:t>
      </w:r>
    </w:p>
    <w:p w14:paraId="1D3EE8F2" w14:textId="2E00079A" w:rsidR="007C7D71" w:rsidRPr="00D70311" w:rsidRDefault="007C7D71" w:rsidP="007C7D71">
      <w:pPr>
        <w:pStyle w:val="BodyText"/>
        <w:spacing w:before="125"/>
        <w:ind w:left="0"/>
        <w:rPr>
          <w:sz w:val="22"/>
        </w:rPr>
      </w:pPr>
      <w:r w:rsidRPr="00D70311">
        <w:rPr>
          <w:sz w:val="22"/>
        </w:rPr>
        <w:t xml:space="preserve">        </w:t>
      </w:r>
      <w:r w:rsidR="00F50B1F" w:rsidRPr="00D70311">
        <w:rPr>
          <w:sz w:val="22"/>
        </w:rPr>
        <w:t xml:space="preserve">● </w:t>
      </w:r>
      <w:r w:rsidRPr="00D70311">
        <w:rPr>
          <w:sz w:val="22"/>
        </w:rPr>
        <w:t xml:space="preserve">    </w:t>
      </w:r>
      <w:r w:rsidR="00F50B1F" w:rsidRPr="00D70311">
        <w:rPr>
          <w:sz w:val="22"/>
        </w:rPr>
        <w:t xml:space="preserve">Bullying </w:t>
      </w:r>
    </w:p>
    <w:p w14:paraId="569ECE77" w14:textId="0AD73BD0" w:rsidR="007C7D71" w:rsidRPr="00D70311" w:rsidRDefault="007C7D71" w:rsidP="003B02D8">
      <w:pPr>
        <w:pStyle w:val="BodyText"/>
        <w:spacing w:before="125"/>
        <w:rPr>
          <w:sz w:val="22"/>
        </w:rPr>
      </w:pPr>
      <w:r w:rsidRPr="00D70311">
        <w:rPr>
          <w:sz w:val="22"/>
        </w:rPr>
        <w:t xml:space="preserve">       </w:t>
      </w:r>
      <w:r w:rsidR="00F50B1F" w:rsidRPr="00D70311">
        <w:rPr>
          <w:sz w:val="22"/>
        </w:rPr>
        <w:t>○</w:t>
      </w:r>
      <w:r w:rsidR="003B02D8" w:rsidRPr="00D70311">
        <w:rPr>
          <w:sz w:val="22"/>
        </w:rPr>
        <w:t xml:space="preserve">   </w:t>
      </w:r>
      <w:r w:rsidR="00F50B1F" w:rsidRPr="00D70311">
        <w:rPr>
          <w:sz w:val="22"/>
        </w:rPr>
        <w:t xml:space="preserve"> The </w:t>
      </w:r>
      <w:r w:rsidRPr="00D70311">
        <w:rPr>
          <w:sz w:val="22"/>
        </w:rPr>
        <w:t>PPS</w:t>
      </w:r>
      <w:r w:rsidR="00F50B1F" w:rsidRPr="00D70311">
        <w:rPr>
          <w:sz w:val="22"/>
        </w:rPr>
        <w:t xml:space="preserve"> anti-bullying approach should be followed.</w:t>
      </w:r>
    </w:p>
    <w:p w14:paraId="7E1E420C" w14:textId="77777777" w:rsidR="003B02D8" w:rsidRPr="003B02D8" w:rsidRDefault="003B02D8" w:rsidP="003B02D8">
      <w:pPr>
        <w:pStyle w:val="BodyText"/>
        <w:spacing w:before="125"/>
      </w:pPr>
    </w:p>
    <w:tbl>
      <w:tblPr>
        <w:tblStyle w:val="TableGrid"/>
        <w:tblW w:w="9634" w:type="dxa"/>
        <w:tblLayout w:type="fixed"/>
        <w:tblLook w:val="04A0" w:firstRow="1" w:lastRow="0" w:firstColumn="1" w:lastColumn="0" w:noHBand="0" w:noVBand="1"/>
      </w:tblPr>
      <w:tblGrid>
        <w:gridCol w:w="9634"/>
      </w:tblGrid>
      <w:tr w:rsidR="000F102F" w14:paraId="16FC872F" w14:textId="77777777" w:rsidTr="008475DF">
        <w:trPr>
          <w:trHeight w:val="71"/>
        </w:trPr>
        <w:tc>
          <w:tcPr>
            <w:tcW w:w="9634" w:type="dxa"/>
          </w:tcPr>
          <w:p w14:paraId="1490EDB9" w14:textId="3680DEC4" w:rsidR="000F102F" w:rsidRPr="000F102F" w:rsidRDefault="000F102F" w:rsidP="007C7D71">
            <w:pPr>
              <w:pStyle w:val="BodyText"/>
              <w:spacing w:before="125"/>
              <w:ind w:left="0"/>
              <w:rPr>
                <w:b/>
                <w:sz w:val="24"/>
                <w:szCs w:val="24"/>
              </w:rPr>
            </w:pPr>
            <w:r w:rsidRPr="000F102F">
              <w:rPr>
                <w:b/>
                <w:sz w:val="24"/>
                <w:szCs w:val="24"/>
              </w:rPr>
              <w:t xml:space="preserve">Level one </w:t>
            </w:r>
            <w:r>
              <w:rPr>
                <w:b/>
                <w:sz w:val="24"/>
                <w:szCs w:val="24"/>
              </w:rPr>
              <w:t xml:space="preserve">- </w:t>
            </w:r>
            <w:r w:rsidRPr="000F102F">
              <w:rPr>
                <w:b/>
                <w:sz w:val="24"/>
                <w:szCs w:val="24"/>
              </w:rPr>
              <w:t>Behaviour management (Universal provision)</w:t>
            </w:r>
          </w:p>
        </w:tc>
      </w:tr>
      <w:tr w:rsidR="000F102F" w14:paraId="38C786DE" w14:textId="77777777" w:rsidTr="008475DF">
        <w:tc>
          <w:tcPr>
            <w:tcW w:w="9634" w:type="dxa"/>
          </w:tcPr>
          <w:p w14:paraId="668743CA" w14:textId="77777777" w:rsidR="000F102F" w:rsidRPr="003B02D8" w:rsidRDefault="000F102F" w:rsidP="000F102F">
            <w:pPr>
              <w:rPr>
                <w:sz w:val="20"/>
                <w:szCs w:val="20"/>
              </w:rPr>
            </w:pPr>
            <w:r w:rsidRPr="003B02D8">
              <w:rPr>
                <w:sz w:val="20"/>
                <w:szCs w:val="20"/>
              </w:rPr>
              <w:t>All</w:t>
            </w:r>
            <w:r w:rsidRPr="003B02D8">
              <w:rPr>
                <w:spacing w:val="-4"/>
                <w:sz w:val="20"/>
                <w:szCs w:val="20"/>
              </w:rPr>
              <w:t xml:space="preserve"> </w:t>
            </w:r>
            <w:r w:rsidRPr="003B02D8">
              <w:rPr>
                <w:sz w:val="20"/>
                <w:szCs w:val="20"/>
              </w:rPr>
              <w:t>pupils</w:t>
            </w:r>
            <w:r w:rsidRPr="003B02D8">
              <w:rPr>
                <w:spacing w:val="-3"/>
                <w:sz w:val="20"/>
                <w:szCs w:val="20"/>
              </w:rPr>
              <w:t xml:space="preserve"> </w:t>
            </w:r>
            <w:r w:rsidRPr="003B02D8">
              <w:rPr>
                <w:sz w:val="20"/>
                <w:szCs w:val="20"/>
              </w:rPr>
              <w:t>will</w:t>
            </w:r>
            <w:r w:rsidRPr="003B02D8">
              <w:rPr>
                <w:spacing w:val="-3"/>
                <w:sz w:val="20"/>
                <w:szCs w:val="20"/>
              </w:rPr>
              <w:t xml:space="preserve"> </w:t>
            </w:r>
            <w:r w:rsidRPr="003B02D8">
              <w:rPr>
                <w:sz w:val="20"/>
                <w:szCs w:val="20"/>
              </w:rPr>
              <w:t>be</w:t>
            </w:r>
            <w:r w:rsidRPr="003B02D8">
              <w:rPr>
                <w:spacing w:val="-4"/>
                <w:sz w:val="20"/>
                <w:szCs w:val="20"/>
              </w:rPr>
              <w:t xml:space="preserve"> </w:t>
            </w:r>
            <w:r w:rsidRPr="003B02D8">
              <w:rPr>
                <w:sz w:val="20"/>
                <w:szCs w:val="20"/>
              </w:rPr>
              <w:t>treated</w:t>
            </w:r>
            <w:r w:rsidRPr="003B02D8">
              <w:rPr>
                <w:spacing w:val="-3"/>
                <w:sz w:val="20"/>
                <w:szCs w:val="20"/>
              </w:rPr>
              <w:t xml:space="preserve"> </w:t>
            </w:r>
            <w:r w:rsidRPr="003B02D8">
              <w:rPr>
                <w:sz w:val="20"/>
                <w:szCs w:val="20"/>
              </w:rPr>
              <w:t>equitably</w:t>
            </w:r>
            <w:r w:rsidRPr="003B02D8">
              <w:rPr>
                <w:spacing w:val="-3"/>
                <w:sz w:val="20"/>
                <w:szCs w:val="20"/>
              </w:rPr>
              <w:t xml:space="preserve"> </w:t>
            </w:r>
            <w:r w:rsidRPr="003B02D8">
              <w:rPr>
                <w:sz w:val="20"/>
                <w:szCs w:val="20"/>
              </w:rPr>
              <w:t>under</w:t>
            </w:r>
            <w:r w:rsidRPr="003B02D8">
              <w:rPr>
                <w:spacing w:val="-3"/>
                <w:sz w:val="20"/>
                <w:szCs w:val="20"/>
              </w:rPr>
              <w:t xml:space="preserve"> </w:t>
            </w:r>
            <w:r w:rsidRPr="003B02D8">
              <w:rPr>
                <w:sz w:val="20"/>
                <w:szCs w:val="20"/>
              </w:rPr>
              <w:t>the</w:t>
            </w:r>
            <w:r w:rsidRPr="003B02D8">
              <w:rPr>
                <w:spacing w:val="-4"/>
                <w:sz w:val="20"/>
                <w:szCs w:val="20"/>
              </w:rPr>
              <w:t xml:space="preserve"> </w:t>
            </w:r>
            <w:r w:rsidRPr="003B02D8">
              <w:rPr>
                <w:sz w:val="20"/>
                <w:szCs w:val="20"/>
              </w:rPr>
              <w:t>policy,</w:t>
            </w:r>
            <w:r w:rsidRPr="003B02D8">
              <w:rPr>
                <w:spacing w:val="-3"/>
                <w:sz w:val="20"/>
                <w:szCs w:val="20"/>
              </w:rPr>
              <w:t xml:space="preserve"> </w:t>
            </w:r>
            <w:r w:rsidRPr="003B02D8">
              <w:rPr>
                <w:sz w:val="20"/>
                <w:szCs w:val="20"/>
              </w:rPr>
              <w:t>with</w:t>
            </w:r>
            <w:r w:rsidRPr="003B02D8">
              <w:rPr>
                <w:spacing w:val="-3"/>
                <w:sz w:val="20"/>
                <w:szCs w:val="20"/>
              </w:rPr>
              <w:t xml:space="preserve"> </w:t>
            </w:r>
            <w:r w:rsidRPr="003B02D8">
              <w:rPr>
                <w:sz w:val="20"/>
                <w:szCs w:val="20"/>
              </w:rPr>
              <w:t>any</w:t>
            </w:r>
            <w:r w:rsidRPr="003B02D8">
              <w:rPr>
                <w:spacing w:val="-3"/>
                <w:sz w:val="20"/>
                <w:szCs w:val="20"/>
              </w:rPr>
              <w:t xml:space="preserve"> </w:t>
            </w:r>
            <w:r w:rsidRPr="003B02D8">
              <w:rPr>
                <w:sz w:val="20"/>
                <w:szCs w:val="20"/>
              </w:rPr>
              <w:t>factors</w:t>
            </w:r>
            <w:r w:rsidRPr="003B02D8">
              <w:rPr>
                <w:spacing w:val="-2"/>
                <w:sz w:val="20"/>
                <w:szCs w:val="20"/>
              </w:rPr>
              <w:t xml:space="preserve"> </w:t>
            </w:r>
            <w:r w:rsidRPr="003B02D8">
              <w:rPr>
                <w:sz w:val="20"/>
                <w:szCs w:val="20"/>
              </w:rPr>
              <w:t>that</w:t>
            </w:r>
            <w:r w:rsidRPr="003B02D8">
              <w:rPr>
                <w:spacing w:val="-3"/>
                <w:sz w:val="20"/>
                <w:szCs w:val="20"/>
              </w:rPr>
              <w:t xml:space="preserve"> </w:t>
            </w:r>
            <w:r w:rsidRPr="003B02D8">
              <w:rPr>
                <w:sz w:val="20"/>
                <w:szCs w:val="20"/>
              </w:rPr>
              <w:t>contributed</w:t>
            </w:r>
            <w:r w:rsidRPr="003B02D8">
              <w:rPr>
                <w:spacing w:val="-3"/>
                <w:sz w:val="20"/>
                <w:szCs w:val="20"/>
              </w:rPr>
              <w:t xml:space="preserve"> </w:t>
            </w:r>
            <w:r w:rsidRPr="003B02D8">
              <w:rPr>
                <w:sz w:val="20"/>
                <w:szCs w:val="20"/>
              </w:rPr>
              <w:t>to</w:t>
            </w:r>
            <w:r w:rsidRPr="003B02D8">
              <w:rPr>
                <w:spacing w:val="-3"/>
                <w:sz w:val="20"/>
                <w:szCs w:val="20"/>
              </w:rPr>
              <w:t xml:space="preserve"> </w:t>
            </w:r>
            <w:r w:rsidRPr="003B02D8">
              <w:rPr>
                <w:sz w:val="20"/>
                <w:szCs w:val="20"/>
              </w:rPr>
              <w:t>the</w:t>
            </w:r>
            <w:r w:rsidRPr="003B02D8">
              <w:rPr>
                <w:spacing w:val="-4"/>
                <w:sz w:val="20"/>
                <w:szCs w:val="20"/>
              </w:rPr>
              <w:t xml:space="preserve"> </w:t>
            </w:r>
            <w:r w:rsidRPr="003B02D8">
              <w:rPr>
                <w:sz w:val="20"/>
                <w:szCs w:val="20"/>
              </w:rPr>
              <w:t>behavioural incident identified and taken into account.</w:t>
            </w:r>
          </w:p>
          <w:p w14:paraId="6E408A13" w14:textId="77777777" w:rsidR="000F102F" w:rsidRPr="003B02D8" w:rsidRDefault="000F102F" w:rsidP="000F102F">
            <w:pPr>
              <w:rPr>
                <w:sz w:val="20"/>
                <w:szCs w:val="20"/>
              </w:rPr>
            </w:pPr>
            <w:r w:rsidRPr="003B02D8">
              <w:rPr>
                <w:sz w:val="20"/>
                <w:szCs w:val="20"/>
              </w:rPr>
              <w:t>When</w:t>
            </w:r>
            <w:r w:rsidRPr="003B02D8">
              <w:rPr>
                <w:spacing w:val="-2"/>
                <w:sz w:val="20"/>
                <w:szCs w:val="20"/>
              </w:rPr>
              <w:t xml:space="preserve"> </w:t>
            </w:r>
            <w:r w:rsidRPr="003B02D8">
              <w:rPr>
                <w:sz w:val="20"/>
                <w:szCs w:val="20"/>
              </w:rPr>
              <w:t>giving</w:t>
            </w:r>
            <w:r w:rsidRPr="003B02D8">
              <w:rPr>
                <w:spacing w:val="-3"/>
                <w:sz w:val="20"/>
                <w:szCs w:val="20"/>
              </w:rPr>
              <w:t xml:space="preserve"> </w:t>
            </w:r>
            <w:r w:rsidRPr="003B02D8">
              <w:rPr>
                <w:sz w:val="20"/>
                <w:szCs w:val="20"/>
              </w:rPr>
              <w:t>behaviour</w:t>
            </w:r>
            <w:r w:rsidRPr="003B02D8">
              <w:rPr>
                <w:spacing w:val="-2"/>
                <w:sz w:val="20"/>
                <w:szCs w:val="20"/>
              </w:rPr>
              <w:t xml:space="preserve"> </w:t>
            </w:r>
            <w:r w:rsidRPr="003B02D8">
              <w:rPr>
                <w:sz w:val="20"/>
                <w:szCs w:val="20"/>
              </w:rPr>
              <w:t>sanctions,</w:t>
            </w:r>
            <w:r w:rsidRPr="003B02D8">
              <w:rPr>
                <w:spacing w:val="-2"/>
                <w:sz w:val="20"/>
                <w:szCs w:val="20"/>
              </w:rPr>
              <w:t xml:space="preserve"> </w:t>
            </w:r>
            <w:r w:rsidRPr="003B02D8">
              <w:rPr>
                <w:sz w:val="20"/>
                <w:szCs w:val="20"/>
              </w:rPr>
              <w:t>staff</w:t>
            </w:r>
            <w:r w:rsidRPr="003B02D8">
              <w:rPr>
                <w:spacing w:val="-4"/>
                <w:sz w:val="20"/>
                <w:szCs w:val="20"/>
              </w:rPr>
              <w:t xml:space="preserve"> </w:t>
            </w:r>
            <w:r w:rsidRPr="003B02D8">
              <w:rPr>
                <w:sz w:val="20"/>
                <w:szCs w:val="20"/>
              </w:rPr>
              <w:t>will</w:t>
            </w:r>
            <w:r w:rsidRPr="003B02D8">
              <w:rPr>
                <w:spacing w:val="-2"/>
                <w:sz w:val="20"/>
                <w:szCs w:val="20"/>
              </w:rPr>
              <w:t xml:space="preserve"> </w:t>
            </w:r>
            <w:r w:rsidRPr="003B02D8">
              <w:rPr>
                <w:sz w:val="20"/>
                <w:szCs w:val="20"/>
              </w:rPr>
              <w:t>also</w:t>
            </w:r>
            <w:r w:rsidRPr="003B02D8">
              <w:rPr>
                <w:spacing w:val="-2"/>
                <w:sz w:val="20"/>
                <w:szCs w:val="20"/>
              </w:rPr>
              <w:t xml:space="preserve"> </w:t>
            </w:r>
            <w:r w:rsidRPr="003B02D8">
              <w:rPr>
                <w:sz w:val="20"/>
                <w:szCs w:val="20"/>
              </w:rPr>
              <w:t>consider</w:t>
            </w:r>
            <w:r w:rsidRPr="003B02D8">
              <w:rPr>
                <w:spacing w:val="-2"/>
                <w:sz w:val="20"/>
                <w:szCs w:val="20"/>
              </w:rPr>
              <w:t xml:space="preserve"> </w:t>
            </w:r>
            <w:r w:rsidRPr="003B02D8">
              <w:rPr>
                <w:sz w:val="20"/>
                <w:szCs w:val="20"/>
              </w:rPr>
              <w:t>what</w:t>
            </w:r>
            <w:r w:rsidRPr="003B02D8">
              <w:rPr>
                <w:spacing w:val="-2"/>
                <w:sz w:val="20"/>
                <w:szCs w:val="20"/>
              </w:rPr>
              <w:t xml:space="preserve"> </w:t>
            </w:r>
            <w:r w:rsidRPr="003B02D8">
              <w:rPr>
                <w:sz w:val="20"/>
                <w:szCs w:val="20"/>
              </w:rPr>
              <w:t>support</w:t>
            </w:r>
            <w:r w:rsidRPr="003B02D8">
              <w:rPr>
                <w:spacing w:val="-2"/>
                <w:sz w:val="20"/>
                <w:szCs w:val="20"/>
              </w:rPr>
              <w:t xml:space="preserve"> </w:t>
            </w:r>
            <w:r w:rsidRPr="003B02D8">
              <w:rPr>
                <w:sz w:val="20"/>
                <w:szCs w:val="20"/>
              </w:rPr>
              <w:t>could</w:t>
            </w:r>
            <w:r w:rsidRPr="003B02D8">
              <w:rPr>
                <w:spacing w:val="-2"/>
                <w:sz w:val="20"/>
                <w:szCs w:val="20"/>
              </w:rPr>
              <w:t xml:space="preserve"> </w:t>
            </w:r>
            <w:r w:rsidRPr="003B02D8">
              <w:rPr>
                <w:sz w:val="20"/>
                <w:szCs w:val="20"/>
              </w:rPr>
              <w:t>be</w:t>
            </w:r>
            <w:r w:rsidRPr="003B02D8">
              <w:rPr>
                <w:spacing w:val="-3"/>
                <w:sz w:val="20"/>
                <w:szCs w:val="20"/>
              </w:rPr>
              <w:t xml:space="preserve"> </w:t>
            </w:r>
            <w:r w:rsidRPr="003B02D8">
              <w:rPr>
                <w:sz w:val="20"/>
                <w:szCs w:val="20"/>
              </w:rPr>
              <w:t>offered</w:t>
            </w:r>
            <w:r w:rsidRPr="003B02D8">
              <w:rPr>
                <w:spacing w:val="-2"/>
                <w:sz w:val="20"/>
                <w:szCs w:val="20"/>
              </w:rPr>
              <w:t xml:space="preserve"> </w:t>
            </w:r>
            <w:r w:rsidRPr="003B02D8">
              <w:rPr>
                <w:sz w:val="20"/>
                <w:szCs w:val="20"/>
              </w:rPr>
              <w:t>to</w:t>
            </w:r>
            <w:r w:rsidRPr="003B02D8">
              <w:rPr>
                <w:spacing w:val="-2"/>
                <w:sz w:val="20"/>
                <w:szCs w:val="20"/>
              </w:rPr>
              <w:t xml:space="preserve"> </w:t>
            </w:r>
            <w:r w:rsidRPr="003B02D8">
              <w:rPr>
                <w:sz w:val="20"/>
                <w:szCs w:val="20"/>
              </w:rPr>
              <w:t>a</w:t>
            </w:r>
            <w:r w:rsidRPr="003B02D8">
              <w:rPr>
                <w:spacing w:val="-2"/>
                <w:sz w:val="20"/>
                <w:szCs w:val="20"/>
              </w:rPr>
              <w:t xml:space="preserve"> </w:t>
            </w:r>
            <w:r w:rsidRPr="003B02D8">
              <w:rPr>
                <w:sz w:val="20"/>
                <w:szCs w:val="20"/>
              </w:rPr>
              <w:t>pupil</w:t>
            </w:r>
            <w:r w:rsidRPr="003B02D8">
              <w:rPr>
                <w:spacing w:val="-2"/>
                <w:sz w:val="20"/>
                <w:szCs w:val="20"/>
              </w:rPr>
              <w:t xml:space="preserve"> </w:t>
            </w:r>
            <w:r w:rsidRPr="003B02D8">
              <w:rPr>
                <w:sz w:val="20"/>
                <w:szCs w:val="20"/>
              </w:rPr>
              <w:t>to</w:t>
            </w:r>
            <w:r w:rsidRPr="003B02D8">
              <w:rPr>
                <w:spacing w:val="-4"/>
                <w:sz w:val="20"/>
                <w:szCs w:val="20"/>
              </w:rPr>
              <w:t xml:space="preserve"> </w:t>
            </w:r>
            <w:r w:rsidRPr="003B02D8">
              <w:rPr>
                <w:sz w:val="20"/>
                <w:szCs w:val="20"/>
              </w:rPr>
              <w:t>help</w:t>
            </w:r>
            <w:r w:rsidRPr="003B02D8">
              <w:rPr>
                <w:spacing w:val="-2"/>
                <w:sz w:val="20"/>
                <w:szCs w:val="20"/>
              </w:rPr>
              <w:t xml:space="preserve"> </w:t>
            </w:r>
            <w:r w:rsidRPr="003B02D8">
              <w:rPr>
                <w:sz w:val="20"/>
                <w:szCs w:val="20"/>
              </w:rPr>
              <w:t>them to meet behaviour standards in the future.</w:t>
            </w:r>
          </w:p>
          <w:p w14:paraId="3CFDF81C" w14:textId="49845BC3" w:rsidR="000F102F" w:rsidRPr="003B02D8" w:rsidRDefault="000F102F" w:rsidP="000F102F">
            <w:pPr>
              <w:rPr>
                <w:sz w:val="20"/>
                <w:szCs w:val="20"/>
              </w:rPr>
            </w:pPr>
            <w:r w:rsidRPr="003B02D8">
              <w:rPr>
                <w:sz w:val="20"/>
                <w:szCs w:val="20"/>
              </w:rPr>
              <w:t>The</w:t>
            </w:r>
            <w:r w:rsidRPr="003B02D8">
              <w:rPr>
                <w:spacing w:val="-3"/>
                <w:sz w:val="20"/>
                <w:szCs w:val="20"/>
              </w:rPr>
              <w:t xml:space="preserve"> </w:t>
            </w:r>
            <w:r w:rsidRPr="003B02D8">
              <w:rPr>
                <w:sz w:val="20"/>
                <w:szCs w:val="20"/>
              </w:rPr>
              <w:t>school</w:t>
            </w:r>
            <w:r w:rsidRPr="003B02D8">
              <w:rPr>
                <w:spacing w:val="-2"/>
                <w:sz w:val="20"/>
                <w:szCs w:val="20"/>
              </w:rPr>
              <w:t xml:space="preserve"> </w:t>
            </w:r>
            <w:r w:rsidRPr="003B02D8">
              <w:rPr>
                <w:sz w:val="20"/>
                <w:szCs w:val="20"/>
              </w:rPr>
              <w:t>may</w:t>
            </w:r>
            <w:r w:rsidRPr="003B02D8">
              <w:rPr>
                <w:spacing w:val="-2"/>
                <w:sz w:val="20"/>
                <w:szCs w:val="20"/>
              </w:rPr>
              <w:t xml:space="preserve"> </w:t>
            </w:r>
            <w:r w:rsidRPr="003B02D8">
              <w:rPr>
                <w:sz w:val="20"/>
                <w:szCs w:val="20"/>
              </w:rPr>
              <w:t>use</w:t>
            </w:r>
            <w:r w:rsidRPr="003B02D8">
              <w:rPr>
                <w:spacing w:val="-3"/>
                <w:sz w:val="20"/>
                <w:szCs w:val="20"/>
              </w:rPr>
              <w:t xml:space="preserve"> </w:t>
            </w:r>
            <w:r w:rsidRPr="003B02D8">
              <w:rPr>
                <w:sz w:val="20"/>
                <w:szCs w:val="20"/>
              </w:rPr>
              <w:t>one</w:t>
            </w:r>
            <w:r w:rsidRPr="003B02D8">
              <w:rPr>
                <w:spacing w:val="-2"/>
                <w:sz w:val="20"/>
                <w:szCs w:val="20"/>
              </w:rPr>
              <w:t xml:space="preserve"> </w:t>
            </w:r>
            <w:r w:rsidRPr="003B02D8">
              <w:rPr>
                <w:sz w:val="20"/>
                <w:szCs w:val="20"/>
              </w:rPr>
              <w:t>or</w:t>
            </w:r>
            <w:r w:rsidRPr="003B02D8">
              <w:rPr>
                <w:spacing w:val="-2"/>
                <w:sz w:val="20"/>
                <w:szCs w:val="20"/>
              </w:rPr>
              <w:t xml:space="preserve"> </w:t>
            </w:r>
            <w:r w:rsidRPr="003B02D8">
              <w:rPr>
                <w:sz w:val="20"/>
                <w:szCs w:val="20"/>
              </w:rPr>
              <w:t>more</w:t>
            </w:r>
            <w:r w:rsidRPr="003B02D8">
              <w:rPr>
                <w:spacing w:val="-1"/>
                <w:sz w:val="20"/>
                <w:szCs w:val="20"/>
              </w:rPr>
              <w:t xml:space="preserve"> </w:t>
            </w:r>
            <w:r w:rsidRPr="003B02D8">
              <w:rPr>
                <w:sz w:val="20"/>
                <w:szCs w:val="20"/>
              </w:rPr>
              <w:t>of</w:t>
            </w:r>
            <w:r w:rsidRPr="003B02D8">
              <w:rPr>
                <w:spacing w:val="-4"/>
                <w:sz w:val="20"/>
                <w:szCs w:val="20"/>
              </w:rPr>
              <w:t xml:space="preserve"> </w:t>
            </w:r>
            <w:r w:rsidRPr="003B02D8">
              <w:rPr>
                <w:sz w:val="20"/>
                <w:szCs w:val="20"/>
              </w:rPr>
              <w:t>the</w:t>
            </w:r>
            <w:r w:rsidRPr="003B02D8">
              <w:rPr>
                <w:spacing w:val="-3"/>
                <w:sz w:val="20"/>
                <w:szCs w:val="20"/>
              </w:rPr>
              <w:t xml:space="preserve"> </w:t>
            </w:r>
            <w:r w:rsidRPr="003B02D8">
              <w:rPr>
                <w:sz w:val="20"/>
                <w:szCs w:val="20"/>
              </w:rPr>
              <w:t>following</w:t>
            </w:r>
            <w:r w:rsidRPr="003B02D8">
              <w:rPr>
                <w:spacing w:val="-3"/>
                <w:sz w:val="20"/>
                <w:szCs w:val="20"/>
              </w:rPr>
              <w:t xml:space="preserve"> </w:t>
            </w:r>
            <w:r w:rsidRPr="003B02D8">
              <w:rPr>
                <w:sz w:val="20"/>
                <w:szCs w:val="20"/>
              </w:rPr>
              <w:t>sanctions</w:t>
            </w:r>
            <w:r w:rsidRPr="003B02D8">
              <w:rPr>
                <w:spacing w:val="-2"/>
                <w:sz w:val="20"/>
                <w:szCs w:val="20"/>
              </w:rPr>
              <w:t xml:space="preserve"> </w:t>
            </w:r>
            <w:r w:rsidRPr="003B02D8">
              <w:rPr>
                <w:sz w:val="20"/>
                <w:szCs w:val="20"/>
              </w:rPr>
              <w:t>in</w:t>
            </w:r>
            <w:r w:rsidRPr="003B02D8">
              <w:rPr>
                <w:spacing w:val="-1"/>
                <w:sz w:val="20"/>
                <w:szCs w:val="20"/>
              </w:rPr>
              <w:t xml:space="preserve"> </w:t>
            </w:r>
            <w:r w:rsidRPr="003B02D8">
              <w:rPr>
                <w:sz w:val="20"/>
                <w:szCs w:val="20"/>
              </w:rPr>
              <w:t>response</w:t>
            </w:r>
            <w:r w:rsidRPr="003B02D8">
              <w:rPr>
                <w:spacing w:val="-3"/>
                <w:sz w:val="20"/>
                <w:szCs w:val="20"/>
              </w:rPr>
              <w:t xml:space="preserve"> </w:t>
            </w:r>
            <w:r w:rsidRPr="003B02D8">
              <w:rPr>
                <w:sz w:val="20"/>
                <w:szCs w:val="20"/>
              </w:rPr>
              <w:t>to</w:t>
            </w:r>
            <w:r w:rsidRPr="003B02D8">
              <w:rPr>
                <w:spacing w:val="-2"/>
                <w:sz w:val="20"/>
                <w:szCs w:val="20"/>
              </w:rPr>
              <w:t xml:space="preserve"> </w:t>
            </w:r>
            <w:r w:rsidRPr="003B02D8">
              <w:rPr>
                <w:sz w:val="20"/>
                <w:szCs w:val="20"/>
              </w:rPr>
              <w:t>unacceptable behaviour</w:t>
            </w:r>
            <w:r w:rsidR="004B56AE" w:rsidRPr="003B02D8">
              <w:rPr>
                <w:sz w:val="20"/>
                <w:szCs w:val="20"/>
              </w:rPr>
              <w:t xml:space="preserve"> (see appendix </w:t>
            </w:r>
            <w:r w:rsidR="0008614F">
              <w:rPr>
                <w:sz w:val="20"/>
                <w:szCs w:val="20"/>
              </w:rPr>
              <w:t>1</w:t>
            </w:r>
            <w:r w:rsidR="004B56AE" w:rsidRPr="003B02D8">
              <w:rPr>
                <w:sz w:val="20"/>
                <w:szCs w:val="20"/>
              </w:rPr>
              <w:t>).</w:t>
            </w:r>
          </w:p>
          <w:p w14:paraId="357D2CD1" w14:textId="77777777" w:rsidR="003B02D8" w:rsidRDefault="000F102F" w:rsidP="00F12FA6">
            <w:pPr>
              <w:pStyle w:val="ListParagraph"/>
              <w:numPr>
                <w:ilvl w:val="0"/>
                <w:numId w:val="40"/>
              </w:numPr>
              <w:rPr>
                <w:sz w:val="20"/>
                <w:szCs w:val="20"/>
              </w:rPr>
            </w:pPr>
            <w:r w:rsidRPr="003B02D8">
              <w:rPr>
                <w:sz w:val="20"/>
                <w:szCs w:val="20"/>
              </w:rPr>
              <w:t xml:space="preserve">A </w:t>
            </w:r>
            <w:r w:rsidR="003B02D8">
              <w:rPr>
                <w:sz w:val="20"/>
                <w:szCs w:val="20"/>
              </w:rPr>
              <w:t>non-verbal redirection</w:t>
            </w:r>
          </w:p>
          <w:p w14:paraId="762411BA" w14:textId="4D8A3C25" w:rsidR="000F102F" w:rsidRPr="003B02D8" w:rsidRDefault="003B02D8" w:rsidP="00F12FA6">
            <w:pPr>
              <w:pStyle w:val="ListParagraph"/>
              <w:numPr>
                <w:ilvl w:val="0"/>
                <w:numId w:val="40"/>
              </w:numPr>
              <w:rPr>
                <w:sz w:val="20"/>
                <w:szCs w:val="20"/>
              </w:rPr>
            </w:pPr>
            <w:r>
              <w:rPr>
                <w:sz w:val="20"/>
                <w:szCs w:val="20"/>
              </w:rPr>
              <w:t>A verbal correction</w:t>
            </w:r>
            <w:r w:rsidR="000F102F" w:rsidRPr="003B02D8">
              <w:rPr>
                <w:sz w:val="20"/>
                <w:szCs w:val="20"/>
              </w:rPr>
              <w:t xml:space="preserve"> and reminder of the expectations of behaviour (in private)</w:t>
            </w:r>
          </w:p>
          <w:p w14:paraId="6A1624BB" w14:textId="77777777" w:rsidR="003B02D8" w:rsidRDefault="000F102F" w:rsidP="00F12FA6">
            <w:pPr>
              <w:pStyle w:val="ListParagraph"/>
              <w:numPr>
                <w:ilvl w:val="0"/>
                <w:numId w:val="40"/>
              </w:numPr>
              <w:rPr>
                <w:sz w:val="20"/>
                <w:szCs w:val="20"/>
              </w:rPr>
            </w:pPr>
            <w:r w:rsidRPr="003B02D8">
              <w:rPr>
                <w:sz w:val="20"/>
                <w:szCs w:val="20"/>
              </w:rPr>
              <w:t>Expecting</w:t>
            </w:r>
            <w:r w:rsidRPr="003B02D8">
              <w:rPr>
                <w:spacing w:val="-6"/>
                <w:sz w:val="20"/>
                <w:szCs w:val="20"/>
              </w:rPr>
              <w:t xml:space="preserve"> </w:t>
            </w:r>
            <w:r w:rsidRPr="003B02D8">
              <w:rPr>
                <w:sz w:val="20"/>
                <w:szCs w:val="20"/>
              </w:rPr>
              <w:t>work</w:t>
            </w:r>
            <w:r w:rsidRPr="003B02D8">
              <w:rPr>
                <w:spacing w:val="-5"/>
                <w:sz w:val="20"/>
                <w:szCs w:val="20"/>
              </w:rPr>
              <w:t xml:space="preserve"> </w:t>
            </w:r>
            <w:r w:rsidRPr="003B02D8">
              <w:rPr>
                <w:sz w:val="20"/>
                <w:szCs w:val="20"/>
              </w:rPr>
              <w:t>to</w:t>
            </w:r>
            <w:r w:rsidRPr="003B02D8">
              <w:rPr>
                <w:spacing w:val="-5"/>
                <w:sz w:val="20"/>
                <w:szCs w:val="20"/>
              </w:rPr>
              <w:t xml:space="preserve"> </w:t>
            </w:r>
            <w:r w:rsidRPr="003B02D8">
              <w:rPr>
                <w:sz w:val="20"/>
                <w:szCs w:val="20"/>
              </w:rPr>
              <w:t>be</w:t>
            </w:r>
            <w:r w:rsidRPr="003B02D8">
              <w:rPr>
                <w:spacing w:val="-6"/>
                <w:sz w:val="20"/>
                <w:szCs w:val="20"/>
              </w:rPr>
              <w:t xml:space="preserve"> </w:t>
            </w:r>
            <w:r w:rsidRPr="003B02D8">
              <w:rPr>
                <w:sz w:val="20"/>
                <w:szCs w:val="20"/>
              </w:rPr>
              <w:t>completed</w:t>
            </w:r>
            <w:r w:rsidRPr="003B02D8">
              <w:rPr>
                <w:spacing w:val="-5"/>
                <w:sz w:val="20"/>
                <w:szCs w:val="20"/>
              </w:rPr>
              <w:t xml:space="preserve"> </w:t>
            </w:r>
            <w:r w:rsidRPr="003B02D8">
              <w:rPr>
                <w:sz w:val="20"/>
                <w:szCs w:val="20"/>
              </w:rPr>
              <w:t>at</w:t>
            </w:r>
            <w:r w:rsidRPr="003B02D8">
              <w:rPr>
                <w:spacing w:val="-5"/>
                <w:sz w:val="20"/>
                <w:szCs w:val="20"/>
              </w:rPr>
              <w:t xml:space="preserve"> </w:t>
            </w:r>
            <w:r w:rsidRPr="003B02D8">
              <w:rPr>
                <w:sz w:val="20"/>
                <w:szCs w:val="20"/>
              </w:rPr>
              <w:t>break</w:t>
            </w:r>
            <w:r w:rsidRPr="003B02D8">
              <w:rPr>
                <w:spacing w:val="-5"/>
                <w:sz w:val="20"/>
                <w:szCs w:val="20"/>
              </w:rPr>
              <w:t xml:space="preserve"> </w:t>
            </w:r>
            <w:r w:rsidRPr="003B02D8">
              <w:rPr>
                <w:sz w:val="20"/>
                <w:szCs w:val="20"/>
              </w:rPr>
              <w:t>or</w:t>
            </w:r>
            <w:r w:rsidRPr="003B02D8">
              <w:rPr>
                <w:spacing w:val="-5"/>
                <w:sz w:val="20"/>
                <w:szCs w:val="20"/>
              </w:rPr>
              <w:t xml:space="preserve"> </w:t>
            </w:r>
            <w:r w:rsidRPr="003B02D8">
              <w:rPr>
                <w:sz w:val="20"/>
                <w:szCs w:val="20"/>
              </w:rPr>
              <w:t>lunchtime</w:t>
            </w:r>
            <w:r w:rsidR="003B02D8">
              <w:rPr>
                <w:sz w:val="20"/>
                <w:szCs w:val="20"/>
              </w:rPr>
              <w:t xml:space="preserve"> with class teacher</w:t>
            </w:r>
          </w:p>
          <w:p w14:paraId="18EB1D0F" w14:textId="719B3391" w:rsidR="000F102F" w:rsidRPr="003B02D8" w:rsidRDefault="000F102F" w:rsidP="00F12FA6">
            <w:pPr>
              <w:pStyle w:val="ListParagraph"/>
              <w:numPr>
                <w:ilvl w:val="0"/>
                <w:numId w:val="40"/>
              </w:numPr>
              <w:rPr>
                <w:sz w:val="20"/>
                <w:szCs w:val="20"/>
              </w:rPr>
            </w:pPr>
            <w:r w:rsidRPr="003B02D8">
              <w:rPr>
                <w:sz w:val="20"/>
                <w:szCs w:val="20"/>
              </w:rPr>
              <w:t>School-based</w:t>
            </w:r>
            <w:r w:rsidRPr="003B02D8">
              <w:rPr>
                <w:spacing w:val="-5"/>
                <w:sz w:val="20"/>
                <w:szCs w:val="20"/>
              </w:rPr>
              <w:t xml:space="preserve"> </w:t>
            </w:r>
            <w:r w:rsidRPr="003B02D8">
              <w:rPr>
                <w:sz w:val="20"/>
                <w:szCs w:val="20"/>
              </w:rPr>
              <w:t>community</w:t>
            </w:r>
            <w:r w:rsidRPr="003B02D8">
              <w:rPr>
                <w:spacing w:val="-5"/>
                <w:sz w:val="20"/>
                <w:szCs w:val="20"/>
              </w:rPr>
              <w:t xml:space="preserve"> </w:t>
            </w:r>
            <w:r w:rsidRPr="003B02D8">
              <w:rPr>
                <w:sz w:val="20"/>
                <w:szCs w:val="20"/>
              </w:rPr>
              <w:t>service,</w:t>
            </w:r>
            <w:r w:rsidRPr="003B02D8">
              <w:rPr>
                <w:spacing w:val="-5"/>
                <w:sz w:val="20"/>
                <w:szCs w:val="20"/>
              </w:rPr>
              <w:t xml:space="preserve"> </w:t>
            </w:r>
            <w:r w:rsidRPr="003B02D8">
              <w:rPr>
                <w:sz w:val="20"/>
                <w:szCs w:val="20"/>
              </w:rPr>
              <w:t>such</w:t>
            </w:r>
            <w:r w:rsidRPr="003B02D8">
              <w:rPr>
                <w:spacing w:val="-5"/>
                <w:sz w:val="20"/>
                <w:szCs w:val="20"/>
              </w:rPr>
              <w:t xml:space="preserve"> </w:t>
            </w:r>
            <w:r w:rsidRPr="003B02D8">
              <w:rPr>
                <w:sz w:val="20"/>
                <w:szCs w:val="20"/>
              </w:rPr>
              <w:t>as</w:t>
            </w:r>
            <w:r w:rsidRPr="003B02D8">
              <w:rPr>
                <w:spacing w:val="-5"/>
                <w:sz w:val="20"/>
                <w:szCs w:val="20"/>
              </w:rPr>
              <w:t xml:space="preserve"> </w:t>
            </w:r>
            <w:r w:rsidRPr="003B02D8">
              <w:rPr>
                <w:sz w:val="20"/>
                <w:szCs w:val="20"/>
              </w:rPr>
              <w:t>tidying</w:t>
            </w:r>
            <w:r w:rsidRPr="003B02D8">
              <w:rPr>
                <w:spacing w:val="-5"/>
                <w:sz w:val="20"/>
                <w:szCs w:val="20"/>
              </w:rPr>
              <w:t xml:space="preserve"> </w:t>
            </w:r>
            <w:r w:rsidRPr="003B02D8">
              <w:rPr>
                <w:sz w:val="20"/>
                <w:szCs w:val="20"/>
              </w:rPr>
              <w:t>a</w:t>
            </w:r>
            <w:r w:rsidRPr="003B02D8">
              <w:rPr>
                <w:spacing w:val="-6"/>
                <w:sz w:val="20"/>
                <w:szCs w:val="20"/>
              </w:rPr>
              <w:t xml:space="preserve"> </w:t>
            </w:r>
            <w:r w:rsidRPr="003B02D8">
              <w:rPr>
                <w:sz w:val="20"/>
                <w:szCs w:val="20"/>
              </w:rPr>
              <w:t xml:space="preserve">classroom </w:t>
            </w:r>
          </w:p>
          <w:p w14:paraId="34230AD2" w14:textId="77777777" w:rsidR="003B02D8" w:rsidRDefault="000F102F" w:rsidP="00F12FA6">
            <w:pPr>
              <w:pStyle w:val="ListParagraph"/>
              <w:numPr>
                <w:ilvl w:val="0"/>
                <w:numId w:val="40"/>
              </w:numPr>
              <w:rPr>
                <w:sz w:val="20"/>
                <w:szCs w:val="20"/>
              </w:rPr>
            </w:pPr>
            <w:r w:rsidRPr="003B02D8">
              <w:rPr>
                <w:sz w:val="20"/>
                <w:szCs w:val="20"/>
              </w:rPr>
              <w:t>Time</w:t>
            </w:r>
            <w:r w:rsidR="003B02D8">
              <w:rPr>
                <w:sz w:val="20"/>
                <w:szCs w:val="20"/>
              </w:rPr>
              <w:t xml:space="preserve"> </w:t>
            </w:r>
            <w:r w:rsidRPr="003B02D8">
              <w:rPr>
                <w:sz w:val="20"/>
                <w:szCs w:val="20"/>
              </w:rPr>
              <w:t xml:space="preserve">out of class to </w:t>
            </w:r>
            <w:r w:rsidR="003B02D8">
              <w:rPr>
                <w:sz w:val="20"/>
                <w:szCs w:val="20"/>
              </w:rPr>
              <w:t xml:space="preserve">reflect </w:t>
            </w:r>
          </w:p>
          <w:p w14:paraId="0EC695EE" w14:textId="7F9EF079" w:rsidR="000F102F" w:rsidRPr="003B02D8" w:rsidRDefault="003B02D8" w:rsidP="00F12FA6">
            <w:pPr>
              <w:pStyle w:val="ListParagraph"/>
              <w:numPr>
                <w:ilvl w:val="0"/>
                <w:numId w:val="40"/>
              </w:numPr>
              <w:rPr>
                <w:sz w:val="20"/>
                <w:szCs w:val="20"/>
              </w:rPr>
            </w:pPr>
            <w:r>
              <w:rPr>
                <w:sz w:val="20"/>
                <w:szCs w:val="20"/>
              </w:rPr>
              <w:t xml:space="preserve">Time out of class with a Senior Leader to </w:t>
            </w:r>
            <w:r w:rsidR="000F102F" w:rsidRPr="003B02D8">
              <w:rPr>
                <w:sz w:val="20"/>
                <w:szCs w:val="20"/>
              </w:rPr>
              <w:t>deescalate, reregulate and have a restorative conversation.</w:t>
            </w:r>
          </w:p>
          <w:p w14:paraId="737277E4" w14:textId="77777777" w:rsidR="000F102F" w:rsidRPr="003B02D8" w:rsidRDefault="000F102F" w:rsidP="000F102F">
            <w:pPr>
              <w:rPr>
                <w:sz w:val="20"/>
                <w:szCs w:val="20"/>
              </w:rPr>
            </w:pPr>
          </w:p>
          <w:p w14:paraId="69A68596" w14:textId="16F7F691" w:rsidR="000F102F" w:rsidRPr="003B02D8" w:rsidRDefault="000F102F" w:rsidP="000F102F">
            <w:pPr>
              <w:rPr>
                <w:sz w:val="20"/>
                <w:szCs w:val="20"/>
              </w:rPr>
            </w:pPr>
            <w:r w:rsidRPr="003B02D8">
              <w:rPr>
                <w:sz w:val="20"/>
                <w:szCs w:val="20"/>
              </w:rPr>
              <w:t>Personal</w:t>
            </w:r>
            <w:r w:rsidRPr="003B02D8">
              <w:rPr>
                <w:spacing w:val="-3"/>
                <w:sz w:val="20"/>
                <w:szCs w:val="20"/>
              </w:rPr>
              <w:t xml:space="preserve"> </w:t>
            </w:r>
            <w:r w:rsidRPr="003B02D8">
              <w:rPr>
                <w:sz w:val="20"/>
                <w:szCs w:val="20"/>
              </w:rPr>
              <w:t>circumstances</w:t>
            </w:r>
            <w:r w:rsidRPr="003B02D8">
              <w:rPr>
                <w:spacing w:val="-3"/>
                <w:sz w:val="20"/>
                <w:szCs w:val="20"/>
              </w:rPr>
              <w:t xml:space="preserve"> </w:t>
            </w:r>
            <w:r w:rsidRPr="003B02D8">
              <w:rPr>
                <w:sz w:val="20"/>
                <w:szCs w:val="20"/>
              </w:rPr>
              <w:t>of</w:t>
            </w:r>
            <w:r w:rsidRPr="003B02D8">
              <w:rPr>
                <w:spacing w:val="-5"/>
                <w:sz w:val="20"/>
                <w:szCs w:val="20"/>
              </w:rPr>
              <w:t xml:space="preserve"> </w:t>
            </w:r>
            <w:r w:rsidRPr="003B02D8">
              <w:rPr>
                <w:sz w:val="20"/>
                <w:szCs w:val="20"/>
              </w:rPr>
              <w:t>the</w:t>
            </w:r>
            <w:r w:rsidRPr="003B02D8">
              <w:rPr>
                <w:spacing w:val="-2"/>
                <w:sz w:val="20"/>
                <w:szCs w:val="20"/>
              </w:rPr>
              <w:t xml:space="preserve"> </w:t>
            </w:r>
            <w:r w:rsidRPr="003B02D8">
              <w:rPr>
                <w:sz w:val="20"/>
                <w:szCs w:val="20"/>
              </w:rPr>
              <w:t>pupil</w:t>
            </w:r>
            <w:r w:rsidRPr="003B02D8">
              <w:rPr>
                <w:spacing w:val="-3"/>
                <w:sz w:val="20"/>
                <w:szCs w:val="20"/>
              </w:rPr>
              <w:t xml:space="preserve"> </w:t>
            </w:r>
            <w:r w:rsidRPr="003B02D8">
              <w:rPr>
                <w:sz w:val="20"/>
                <w:szCs w:val="20"/>
              </w:rPr>
              <w:t>will</w:t>
            </w:r>
            <w:r w:rsidRPr="003B02D8">
              <w:rPr>
                <w:spacing w:val="-4"/>
                <w:sz w:val="20"/>
                <w:szCs w:val="20"/>
              </w:rPr>
              <w:t xml:space="preserve"> </w:t>
            </w:r>
            <w:r w:rsidRPr="003B02D8">
              <w:rPr>
                <w:sz w:val="20"/>
                <w:szCs w:val="20"/>
              </w:rPr>
              <w:t>be</w:t>
            </w:r>
            <w:r w:rsidRPr="003B02D8">
              <w:rPr>
                <w:spacing w:val="-4"/>
                <w:sz w:val="20"/>
                <w:szCs w:val="20"/>
              </w:rPr>
              <w:t xml:space="preserve"> </w:t>
            </w:r>
            <w:r w:rsidRPr="003B02D8">
              <w:rPr>
                <w:sz w:val="20"/>
                <w:szCs w:val="20"/>
              </w:rPr>
              <w:t>taken</w:t>
            </w:r>
            <w:r w:rsidRPr="003B02D8">
              <w:rPr>
                <w:spacing w:val="-3"/>
                <w:sz w:val="20"/>
                <w:szCs w:val="20"/>
              </w:rPr>
              <w:t xml:space="preserve"> </w:t>
            </w:r>
            <w:r w:rsidRPr="003B02D8">
              <w:rPr>
                <w:sz w:val="20"/>
                <w:szCs w:val="20"/>
              </w:rPr>
              <w:t>into</w:t>
            </w:r>
            <w:r w:rsidRPr="003B02D8">
              <w:rPr>
                <w:spacing w:val="-3"/>
                <w:sz w:val="20"/>
                <w:szCs w:val="20"/>
              </w:rPr>
              <w:t xml:space="preserve"> </w:t>
            </w:r>
            <w:r w:rsidRPr="003B02D8">
              <w:rPr>
                <w:sz w:val="20"/>
                <w:szCs w:val="20"/>
              </w:rPr>
              <w:t>account</w:t>
            </w:r>
            <w:r w:rsidRPr="003B02D8">
              <w:rPr>
                <w:spacing w:val="-3"/>
                <w:sz w:val="20"/>
                <w:szCs w:val="20"/>
              </w:rPr>
              <w:t xml:space="preserve"> </w:t>
            </w:r>
            <w:r w:rsidRPr="003B02D8">
              <w:rPr>
                <w:sz w:val="20"/>
                <w:szCs w:val="20"/>
              </w:rPr>
              <w:t>when</w:t>
            </w:r>
            <w:r w:rsidRPr="003B02D8">
              <w:rPr>
                <w:spacing w:val="-3"/>
                <w:sz w:val="20"/>
                <w:szCs w:val="20"/>
              </w:rPr>
              <w:t xml:space="preserve"> </w:t>
            </w:r>
            <w:r w:rsidRPr="003B02D8">
              <w:rPr>
                <w:sz w:val="20"/>
                <w:szCs w:val="20"/>
              </w:rPr>
              <w:t>choosing</w:t>
            </w:r>
            <w:r w:rsidRPr="003B02D8">
              <w:rPr>
                <w:spacing w:val="-4"/>
                <w:sz w:val="20"/>
                <w:szCs w:val="20"/>
              </w:rPr>
              <w:t xml:space="preserve"> </w:t>
            </w:r>
            <w:r w:rsidRPr="003B02D8">
              <w:rPr>
                <w:sz w:val="20"/>
                <w:szCs w:val="20"/>
              </w:rPr>
              <w:t>sanctions</w:t>
            </w:r>
            <w:r w:rsidRPr="003B02D8">
              <w:rPr>
                <w:spacing w:val="-3"/>
                <w:sz w:val="20"/>
                <w:szCs w:val="20"/>
              </w:rPr>
              <w:t xml:space="preserve"> </w:t>
            </w:r>
            <w:r w:rsidRPr="003B02D8">
              <w:rPr>
                <w:sz w:val="20"/>
                <w:szCs w:val="20"/>
              </w:rPr>
              <w:t>and</w:t>
            </w:r>
            <w:r w:rsidRPr="003B02D8">
              <w:rPr>
                <w:spacing w:val="-3"/>
                <w:sz w:val="20"/>
                <w:szCs w:val="20"/>
              </w:rPr>
              <w:t xml:space="preserve"> </w:t>
            </w:r>
            <w:r w:rsidRPr="003B02D8">
              <w:rPr>
                <w:sz w:val="20"/>
                <w:szCs w:val="20"/>
              </w:rPr>
              <w:t>decisions</w:t>
            </w:r>
            <w:r w:rsidRPr="003B02D8">
              <w:rPr>
                <w:spacing w:val="-3"/>
                <w:sz w:val="20"/>
                <w:szCs w:val="20"/>
              </w:rPr>
              <w:t xml:space="preserve"> </w:t>
            </w:r>
            <w:r w:rsidRPr="003B02D8">
              <w:rPr>
                <w:sz w:val="20"/>
                <w:szCs w:val="20"/>
              </w:rPr>
              <w:t>will</w:t>
            </w:r>
            <w:r w:rsidRPr="003B02D8">
              <w:rPr>
                <w:spacing w:val="-3"/>
                <w:sz w:val="20"/>
                <w:szCs w:val="20"/>
              </w:rPr>
              <w:t xml:space="preserve"> </w:t>
            </w:r>
            <w:r w:rsidRPr="003B02D8">
              <w:rPr>
                <w:sz w:val="20"/>
                <w:szCs w:val="20"/>
              </w:rPr>
              <w:t>be made on a case-by-case basis, but with regard to the impact on perceived fairness.</w:t>
            </w:r>
          </w:p>
          <w:p w14:paraId="4E62A101" w14:textId="345FC33B" w:rsidR="000F102F" w:rsidRPr="000F102F" w:rsidRDefault="000F102F" w:rsidP="000F102F">
            <w:pPr>
              <w:pStyle w:val="BodyText"/>
              <w:spacing w:before="125"/>
              <w:ind w:left="0"/>
              <w:rPr>
                <w:b/>
                <w:sz w:val="24"/>
                <w:szCs w:val="24"/>
              </w:rPr>
            </w:pPr>
            <w:r w:rsidRPr="003B02D8">
              <w:t>Only exceptionally will the leadership team become involved and then in such a way as to support and reinforce the class teacher’s approach.</w:t>
            </w:r>
          </w:p>
        </w:tc>
      </w:tr>
      <w:tr w:rsidR="000F102F" w14:paraId="1733B7C7" w14:textId="77777777" w:rsidTr="008475DF">
        <w:tc>
          <w:tcPr>
            <w:tcW w:w="9634" w:type="dxa"/>
          </w:tcPr>
          <w:p w14:paraId="312C9A99" w14:textId="08F55F3B" w:rsidR="000F102F" w:rsidRPr="000F102F" w:rsidRDefault="000F102F" w:rsidP="007C7D71">
            <w:pPr>
              <w:pStyle w:val="BodyText"/>
              <w:spacing w:before="125"/>
              <w:ind w:left="0"/>
              <w:rPr>
                <w:b/>
                <w:sz w:val="24"/>
                <w:szCs w:val="24"/>
              </w:rPr>
            </w:pPr>
            <w:r>
              <w:rPr>
                <w:b/>
                <w:sz w:val="24"/>
                <w:szCs w:val="24"/>
              </w:rPr>
              <w:t xml:space="preserve">Level two- </w:t>
            </w:r>
            <w:r w:rsidRPr="000F102F">
              <w:rPr>
                <w:b/>
                <w:sz w:val="24"/>
                <w:szCs w:val="24"/>
              </w:rPr>
              <w:t>Additional support</w:t>
            </w:r>
          </w:p>
        </w:tc>
      </w:tr>
      <w:tr w:rsidR="000F102F" w14:paraId="7F7E1C4A" w14:textId="77777777" w:rsidTr="008475DF">
        <w:tc>
          <w:tcPr>
            <w:tcW w:w="9634" w:type="dxa"/>
          </w:tcPr>
          <w:p w14:paraId="33EF40C6" w14:textId="77777777" w:rsidR="000F102F" w:rsidRPr="003B02D8" w:rsidRDefault="000F102F" w:rsidP="000F102F">
            <w:pPr>
              <w:pStyle w:val="BodyText"/>
              <w:spacing w:before="125"/>
              <w:ind w:left="0"/>
            </w:pPr>
            <w:r w:rsidRPr="003B02D8">
              <w:t xml:space="preserve">On rare occasions, children are still not able to change their behaviour, even with Universal Provision in place. For these children, the school will do some/all of the following to support the child. The nature of the support may vary depending on the child and/or the behaviour. This support will consist of: </w:t>
            </w:r>
          </w:p>
          <w:p w14:paraId="7C94C89D" w14:textId="77777777" w:rsidR="000F102F" w:rsidRPr="003B02D8" w:rsidRDefault="000F102F" w:rsidP="00F12FA6">
            <w:pPr>
              <w:pStyle w:val="NoSpacing"/>
              <w:numPr>
                <w:ilvl w:val="0"/>
                <w:numId w:val="30"/>
              </w:numPr>
              <w:rPr>
                <w:sz w:val="20"/>
              </w:rPr>
            </w:pPr>
            <w:r w:rsidRPr="003B02D8">
              <w:rPr>
                <w:sz w:val="20"/>
              </w:rPr>
              <w:t>Exploring underlying issues that may have caused the behaviour. This may include seeking support from SENDCo or other experts</w:t>
            </w:r>
          </w:p>
          <w:p w14:paraId="72E12352" w14:textId="77777777" w:rsidR="000F102F" w:rsidRPr="003B02D8" w:rsidRDefault="000F102F" w:rsidP="00F12FA6">
            <w:pPr>
              <w:pStyle w:val="NoSpacing"/>
              <w:numPr>
                <w:ilvl w:val="0"/>
                <w:numId w:val="30"/>
              </w:numPr>
              <w:rPr>
                <w:sz w:val="20"/>
              </w:rPr>
            </w:pPr>
            <w:r w:rsidRPr="003B02D8">
              <w:rPr>
                <w:sz w:val="20"/>
              </w:rPr>
              <w:t>Team around the child meeting (with parents and adults that work with the child)</w:t>
            </w:r>
          </w:p>
          <w:p w14:paraId="4214FD65" w14:textId="77777777" w:rsidR="000F102F" w:rsidRPr="003B02D8" w:rsidRDefault="000F102F" w:rsidP="00F12FA6">
            <w:pPr>
              <w:pStyle w:val="NoSpacing"/>
              <w:numPr>
                <w:ilvl w:val="0"/>
                <w:numId w:val="30"/>
              </w:numPr>
              <w:rPr>
                <w:sz w:val="20"/>
              </w:rPr>
            </w:pPr>
            <w:r w:rsidRPr="003B02D8">
              <w:rPr>
                <w:sz w:val="20"/>
              </w:rPr>
              <w:t>Individual behaviour support plans written</w:t>
            </w:r>
          </w:p>
          <w:p w14:paraId="3A49E83B" w14:textId="63891A46" w:rsidR="000F102F" w:rsidRPr="003B02D8" w:rsidRDefault="000F102F" w:rsidP="00F12FA6">
            <w:pPr>
              <w:pStyle w:val="NoSpacing"/>
              <w:numPr>
                <w:ilvl w:val="0"/>
                <w:numId w:val="30"/>
              </w:numPr>
              <w:rPr>
                <w:sz w:val="20"/>
              </w:rPr>
            </w:pPr>
            <w:proofErr w:type="gramStart"/>
            <w:r w:rsidRPr="003B02D8">
              <w:rPr>
                <w:sz w:val="20"/>
              </w:rPr>
              <w:t>5 point</w:t>
            </w:r>
            <w:proofErr w:type="gramEnd"/>
            <w:r w:rsidRPr="003B02D8">
              <w:rPr>
                <w:sz w:val="20"/>
              </w:rPr>
              <w:t xml:space="preserve"> de-escalation plans written</w:t>
            </w:r>
          </w:p>
          <w:p w14:paraId="161A06A8" w14:textId="46755DA8" w:rsidR="000F102F" w:rsidRPr="000F102F" w:rsidRDefault="000F102F" w:rsidP="00F12FA6">
            <w:pPr>
              <w:pStyle w:val="NoSpacing"/>
              <w:numPr>
                <w:ilvl w:val="0"/>
                <w:numId w:val="30"/>
              </w:numPr>
            </w:pPr>
            <w:r w:rsidRPr="003B02D8">
              <w:rPr>
                <w:sz w:val="20"/>
              </w:rPr>
              <w:t>Personalised timetables</w:t>
            </w:r>
          </w:p>
        </w:tc>
      </w:tr>
      <w:tr w:rsidR="000F102F" w14:paraId="482456A1" w14:textId="77777777" w:rsidTr="008475DF">
        <w:tc>
          <w:tcPr>
            <w:tcW w:w="9634" w:type="dxa"/>
          </w:tcPr>
          <w:p w14:paraId="34695666" w14:textId="2E67DF33" w:rsidR="000F102F" w:rsidRDefault="000F102F" w:rsidP="007C7D71">
            <w:pPr>
              <w:pStyle w:val="BodyText"/>
              <w:spacing w:before="125"/>
              <w:ind w:left="0"/>
              <w:rPr>
                <w:b/>
                <w:sz w:val="24"/>
                <w:szCs w:val="24"/>
              </w:rPr>
            </w:pPr>
            <w:r>
              <w:rPr>
                <w:b/>
                <w:sz w:val="24"/>
                <w:szCs w:val="24"/>
              </w:rPr>
              <w:t xml:space="preserve">Level three- </w:t>
            </w:r>
            <w:r w:rsidRPr="000F102F">
              <w:rPr>
                <w:b/>
                <w:sz w:val="24"/>
                <w:szCs w:val="24"/>
              </w:rPr>
              <w:t xml:space="preserve">Escalated support </w:t>
            </w:r>
          </w:p>
        </w:tc>
      </w:tr>
      <w:tr w:rsidR="000F102F" w14:paraId="460CCA6E" w14:textId="77777777" w:rsidTr="008475DF">
        <w:tc>
          <w:tcPr>
            <w:tcW w:w="9634" w:type="dxa"/>
          </w:tcPr>
          <w:p w14:paraId="6BA7F7D2" w14:textId="77777777" w:rsidR="000F102F" w:rsidRPr="00D70311" w:rsidRDefault="000F102F" w:rsidP="000F102F">
            <w:pPr>
              <w:pStyle w:val="BodyText"/>
              <w:spacing w:before="125"/>
              <w:ind w:left="0"/>
            </w:pPr>
            <w:r w:rsidRPr="00D70311">
              <w:t xml:space="preserve">If ‘level two’ support has not engaged the pupil, or behaviour is at risk of escalating, or if their behaviour is judged to be unsafe, it may be necessary for an appropriate adult to remove the pupil from the classroom. All members of staff have the right to use reasonable force in order to prevent pupils from committing an offence or harming themselves and/or others. </w:t>
            </w:r>
          </w:p>
          <w:p w14:paraId="25DB1539" w14:textId="77777777" w:rsidR="000F102F" w:rsidRPr="00D70311" w:rsidRDefault="000F102F" w:rsidP="000F102F">
            <w:pPr>
              <w:pStyle w:val="BodyText"/>
              <w:spacing w:before="122"/>
              <w:ind w:left="0"/>
            </w:pPr>
            <w:r w:rsidRPr="00D70311">
              <w:t>Reasonable</w:t>
            </w:r>
            <w:r w:rsidRPr="00D70311">
              <w:rPr>
                <w:spacing w:val="-4"/>
              </w:rPr>
              <w:t xml:space="preserve"> </w:t>
            </w:r>
            <w:r w:rsidRPr="00D70311">
              <w:t>force</w:t>
            </w:r>
            <w:r w:rsidRPr="00D70311">
              <w:rPr>
                <w:spacing w:val="-3"/>
              </w:rPr>
              <w:t xml:space="preserve"> </w:t>
            </w:r>
            <w:r w:rsidRPr="00D70311">
              <w:t>covers</w:t>
            </w:r>
            <w:r w:rsidRPr="00D70311">
              <w:rPr>
                <w:spacing w:val="-1"/>
              </w:rPr>
              <w:t xml:space="preserve"> </w:t>
            </w:r>
            <w:r w:rsidRPr="00D70311">
              <w:t>a</w:t>
            </w:r>
            <w:r w:rsidRPr="00D70311">
              <w:rPr>
                <w:spacing w:val="-2"/>
              </w:rPr>
              <w:t xml:space="preserve"> </w:t>
            </w:r>
            <w:r w:rsidRPr="00D70311">
              <w:t>range</w:t>
            </w:r>
            <w:r w:rsidRPr="00D70311">
              <w:rPr>
                <w:spacing w:val="-4"/>
              </w:rPr>
              <w:t xml:space="preserve"> </w:t>
            </w:r>
            <w:r w:rsidRPr="00D70311">
              <w:t>of</w:t>
            </w:r>
            <w:r w:rsidRPr="00D70311">
              <w:rPr>
                <w:spacing w:val="-4"/>
              </w:rPr>
              <w:t xml:space="preserve"> </w:t>
            </w:r>
            <w:r w:rsidRPr="00D70311">
              <w:t>interventions</w:t>
            </w:r>
            <w:r w:rsidRPr="00D70311">
              <w:rPr>
                <w:spacing w:val="-2"/>
              </w:rPr>
              <w:t xml:space="preserve"> </w:t>
            </w:r>
            <w:r w:rsidRPr="00D70311">
              <w:t>that</w:t>
            </w:r>
            <w:r w:rsidRPr="00D70311">
              <w:rPr>
                <w:spacing w:val="-2"/>
              </w:rPr>
              <w:t xml:space="preserve"> </w:t>
            </w:r>
            <w:r w:rsidRPr="00D70311">
              <w:t>involve</w:t>
            </w:r>
            <w:r w:rsidRPr="00D70311">
              <w:rPr>
                <w:spacing w:val="-3"/>
              </w:rPr>
              <w:t xml:space="preserve"> </w:t>
            </w:r>
            <w:r w:rsidRPr="00D70311">
              <w:t>physical</w:t>
            </w:r>
            <w:r w:rsidRPr="00D70311">
              <w:rPr>
                <w:spacing w:val="-2"/>
              </w:rPr>
              <w:t xml:space="preserve"> </w:t>
            </w:r>
            <w:r w:rsidRPr="00D70311">
              <w:t>contact</w:t>
            </w:r>
            <w:r w:rsidRPr="00D70311">
              <w:rPr>
                <w:spacing w:val="-2"/>
              </w:rPr>
              <w:t xml:space="preserve"> </w:t>
            </w:r>
            <w:r w:rsidRPr="00D70311">
              <w:t>with</w:t>
            </w:r>
            <w:r w:rsidRPr="00D70311">
              <w:rPr>
                <w:spacing w:val="-2"/>
              </w:rPr>
              <w:t xml:space="preserve"> </w:t>
            </w:r>
            <w:r w:rsidRPr="00D70311">
              <w:t>pupils.</w:t>
            </w:r>
            <w:r w:rsidRPr="00D70311">
              <w:rPr>
                <w:spacing w:val="-5"/>
              </w:rPr>
              <w:t xml:space="preserve"> </w:t>
            </w:r>
            <w:r w:rsidRPr="00D70311">
              <w:t>All</w:t>
            </w:r>
            <w:r w:rsidRPr="00D70311">
              <w:rPr>
                <w:spacing w:val="-3"/>
              </w:rPr>
              <w:t xml:space="preserve"> </w:t>
            </w:r>
            <w:r w:rsidRPr="00D70311">
              <w:t>members</w:t>
            </w:r>
            <w:r w:rsidRPr="00D70311">
              <w:rPr>
                <w:spacing w:val="-1"/>
              </w:rPr>
              <w:t xml:space="preserve"> </w:t>
            </w:r>
            <w:r w:rsidRPr="00D70311">
              <w:t>of</w:t>
            </w:r>
            <w:r w:rsidRPr="00D70311">
              <w:rPr>
                <w:spacing w:val="-4"/>
              </w:rPr>
              <w:t xml:space="preserve"> </w:t>
            </w:r>
            <w:r w:rsidRPr="00D70311">
              <w:t>staff have a duty to use reasonable force, in the following circumstances, to prevent a pupil from:</w:t>
            </w:r>
          </w:p>
          <w:p w14:paraId="60C9EEC4" w14:textId="39659FE8" w:rsidR="000F102F" w:rsidRPr="00D70311" w:rsidRDefault="000F102F" w:rsidP="00F12FA6">
            <w:pPr>
              <w:pStyle w:val="BodyText"/>
              <w:numPr>
                <w:ilvl w:val="0"/>
                <w:numId w:val="31"/>
              </w:numPr>
              <w:spacing w:before="119"/>
            </w:pPr>
            <w:r w:rsidRPr="00D70311">
              <w:lastRenderedPageBreak/>
              <w:t>Causing</w:t>
            </w:r>
            <w:r w:rsidRPr="00D70311">
              <w:rPr>
                <w:spacing w:val="-9"/>
              </w:rPr>
              <w:t xml:space="preserve"> </w:t>
            </w:r>
            <w:r w:rsidRPr="00D70311">
              <w:rPr>
                <w:spacing w:val="-2"/>
              </w:rPr>
              <w:t>disorder</w:t>
            </w:r>
          </w:p>
          <w:p w14:paraId="62432231" w14:textId="77777777" w:rsidR="000F102F" w:rsidRPr="00D70311" w:rsidRDefault="000F102F" w:rsidP="00F12FA6">
            <w:pPr>
              <w:pStyle w:val="BodyText"/>
              <w:numPr>
                <w:ilvl w:val="0"/>
                <w:numId w:val="31"/>
              </w:numPr>
              <w:ind w:right="5752"/>
            </w:pPr>
            <w:r w:rsidRPr="00D70311">
              <w:t>Hurting</w:t>
            </w:r>
            <w:r w:rsidRPr="00D70311">
              <w:rPr>
                <w:spacing w:val="-12"/>
              </w:rPr>
              <w:t xml:space="preserve"> </w:t>
            </w:r>
            <w:r w:rsidRPr="00D70311">
              <w:t>themselves</w:t>
            </w:r>
            <w:r w:rsidRPr="00D70311">
              <w:rPr>
                <w:spacing w:val="-11"/>
              </w:rPr>
              <w:t xml:space="preserve"> </w:t>
            </w:r>
            <w:r w:rsidRPr="00D70311">
              <w:t>or</w:t>
            </w:r>
            <w:r w:rsidRPr="00D70311">
              <w:rPr>
                <w:spacing w:val="-11"/>
              </w:rPr>
              <w:t xml:space="preserve"> </w:t>
            </w:r>
            <w:r w:rsidRPr="00D70311">
              <w:t>others</w:t>
            </w:r>
          </w:p>
          <w:p w14:paraId="1A324F6D" w14:textId="77777777" w:rsidR="000F102F" w:rsidRPr="00D70311" w:rsidRDefault="000F102F" w:rsidP="00F12FA6">
            <w:pPr>
              <w:pStyle w:val="BodyText"/>
              <w:numPr>
                <w:ilvl w:val="0"/>
                <w:numId w:val="31"/>
              </w:numPr>
              <w:ind w:right="5752"/>
            </w:pPr>
            <w:r w:rsidRPr="00D70311">
              <w:t>Damaging property</w:t>
            </w:r>
          </w:p>
          <w:p w14:paraId="66618508" w14:textId="35CD25DD" w:rsidR="000F102F" w:rsidRPr="00D70311" w:rsidRDefault="000F102F" w:rsidP="00F12FA6">
            <w:pPr>
              <w:pStyle w:val="BodyText"/>
              <w:numPr>
                <w:ilvl w:val="0"/>
                <w:numId w:val="31"/>
              </w:numPr>
              <w:ind w:right="5752"/>
            </w:pPr>
            <w:r w:rsidRPr="00D70311">
              <w:t>Committing an offence</w:t>
            </w:r>
          </w:p>
          <w:p w14:paraId="463979B2" w14:textId="77777777" w:rsidR="000F102F" w:rsidRPr="00D70311" w:rsidRDefault="000F102F" w:rsidP="004B56AE">
            <w:pPr>
              <w:pStyle w:val="BodyText"/>
              <w:spacing w:before="120"/>
              <w:ind w:left="0"/>
            </w:pPr>
            <w:r w:rsidRPr="00D70311">
              <w:t>Incidents</w:t>
            </w:r>
            <w:r w:rsidRPr="00D70311">
              <w:rPr>
                <w:spacing w:val="-6"/>
              </w:rPr>
              <w:t xml:space="preserve"> </w:t>
            </w:r>
            <w:r w:rsidRPr="00D70311">
              <w:t>of</w:t>
            </w:r>
            <w:r w:rsidRPr="00D70311">
              <w:rPr>
                <w:spacing w:val="-8"/>
              </w:rPr>
              <w:t xml:space="preserve"> </w:t>
            </w:r>
            <w:r w:rsidRPr="00D70311">
              <w:t>reasonable</w:t>
            </w:r>
            <w:r w:rsidRPr="00D70311">
              <w:rPr>
                <w:spacing w:val="-7"/>
              </w:rPr>
              <w:t xml:space="preserve"> </w:t>
            </w:r>
            <w:r w:rsidRPr="00D70311">
              <w:t>force</w:t>
            </w:r>
            <w:r w:rsidRPr="00D70311">
              <w:rPr>
                <w:spacing w:val="-6"/>
              </w:rPr>
              <w:t xml:space="preserve"> </w:t>
            </w:r>
            <w:r w:rsidRPr="00D70311">
              <w:rPr>
                <w:spacing w:val="-4"/>
              </w:rPr>
              <w:t>must:</w:t>
            </w:r>
          </w:p>
          <w:p w14:paraId="5F2BF670" w14:textId="77777777" w:rsidR="004B56AE" w:rsidRPr="00D70311" w:rsidRDefault="000F102F" w:rsidP="00F12FA6">
            <w:pPr>
              <w:pStyle w:val="NoSpacing"/>
              <w:numPr>
                <w:ilvl w:val="0"/>
                <w:numId w:val="32"/>
              </w:numPr>
              <w:rPr>
                <w:sz w:val="20"/>
                <w:szCs w:val="20"/>
              </w:rPr>
            </w:pPr>
            <w:r w:rsidRPr="00D70311">
              <w:rPr>
                <w:sz w:val="20"/>
                <w:szCs w:val="20"/>
              </w:rPr>
              <w:t>Always</w:t>
            </w:r>
            <w:r w:rsidRPr="00D70311">
              <w:rPr>
                <w:spacing w:val="-3"/>
                <w:sz w:val="20"/>
                <w:szCs w:val="20"/>
              </w:rPr>
              <w:t xml:space="preserve"> </w:t>
            </w:r>
            <w:r w:rsidRPr="00D70311">
              <w:rPr>
                <w:sz w:val="20"/>
                <w:szCs w:val="20"/>
              </w:rPr>
              <w:t>be</w:t>
            </w:r>
            <w:r w:rsidRPr="00D70311">
              <w:rPr>
                <w:spacing w:val="-4"/>
                <w:sz w:val="20"/>
                <w:szCs w:val="20"/>
              </w:rPr>
              <w:t xml:space="preserve"> </w:t>
            </w:r>
            <w:r w:rsidRPr="00D70311">
              <w:rPr>
                <w:sz w:val="20"/>
                <w:szCs w:val="20"/>
              </w:rPr>
              <w:t>used</w:t>
            </w:r>
            <w:r w:rsidRPr="00D70311">
              <w:rPr>
                <w:spacing w:val="-3"/>
                <w:sz w:val="20"/>
                <w:szCs w:val="20"/>
              </w:rPr>
              <w:t xml:space="preserve"> </w:t>
            </w:r>
            <w:r w:rsidRPr="00D70311">
              <w:rPr>
                <w:sz w:val="20"/>
                <w:szCs w:val="20"/>
              </w:rPr>
              <w:t>as</w:t>
            </w:r>
            <w:r w:rsidRPr="00D70311">
              <w:rPr>
                <w:spacing w:val="-2"/>
                <w:sz w:val="20"/>
                <w:szCs w:val="20"/>
              </w:rPr>
              <w:t xml:space="preserve"> </w:t>
            </w:r>
            <w:r w:rsidRPr="00D70311">
              <w:rPr>
                <w:sz w:val="20"/>
                <w:szCs w:val="20"/>
              </w:rPr>
              <w:t>a</w:t>
            </w:r>
            <w:r w:rsidRPr="00D70311">
              <w:rPr>
                <w:spacing w:val="-3"/>
                <w:sz w:val="20"/>
                <w:szCs w:val="20"/>
              </w:rPr>
              <w:t xml:space="preserve"> </w:t>
            </w:r>
            <w:r w:rsidRPr="00D70311">
              <w:rPr>
                <w:sz w:val="20"/>
                <w:szCs w:val="20"/>
              </w:rPr>
              <w:t>last</w:t>
            </w:r>
            <w:r w:rsidRPr="00D70311">
              <w:rPr>
                <w:spacing w:val="-3"/>
                <w:sz w:val="20"/>
                <w:szCs w:val="20"/>
              </w:rPr>
              <w:t xml:space="preserve"> </w:t>
            </w:r>
            <w:r w:rsidRPr="00D70311">
              <w:rPr>
                <w:spacing w:val="-2"/>
                <w:sz w:val="20"/>
                <w:szCs w:val="20"/>
              </w:rPr>
              <w:t>resort</w:t>
            </w:r>
          </w:p>
          <w:p w14:paraId="41CE597C" w14:textId="77777777" w:rsidR="004B56AE" w:rsidRPr="00D70311" w:rsidRDefault="000F102F" w:rsidP="00F12FA6">
            <w:pPr>
              <w:pStyle w:val="NoSpacing"/>
              <w:numPr>
                <w:ilvl w:val="0"/>
                <w:numId w:val="32"/>
              </w:numPr>
              <w:rPr>
                <w:sz w:val="20"/>
                <w:szCs w:val="20"/>
              </w:rPr>
            </w:pPr>
            <w:r w:rsidRPr="00D70311">
              <w:rPr>
                <w:sz w:val="20"/>
                <w:szCs w:val="20"/>
              </w:rPr>
              <w:t>Be</w:t>
            </w:r>
            <w:r w:rsidRPr="00D70311">
              <w:rPr>
                <w:spacing w:val="-4"/>
                <w:sz w:val="20"/>
                <w:szCs w:val="20"/>
              </w:rPr>
              <w:t xml:space="preserve"> </w:t>
            </w:r>
            <w:r w:rsidRPr="00D70311">
              <w:rPr>
                <w:sz w:val="20"/>
                <w:szCs w:val="20"/>
              </w:rPr>
              <w:t>applied</w:t>
            </w:r>
            <w:r w:rsidRPr="00D70311">
              <w:rPr>
                <w:spacing w:val="-2"/>
                <w:sz w:val="20"/>
                <w:szCs w:val="20"/>
              </w:rPr>
              <w:t xml:space="preserve"> </w:t>
            </w:r>
            <w:r w:rsidRPr="00D70311">
              <w:rPr>
                <w:sz w:val="20"/>
                <w:szCs w:val="20"/>
              </w:rPr>
              <w:t>using</w:t>
            </w:r>
            <w:r w:rsidRPr="00D70311">
              <w:rPr>
                <w:spacing w:val="-3"/>
                <w:sz w:val="20"/>
                <w:szCs w:val="20"/>
              </w:rPr>
              <w:t xml:space="preserve"> </w:t>
            </w:r>
            <w:r w:rsidRPr="00D70311">
              <w:rPr>
                <w:sz w:val="20"/>
                <w:szCs w:val="20"/>
              </w:rPr>
              <w:t>the</w:t>
            </w:r>
            <w:r w:rsidRPr="00D70311">
              <w:rPr>
                <w:spacing w:val="-3"/>
                <w:sz w:val="20"/>
                <w:szCs w:val="20"/>
              </w:rPr>
              <w:t xml:space="preserve"> </w:t>
            </w:r>
            <w:r w:rsidRPr="00D70311">
              <w:rPr>
                <w:sz w:val="20"/>
                <w:szCs w:val="20"/>
              </w:rPr>
              <w:t>minimum</w:t>
            </w:r>
            <w:r w:rsidRPr="00D70311">
              <w:rPr>
                <w:spacing w:val="-3"/>
                <w:sz w:val="20"/>
                <w:szCs w:val="20"/>
              </w:rPr>
              <w:t xml:space="preserve"> </w:t>
            </w:r>
            <w:r w:rsidRPr="00D70311">
              <w:rPr>
                <w:sz w:val="20"/>
                <w:szCs w:val="20"/>
              </w:rPr>
              <w:t>amount</w:t>
            </w:r>
            <w:r w:rsidRPr="00D70311">
              <w:rPr>
                <w:spacing w:val="-2"/>
                <w:sz w:val="20"/>
                <w:szCs w:val="20"/>
              </w:rPr>
              <w:t xml:space="preserve"> </w:t>
            </w:r>
            <w:r w:rsidRPr="00D70311">
              <w:rPr>
                <w:sz w:val="20"/>
                <w:szCs w:val="20"/>
              </w:rPr>
              <w:t>of</w:t>
            </w:r>
            <w:r w:rsidRPr="00D70311">
              <w:rPr>
                <w:spacing w:val="-4"/>
                <w:sz w:val="20"/>
                <w:szCs w:val="20"/>
              </w:rPr>
              <w:t xml:space="preserve"> </w:t>
            </w:r>
            <w:r w:rsidRPr="00D70311">
              <w:rPr>
                <w:sz w:val="20"/>
                <w:szCs w:val="20"/>
              </w:rPr>
              <w:t>force</w:t>
            </w:r>
            <w:r w:rsidRPr="00D70311">
              <w:rPr>
                <w:spacing w:val="-3"/>
                <w:sz w:val="20"/>
                <w:szCs w:val="20"/>
              </w:rPr>
              <w:t xml:space="preserve"> </w:t>
            </w:r>
            <w:r w:rsidRPr="00D70311">
              <w:rPr>
                <w:sz w:val="20"/>
                <w:szCs w:val="20"/>
              </w:rPr>
              <w:t>and</w:t>
            </w:r>
            <w:r w:rsidRPr="00D70311">
              <w:rPr>
                <w:spacing w:val="-2"/>
                <w:sz w:val="20"/>
                <w:szCs w:val="20"/>
              </w:rPr>
              <w:t xml:space="preserve"> </w:t>
            </w:r>
            <w:r w:rsidRPr="00D70311">
              <w:rPr>
                <w:sz w:val="20"/>
                <w:szCs w:val="20"/>
              </w:rPr>
              <w:t>for</w:t>
            </w:r>
            <w:r w:rsidRPr="00D70311">
              <w:rPr>
                <w:spacing w:val="-2"/>
                <w:sz w:val="20"/>
                <w:szCs w:val="20"/>
              </w:rPr>
              <w:t xml:space="preserve"> </w:t>
            </w:r>
            <w:r w:rsidRPr="00D70311">
              <w:rPr>
                <w:sz w:val="20"/>
                <w:szCs w:val="20"/>
              </w:rPr>
              <w:t>the</w:t>
            </w:r>
            <w:r w:rsidRPr="00D70311">
              <w:rPr>
                <w:spacing w:val="-3"/>
                <w:sz w:val="20"/>
                <w:szCs w:val="20"/>
              </w:rPr>
              <w:t xml:space="preserve"> </w:t>
            </w:r>
            <w:r w:rsidRPr="00D70311">
              <w:rPr>
                <w:sz w:val="20"/>
                <w:szCs w:val="20"/>
              </w:rPr>
              <w:t>minimum</w:t>
            </w:r>
            <w:r w:rsidRPr="00D70311">
              <w:rPr>
                <w:spacing w:val="-3"/>
                <w:sz w:val="20"/>
                <w:szCs w:val="20"/>
              </w:rPr>
              <w:t xml:space="preserve"> </w:t>
            </w:r>
            <w:r w:rsidRPr="00D70311">
              <w:rPr>
                <w:sz w:val="20"/>
                <w:szCs w:val="20"/>
              </w:rPr>
              <w:t>amount</w:t>
            </w:r>
            <w:r w:rsidRPr="00D70311">
              <w:rPr>
                <w:spacing w:val="-2"/>
                <w:sz w:val="20"/>
                <w:szCs w:val="20"/>
              </w:rPr>
              <w:t xml:space="preserve"> </w:t>
            </w:r>
            <w:r w:rsidRPr="00D70311">
              <w:rPr>
                <w:sz w:val="20"/>
                <w:szCs w:val="20"/>
              </w:rPr>
              <w:t>of time</w:t>
            </w:r>
            <w:r w:rsidRPr="00D70311">
              <w:rPr>
                <w:spacing w:val="-3"/>
                <w:sz w:val="20"/>
                <w:szCs w:val="20"/>
              </w:rPr>
              <w:t xml:space="preserve"> </w:t>
            </w:r>
            <w:r w:rsidRPr="00D70311">
              <w:rPr>
                <w:sz w:val="20"/>
                <w:szCs w:val="20"/>
              </w:rPr>
              <w:t>possible Be used in a way that maintains the safety and dignity of all concerned</w:t>
            </w:r>
          </w:p>
          <w:p w14:paraId="539C667B" w14:textId="77777777" w:rsidR="004B56AE" w:rsidRPr="00D70311" w:rsidRDefault="000F102F" w:rsidP="00F12FA6">
            <w:pPr>
              <w:pStyle w:val="NoSpacing"/>
              <w:numPr>
                <w:ilvl w:val="0"/>
                <w:numId w:val="32"/>
              </w:numPr>
              <w:rPr>
                <w:sz w:val="20"/>
                <w:szCs w:val="20"/>
              </w:rPr>
            </w:pPr>
            <w:r w:rsidRPr="00D70311">
              <w:rPr>
                <w:sz w:val="20"/>
                <w:szCs w:val="20"/>
              </w:rPr>
              <w:t>Never</w:t>
            </w:r>
            <w:r w:rsidRPr="00D70311">
              <w:rPr>
                <w:spacing w:val="-5"/>
                <w:sz w:val="20"/>
                <w:szCs w:val="20"/>
              </w:rPr>
              <w:t xml:space="preserve"> </w:t>
            </w:r>
            <w:r w:rsidRPr="00D70311">
              <w:rPr>
                <w:sz w:val="20"/>
                <w:szCs w:val="20"/>
              </w:rPr>
              <w:t>be</w:t>
            </w:r>
            <w:r w:rsidRPr="00D70311">
              <w:rPr>
                <w:spacing w:val="-6"/>
                <w:sz w:val="20"/>
                <w:szCs w:val="20"/>
              </w:rPr>
              <w:t xml:space="preserve"> </w:t>
            </w:r>
            <w:r w:rsidRPr="00D70311">
              <w:rPr>
                <w:sz w:val="20"/>
                <w:szCs w:val="20"/>
              </w:rPr>
              <w:t>used</w:t>
            </w:r>
            <w:r w:rsidRPr="00D70311">
              <w:rPr>
                <w:spacing w:val="-5"/>
                <w:sz w:val="20"/>
                <w:szCs w:val="20"/>
              </w:rPr>
              <w:t xml:space="preserve"> </w:t>
            </w:r>
            <w:r w:rsidRPr="00D70311">
              <w:rPr>
                <w:sz w:val="20"/>
                <w:szCs w:val="20"/>
              </w:rPr>
              <w:t>as</w:t>
            </w:r>
            <w:r w:rsidRPr="00D70311">
              <w:rPr>
                <w:spacing w:val="-5"/>
                <w:sz w:val="20"/>
                <w:szCs w:val="20"/>
              </w:rPr>
              <w:t xml:space="preserve"> </w:t>
            </w:r>
            <w:r w:rsidRPr="00D70311">
              <w:rPr>
                <w:sz w:val="20"/>
                <w:szCs w:val="20"/>
              </w:rPr>
              <w:t>a</w:t>
            </w:r>
            <w:r w:rsidRPr="00D70311">
              <w:rPr>
                <w:spacing w:val="-5"/>
                <w:sz w:val="20"/>
                <w:szCs w:val="20"/>
              </w:rPr>
              <w:t xml:space="preserve"> </w:t>
            </w:r>
            <w:r w:rsidRPr="00D70311">
              <w:rPr>
                <w:sz w:val="20"/>
                <w:szCs w:val="20"/>
              </w:rPr>
              <w:t>form</w:t>
            </w:r>
            <w:r w:rsidRPr="00D70311">
              <w:rPr>
                <w:spacing w:val="-6"/>
                <w:sz w:val="20"/>
                <w:szCs w:val="20"/>
              </w:rPr>
              <w:t xml:space="preserve"> </w:t>
            </w:r>
            <w:r w:rsidRPr="00D70311">
              <w:rPr>
                <w:sz w:val="20"/>
                <w:szCs w:val="20"/>
              </w:rPr>
              <w:t>of</w:t>
            </w:r>
            <w:r w:rsidRPr="00D70311">
              <w:rPr>
                <w:spacing w:val="-7"/>
                <w:sz w:val="20"/>
                <w:szCs w:val="20"/>
              </w:rPr>
              <w:t xml:space="preserve"> </w:t>
            </w:r>
            <w:r w:rsidRPr="00D70311">
              <w:rPr>
                <w:sz w:val="20"/>
                <w:szCs w:val="20"/>
              </w:rPr>
              <w:t xml:space="preserve">punishment </w:t>
            </w:r>
          </w:p>
          <w:p w14:paraId="319B7D45" w14:textId="4BCEB256" w:rsidR="000F102F" w:rsidRPr="00D70311" w:rsidRDefault="000F102F" w:rsidP="00F12FA6">
            <w:pPr>
              <w:pStyle w:val="NoSpacing"/>
              <w:numPr>
                <w:ilvl w:val="0"/>
                <w:numId w:val="32"/>
              </w:numPr>
              <w:rPr>
                <w:sz w:val="20"/>
                <w:szCs w:val="20"/>
              </w:rPr>
            </w:pPr>
            <w:r w:rsidRPr="00D70311">
              <w:rPr>
                <w:sz w:val="20"/>
                <w:szCs w:val="20"/>
              </w:rPr>
              <w:t>Be recorded and reported to parents</w:t>
            </w:r>
          </w:p>
          <w:p w14:paraId="35217EEF" w14:textId="77777777" w:rsidR="000F102F" w:rsidRPr="00D70311" w:rsidRDefault="000F102F" w:rsidP="000F102F">
            <w:pPr>
              <w:pStyle w:val="BodyText"/>
              <w:spacing w:before="118"/>
              <w:ind w:left="0"/>
            </w:pPr>
            <w:r w:rsidRPr="00D70311">
              <w:t>When</w:t>
            </w:r>
            <w:r w:rsidRPr="00D70311">
              <w:rPr>
                <w:spacing w:val="-3"/>
              </w:rPr>
              <w:t xml:space="preserve"> </w:t>
            </w:r>
            <w:r w:rsidRPr="00D70311">
              <w:t>considering</w:t>
            </w:r>
            <w:r w:rsidRPr="00D70311">
              <w:rPr>
                <w:spacing w:val="-4"/>
              </w:rPr>
              <w:t xml:space="preserve"> </w:t>
            </w:r>
            <w:r w:rsidRPr="00D70311">
              <w:t>using</w:t>
            </w:r>
            <w:r w:rsidRPr="00D70311">
              <w:rPr>
                <w:spacing w:val="-4"/>
              </w:rPr>
              <w:t xml:space="preserve"> </w:t>
            </w:r>
            <w:r w:rsidRPr="00D70311">
              <w:t>reasonable</w:t>
            </w:r>
            <w:r w:rsidRPr="00D70311">
              <w:rPr>
                <w:spacing w:val="-5"/>
              </w:rPr>
              <w:t xml:space="preserve"> </w:t>
            </w:r>
            <w:r w:rsidRPr="00D70311">
              <w:t>force,</w:t>
            </w:r>
            <w:r w:rsidRPr="00D70311">
              <w:rPr>
                <w:spacing w:val="-3"/>
              </w:rPr>
              <w:t xml:space="preserve"> </w:t>
            </w:r>
            <w:r w:rsidRPr="00D70311">
              <w:t>staff</w:t>
            </w:r>
            <w:r w:rsidRPr="00D70311">
              <w:rPr>
                <w:spacing w:val="-5"/>
              </w:rPr>
              <w:t xml:space="preserve"> </w:t>
            </w:r>
            <w:r w:rsidRPr="00D70311">
              <w:t>should,</w:t>
            </w:r>
            <w:r w:rsidRPr="00D70311">
              <w:rPr>
                <w:spacing w:val="-3"/>
              </w:rPr>
              <w:t xml:space="preserve"> </w:t>
            </w:r>
            <w:r w:rsidRPr="00D70311">
              <w:t>in</w:t>
            </w:r>
            <w:r w:rsidRPr="00D70311">
              <w:rPr>
                <w:spacing w:val="-2"/>
              </w:rPr>
              <w:t xml:space="preserve"> </w:t>
            </w:r>
            <w:r w:rsidRPr="00D70311">
              <w:t>considering</w:t>
            </w:r>
            <w:r w:rsidRPr="00D70311">
              <w:rPr>
                <w:spacing w:val="-4"/>
              </w:rPr>
              <w:t xml:space="preserve"> </w:t>
            </w:r>
            <w:r w:rsidRPr="00D70311">
              <w:t>the</w:t>
            </w:r>
            <w:r w:rsidRPr="00D70311">
              <w:rPr>
                <w:spacing w:val="-4"/>
              </w:rPr>
              <w:t xml:space="preserve"> </w:t>
            </w:r>
            <w:r w:rsidRPr="00D70311">
              <w:t>risks,</w:t>
            </w:r>
            <w:r w:rsidRPr="00D70311">
              <w:rPr>
                <w:spacing w:val="-3"/>
              </w:rPr>
              <w:t xml:space="preserve"> </w:t>
            </w:r>
            <w:r w:rsidRPr="00D70311">
              <w:t>carefully</w:t>
            </w:r>
            <w:r w:rsidRPr="00D70311">
              <w:rPr>
                <w:spacing w:val="-2"/>
              </w:rPr>
              <w:t xml:space="preserve"> </w:t>
            </w:r>
            <w:r w:rsidRPr="00D70311">
              <w:t>recognise</w:t>
            </w:r>
            <w:r w:rsidRPr="00D70311">
              <w:rPr>
                <w:spacing w:val="-4"/>
              </w:rPr>
              <w:t xml:space="preserve"> </w:t>
            </w:r>
            <w:r w:rsidRPr="00D70311">
              <w:t>any</w:t>
            </w:r>
            <w:r w:rsidRPr="00D70311">
              <w:rPr>
                <w:spacing w:val="-3"/>
              </w:rPr>
              <w:t xml:space="preserve"> </w:t>
            </w:r>
            <w:r w:rsidRPr="00D70311">
              <w:t>specific vulnerabilities of the pupil, including SEND, mental health needs or medical conditions.</w:t>
            </w:r>
          </w:p>
          <w:p w14:paraId="610F5982" w14:textId="77777777" w:rsidR="000F102F" w:rsidRPr="00D70311" w:rsidRDefault="000F102F" w:rsidP="000F102F">
            <w:pPr>
              <w:pStyle w:val="BodyText"/>
              <w:spacing w:before="125"/>
              <w:ind w:left="0"/>
            </w:pPr>
            <w:r w:rsidRPr="00D70311">
              <w:t xml:space="preserve">Any positive handling, or use of reasonable physical force, should be carried out by members of staff who are TEAM TEACH trained and should </w:t>
            </w:r>
            <w:r w:rsidRPr="00D70311">
              <w:rPr>
                <w:b/>
              </w:rPr>
              <w:t>only ever be used as a last resort</w:t>
            </w:r>
            <w:r w:rsidRPr="00D70311">
              <w:t xml:space="preserve">. In these cases, no more than the minimum necessary force should be used, and, physical restraint will never be used as punishment. </w:t>
            </w:r>
          </w:p>
          <w:p w14:paraId="24E9C365" w14:textId="77777777" w:rsidR="000F102F" w:rsidRPr="00D70311" w:rsidRDefault="000F102F" w:rsidP="000F102F">
            <w:pPr>
              <w:pStyle w:val="BodyText"/>
              <w:spacing w:before="125"/>
              <w:ind w:left="0"/>
            </w:pPr>
            <w:r w:rsidRPr="00D70311">
              <w:t xml:space="preserve">Parents and carers will be informed if positive handling was necessary to keep their child, and/or others, safe. All incidents of physical restraint will be logged on CPOMs and will identify why the use of positive handling was deemed reasonable, proportionate and necessary. These logs will be monitored by senior leaders and may inform pupils’ provision plans and/or future training. </w:t>
            </w:r>
          </w:p>
          <w:p w14:paraId="24807045" w14:textId="77777777" w:rsidR="000F102F" w:rsidRPr="00D70311" w:rsidRDefault="000F102F" w:rsidP="000F102F">
            <w:pPr>
              <w:pStyle w:val="BodyText"/>
              <w:spacing w:before="9"/>
              <w:ind w:left="0"/>
              <w:rPr>
                <w:b/>
              </w:rPr>
            </w:pPr>
          </w:p>
          <w:p w14:paraId="6E5FBA77" w14:textId="77777777" w:rsidR="000F102F" w:rsidRPr="00D70311" w:rsidRDefault="000F102F" w:rsidP="000F102F">
            <w:pPr>
              <w:pStyle w:val="BodyText"/>
              <w:spacing w:before="9"/>
              <w:ind w:left="0"/>
            </w:pPr>
            <w:r w:rsidRPr="00D70311">
              <w:rPr>
                <w:b/>
              </w:rPr>
              <w:t>Individualised support, consequences and sanctions</w:t>
            </w:r>
            <w:r w:rsidRPr="00D70311">
              <w:t xml:space="preserve"> </w:t>
            </w:r>
          </w:p>
          <w:p w14:paraId="6981584C" w14:textId="77777777" w:rsidR="000F102F" w:rsidRPr="00D70311" w:rsidRDefault="000F102F" w:rsidP="000F102F">
            <w:pPr>
              <w:pStyle w:val="BodyText"/>
              <w:spacing w:before="9"/>
              <w:ind w:left="0"/>
            </w:pPr>
          </w:p>
          <w:p w14:paraId="22253932" w14:textId="77777777" w:rsidR="000F102F" w:rsidRPr="00D70311" w:rsidRDefault="000F102F" w:rsidP="000F102F">
            <w:pPr>
              <w:pStyle w:val="BodyText"/>
              <w:spacing w:before="9"/>
              <w:ind w:left="0"/>
            </w:pPr>
            <w:r w:rsidRPr="00D70311">
              <w:t xml:space="preserve">For the majority of time, if a pupil has behaved in a way that has not been safe, kind or is preventing them from being ready to learn, this can be managed using the strategies outlined in the managing behaviour in school section of this policy. It may be appropriate however, for a pupil to receive specific individualised support, or consequence/sanction: </w:t>
            </w:r>
          </w:p>
          <w:p w14:paraId="091007FD" w14:textId="77777777" w:rsidR="000F102F" w:rsidRPr="00D70311" w:rsidRDefault="000F102F" w:rsidP="000F102F">
            <w:pPr>
              <w:pStyle w:val="BodyText"/>
              <w:spacing w:before="9"/>
              <w:ind w:left="0"/>
            </w:pPr>
          </w:p>
          <w:p w14:paraId="470F19B3" w14:textId="77777777" w:rsidR="000F102F" w:rsidRPr="00D70311" w:rsidRDefault="000F102F" w:rsidP="000F102F">
            <w:pPr>
              <w:pStyle w:val="BodyText"/>
              <w:spacing w:before="9"/>
              <w:ind w:left="0"/>
            </w:pPr>
            <w:r w:rsidRPr="00D70311">
              <w:rPr>
                <w:u w:val="single"/>
              </w:rPr>
              <w:t>Personal timetables</w:t>
            </w:r>
            <w:r w:rsidRPr="00D70311">
              <w:t xml:space="preserve"> </w:t>
            </w:r>
          </w:p>
          <w:p w14:paraId="2959C8FC" w14:textId="77777777" w:rsidR="000F102F" w:rsidRPr="00D70311" w:rsidRDefault="000F102F" w:rsidP="000F102F">
            <w:pPr>
              <w:pStyle w:val="BodyText"/>
              <w:spacing w:before="9"/>
              <w:ind w:left="0"/>
            </w:pPr>
            <w:r w:rsidRPr="00D70311">
              <w:t xml:space="preserve">If a pupil’s behaviour is continuing to be unsafe, unkind or preventing them from being ready to learn, it may be necessary for their timetable to be structured in such a way that safeguards against others being hurt, upset or offended. This can include a timetable of specific activities and locations at break and lunchtime where the pupil must report to as opposed to self-selecting their own activities. This measure will be shared with parents and carers. </w:t>
            </w:r>
          </w:p>
          <w:p w14:paraId="74804708" w14:textId="77777777" w:rsidR="000F102F" w:rsidRPr="00D70311" w:rsidRDefault="000F102F" w:rsidP="000F102F">
            <w:pPr>
              <w:pStyle w:val="BodyText"/>
              <w:spacing w:before="9"/>
              <w:ind w:left="0"/>
            </w:pPr>
          </w:p>
          <w:p w14:paraId="7831F5CA" w14:textId="77777777" w:rsidR="000F102F" w:rsidRPr="00D70311" w:rsidRDefault="000F102F" w:rsidP="000F102F">
            <w:pPr>
              <w:pStyle w:val="BodyText"/>
              <w:spacing w:before="9"/>
              <w:ind w:left="0"/>
            </w:pPr>
            <w:r w:rsidRPr="00D70311">
              <w:rPr>
                <w:u w:val="single"/>
              </w:rPr>
              <w:t>Working away from class</w:t>
            </w:r>
            <w:r w:rsidRPr="00D70311">
              <w:t xml:space="preserve"> </w:t>
            </w:r>
          </w:p>
          <w:p w14:paraId="2FAF3833" w14:textId="77777777" w:rsidR="000F102F" w:rsidRPr="00D70311" w:rsidRDefault="000F102F" w:rsidP="000F102F">
            <w:pPr>
              <w:pStyle w:val="BodyText"/>
              <w:spacing w:before="9"/>
              <w:ind w:left="0"/>
            </w:pPr>
            <w:r w:rsidRPr="00D70311">
              <w:t xml:space="preserve">If a pupil’s behaviour has been repeatedly unsafe, unkind or preventing them from being ready to learn, it may be appropriate for that pupil to work away from their class for a proportionate amount of time. This can be in a partner class or in a senior leader’s office. The pupil must be clear about how their behaviour has impacted on others and must be set an appropriate level of work that they can complete independently. Before they return to class, the class teacher must establish with the child the expectations for their behaviour once they return to their class. </w:t>
            </w:r>
          </w:p>
          <w:p w14:paraId="700BD311" w14:textId="77777777" w:rsidR="000F102F" w:rsidRPr="00D70311" w:rsidRDefault="000F102F" w:rsidP="000F102F">
            <w:pPr>
              <w:pStyle w:val="BodyText"/>
              <w:spacing w:before="9"/>
              <w:ind w:left="0"/>
            </w:pPr>
          </w:p>
          <w:p w14:paraId="10AD2B84" w14:textId="77777777" w:rsidR="000F102F" w:rsidRPr="00D70311" w:rsidRDefault="000F102F" w:rsidP="000F102F">
            <w:pPr>
              <w:pStyle w:val="BodyText"/>
              <w:spacing w:before="9"/>
              <w:ind w:left="0"/>
            </w:pPr>
            <w:r w:rsidRPr="00D70311">
              <w:rPr>
                <w:u w:val="single"/>
              </w:rPr>
              <w:t>Internal exclusion</w:t>
            </w:r>
            <w:r w:rsidRPr="00D70311">
              <w:t xml:space="preserve"> </w:t>
            </w:r>
          </w:p>
          <w:p w14:paraId="5E6B0FA3" w14:textId="77777777" w:rsidR="000F102F" w:rsidRPr="00D70311" w:rsidRDefault="000F102F" w:rsidP="000F102F">
            <w:pPr>
              <w:pStyle w:val="BodyText"/>
              <w:spacing w:before="9"/>
              <w:ind w:left="0"/>
            </w:pPr>
            <w:r w:rsidRPr="00D70311">
              <w:t xml:space="preserve">If a pupil’s behaviour has required escalated support in order to keep them - and others - safe, it may be appropriate to issue an internal exclusion for a fixed period of time. This will be agreed with parents/carers before being issued and will result in the pupil working alongside a senior leader for the agreed amount of time. During the internal exclusion, time will be made to discuss with the pupil their behaviour and expectations for moving forward. </w:t>
            </w:r>
          </w:p>
          <w:p w14:paraId="4C43D241" w14:textId="77777777" w:rsidR="000F102F" w:rsidRPr="00D70311" w:rsidRDefault="000F102F" w:rsidP="000F102F">
            <w:pPr>
              <w:pStyle w:val="BodyText"/>
              <w:spacing w:before="9"/>
              <w:ind w:left="0"/>
            </w:pPr>
          </w:p>
          <w:p w14:paraId="60E5F2FC" w14:textId="77777777" w:rsidR="000F102F" w:rsidRPr="00D70311" w:rsidRDefault="000F102F" w:rsidP="000F102F">
            <w:pPr>
              <w:pStyle w:val="BodyText"/>
              <w:spacing w:before="9"/>
              <w:ind w:left="0"/>
              <w:rPr>
                <w:b/>
              </w:rPr>
            </w:pPr>
            <w:r w:rsidRPr="00D70311">
              <w:rPr>
                <w:b/>
              </w:rPr>
              <w:t>Suspension and permanent exclusions</w:t>
            </w:r>
          </w:p>
          <w:p w14:paraId="70A7928C" w14:textId="77777777" w:rsidR="000F102F" w:rsidRPr="00D70311" w:rsidRDefault="000F102F" w:rsidP="000F102F">
            <w:pPr>
              <w:pStyle w:val="1bodycopy10pt"/>
              <w:rPr>
                <w:rFonts w:asciiTheme="minorHAnsi" w:hAnsiTheme="minorHAnsi" w:cstheme="minorHAnsi"/>
                <w:szCs w:val="20"/>
                <w:lang w:eastAsia="en-GB"/>
              </w:rPr>
            </w:pPr>
            <w:r w:rsidRPr="00D70311">
              <w:rPr>
                <w:rFonts w:asciiTheme="minorHAnsi" w:hAnsiTheme="minorHAnsi" w:cstheme="minorHAnsi"/>
                <w:szCs w:val="20"/>
                <w:lang w:eastAsia="en-GB"/>
              </w:rPr>
              <w:t>The school can use suspension and permanent exclusion in response to serious incidents or in response to persistent poor behaviour, which has not improved following in-school sanctions and interventions.  </w:t>
            </w:r>
          </w:p>
          <w:p w14:paraId="192A9264" w14:textId="77777777" w:rsidR="000F102F" w:rsidRPr="00D70311" w:rsidRDefault="000F102F" w:rsidP="000F102F">
            <w:pPr>
              <w:pStyle w:val="1bodycopy10pt"/>
              <w:rPr>
                <w:rFonts w:asciiTheme="minorHAnsi" w:hAnsiTheme="minorHAnsi" w:cstheme="minorHAnsi"/>
                <w:szCs w:val="20"/>
                <w:shd w:val="clear" w:color="auto" w:fill="FFFFFF"/>
              </w:rPr>
            </w:pPr>
            <w:r w:rsidRPr="00D70311">
              <w:rPr>
                <w:rFonts w:asciiTheme="minorHAnsi" w:hAnsiTheme="minorHAnsi" w:cstheme="minorHAnsi"/>
                <w:szCs w:val="20"/>
                <w:lang w:eastAsia="en-GB"/>
              </w:rPr>
              <w:t xml:space="preserve">The decision to suspend or exclude will be made by the headteacher and only as a last resort.  </w:t>
            </w:r>
            <w:r w:rsidRPr="00D70311">
              <w:rPr>
                <w:rFonts w:asciiTheme="minorHAnsi" w:hAnsiTheme="minorHAnsi" w:cstheme="minorHAnsi"/>
                <w:szCs w:val="20"/>
                <w:shd w:val="clear" w:color="auto" w:fill="FFFFFF"/>
              </w:rPr>
              <w:t>We are committed to following all statutory exclusions procedures to ensure that every child receives an education in a safe and caring environment.</w:t>
            </w:r>
          </w:p>
          <w:p w14:paraId="113EC69F" w14:textId="77777777" w:rsidR="000F102F" w:rsidRPr="00D70311" w:rsidRDefault="000F102F" w:rsidP="000F102F">
            <w:pPr>
              <w:pStyle w:val="1bodycopy10pt"/>
              <w:rPr>
                <w:rFonts w:asciiTheme="minorHAnsi" w:hAnsiTheme="minorHAnsi" w:cstheme="minorHAnsi"/>
                <w:szCs w:val="20"/>
                <w:lang w:eastAsia="en-GB"/>
              </w:rPr>
            </w:pPr>
            <w:r w:rsidRPr="00D70311">
              <w:rPr>
                <w:rFonts w:asciiTheme="minorHAnsi" w:hAnsiTheme="minorHAnsi" w:cstheme="minorHAnsi"/>
                <w:szCs w:val="20"/>
                <w:lang w:eastAsia="en-GB"/>
              </w:rPr>
              <w:lastRenderedPageBreak/>
              <w:t>Our school aims to:</w:t>
            </w:r>
          </w:p>
          <w:p w14:paraId="30566F65" w14:textId="77777777" w:rsidR="000F102F" w:rsidRPr="00D70311" w:rsidRDefault="000F102F" w:rsidP="00F12FA6">
            <w:pPr>
              <w:pStyle w:val="NoSpacing"/>
              <w:numPr>
                <w:ilvl w:val="0"/>
                <w:numId w:val="15"/>
              </w:numPr>
              <w:rPr>
                <w:rFonts w:eastAsia="Times New Roman"/>
                <w:sz w:val="20"/>
                <w:szCs w:val="20"/>
              </w:rPr>
            </w:pPr>
            <w:r w:rsidRPr="00D70311">
              <w:rPr>
                <w:sz w:val="20"/>
                <w:szCs w:val="20"/>
              </w:rPr>
              <w:t>Ensure that the exclusions process is applied fairly and consistently</w:t>
            </w:r>
          </w:p>
          <w:p w14:paraId="7EFC40EA" w14:textId="77777777" w:rsidR="000F102F" w:rsidRPr="00D70311" w:rsidRDefault="000F102F" w:rsidP="00F12FA6">
            <w:pPr>
              <w:pStyle w:val="NoSpacing"/>
              <w:numPr>
                <w:ilvl w:val="0"/>
                <w:numId w:val="15"/>
              </w:numPr>
              <w:rPr>
                <w:rFonts w:eastAsia="Times New Roman"/>
                <w:sz w:val="20"/>
                <w:szCs w:val="20"/>
              </w:rPr>
            </w:pPr>
            <w:r w:rsidRPr="00D70311">
              <w:rPr>
                <w:sz w:val="20"/>
                <w:szCs w:val="20"/>
              </w:rPr>
              <w:t>Help governors, staff, parents and pupils understand the exclusions process</w:t>
            </w:r>
          </w:p>
          <w:p w14:paraId="2E535F4C" w14:textId="77777777" w:rsidR="000F102F" w:rsidRPr="00D70311" w:rsidRDefault="000F102F" w:rsidP="00F12FA6">
            <w:pPr>
              <w:pStyle w:val="NoSpacing"/>
              <w:numPr>
                <w:ilvl w:val="0"/>
                <w:numId w:val="15"/>
              </w:numPr>
              <w:rPr>
                <w:rFonts w:eastAsia="Times New Roman"/>
                <w:sz w:val="20"/>
                <w:szCs w:val="20"/>
              </w:rPr>
            </w:pPr>
            <w:r w:rsidRPr="00D70311">
              <w:rPr>
                <w:sz w:val="20"/>
                <w:szCs w:val="20"/>
              </w:rPr>
              <w:t>Ensure that pupils in school are safe and happy</w:t>
            </w:r>
          </w:p>
          <w:p w14:paraId="4F7BBE0D" w14:textId="77777777" w:rsidR="000F102F" w:rsidRPr="00D70311" w:rsidRDefault="000F102F" w:rsidP="00F12FA6">
            <w:pPr>
              <w:pStyle w:val="NoSpacing"/>
              <w:numPr>
                <w:ilvl w:val="0"/>
                <w:numId w:val="15"/>
              </w:numPr>
              <w:rPr>
                <w:rFonts w:eastAsia="Times New Roman"/>
                <w:sz w:val="20"/>
                <w:szCs w:val="20"/>
              </w:rPr>
            </w:pPr>
            <w:r w:rsidRPr="00D70311">
              <w:rPr>
                <w:sz w:val="20"/>
                <w:szCs w:val="20"/>
              </w:rPr>
              <w:t>Prevent pupils from becoming NEET (not in education, employment or training)</w:t>
            </w:r>
          </w:p>
          <w:p w14:paraId="271351AB" w14:textId="3CA60D84" w:rsidR="000F102F" w:rsidRPr="00D70311" w:rsidRDefault="000F102F" w:rsidP="00F12FA6">
            <w:pPr>
              <w:pStyle w:val="NoSpacing"/>
              <w:numPr>
                <w:ilvl w:val="0"/>
                <w:numId w:val="15"/>
              </w:numPr>
              <w:rPr>
                <w:rFonts w:eastAsia="Times New Roman"/>
                <w:sz w:val="20"/>
                <w:szCs w:val="20"/>
              </w:rPr>
            </w:pPr>
            <w:r w:rsidRPr="00D70311">
              <w:rPr>
                <w:sz w:val="20"/>
                <w:szCs w:val="20"/>
              </w:rPr>
              <w:t>Ensure all suspensions and permanent exclusions are carried out lawfully</w:t>
            </w:r>
          </w:p>
          <w:p w14:paraId="2B30CF5C" w14:textId="77777777" w:rsidR="000F102F" w:rsidRPr="00D70311" w:rsidRDefault="000F102F" w:rsidP="000F102F">
            <w:pPr>
              <w:pStyle w:val="BodyText"/>
              <w:spacing w:before="9"/>
              <w:ind w:left="0"/>
              <w:rPr>
                <w:u w:val="single"/>
              </w:rPr>
            </w:pPr>
          </w:p>
          <w:p w14:paraId="0A8FC5C8" w14:textId="77777777" w:rsidR="000F102F" w:rsidRPr="00D70311" w:rsidRDefault="000F102F" w:rsidP="000F102F">
            <w:pPr>
              <w:pStyle w:val="BodyText"/>
              <w:spacing w:before="9"/>
              <w:ind w:left="0"/>
              <w:rPr>
                <w:b/>
                <w:u w:val="single"/>
              </w:rPr>
            </w:pPr>
            <w:r w:rsidRPr="00D70311">
              <w:rPr>
                <w:b/>
                <w:u w:val="single"/>
              </w:rPr>
              <w:t>Suspension (fixed term exclusion)</w:t>
            </w:r>
          </w:p>
          <w:p w14:paraId="48A33677" w14:textId="0D6F5F4D" w:rsidR="000F102F" w:rsidRPr="00D70311" w:rsidRDefault="000F102F" w:rsidP="000F102F">
            <w:pPr>
              <w:pStyle w:val="BodyText"/>
              <w:spacing w:before="9"/>
              <w:ind w:left="0"/>
            </w:pPr>
            <w:r w:rsidRPr="00D70311">
              <w:t xml:space="preserve">If a pupil’s behaviour is judged to have been significantly unsafe, unkind or disrespectful, the Headteacher (or Acting Headteacher) has the power to temporarily suspend a pupil from the school. Decisions are made using the support of our Suspension Toolkit (see appendix </w:t>
            </w:r>
            <w:r w:rsidR="0008614F">
              <w:t>3</w:t>
            </w:r>
            <w:r w:rsidRPr="00D70311">
              <w:t xml:space="preserve">). A pupil can be suspended for one or more fixed periods, for up to 45 days within a school year. If issuing a suspension, the Headteacher must inform the parents for the decision to exclude, making it clear in the exclusion letter to the parents that they can, if they wish, appeal against the decision to the Governing Board and the process to follow to make any such appeal. All exclusions will be reported to Governors via the Head Teacher’s report and </w:t>
            </w:r>
            <w:r w:rsidRPr="00D70311">
              <w:rPr>
                <w:rFonts w:asciiTheme="minorHAnsi" w:hAnsiTheme="minorHAnsi"/>
              </w:rPr>
              <w:t xml:space="preserve">the </w:t>
            </w:r>
            <w:r w:rsidRPr="00D70311">
              <w:rPr>
                <w:rFonts w:asciiTheme="minorHAnsi" w:hAnsiTheme="minorHAnsi" w:cs="Arial"/>
                <w:color w:val="202124"/>
                <w:shd w:val="clear" w:color="auto" w:fill="FFFFFF"/>
              </w:rPr>
              <w:t>North Somerset Virtual School</w:t>
            </w:r>
            <w:r w:rsidRPr="00D70311">
              <w:t xml:space="preserve"> if the child is in care. If the fixed term exceeds five days, this must be reported to the local authority. </w:t>
            </w:r>
          </w:p>
          <w:p w14:paraId="2DCDC810" w14:textId="77777777" w:rsidR="008475DF" w:rsidRPr="00D70311" w:rsidRDefault="008475DF" w:rsidP="000F102F">
            <w:pPr>
              <w:pStyle w:val="BodyText"/>
              <w:spacing w:before="9"/>
              <w:ind w:left="0"/>
            </w:pPr>
          </w:p>
          <w:p w14:paraId="386D3E89" w14:textId="743F6833" w:rsidR="000F102F" w:rsidRPr="00D70311" w:rsidRDefault="008475DF" w:rsidP="008475DF">
            <w:pPr>
              <w:pStyle w:val="6Abstract"/>
              <w:rPr>
                <w:rFonts w:asciiTheme="minorHAnsi" w:hAnsiTheme="minorHAnsi" w:cstheme="majorHAnsi"/>
                <w:sz w:val="20"/>
                <w:szCs w:val="20"/>
              </w:rPr>
            </w:pPr>
            <w:r w:rsidRPr="00D70311">
              <w:rPr>
                <w:rFonts w:asciiTheme="minorHAnsi" w:hAnsiTheme="minorHAnsi" w:cstheme="majorHAnsi"/>
                <w:sz w:val="20"/>
                <w:szCs w:val="20"/>
              </w:rPr>
              <w:t>School staff will provide work for the child to complete during their suspension. This may include being directed to online learning such as Oak Academy.</w:t>
            </w:r>
          </w:p>
          <w:p w14:paraId="7B1F7D3C" w14:textId="77777777" w:rsidR="008475DF" w:rsidRPr="00D70311" w:rsidRDefault="000F102F" w:rsidP="000F102F">
            <w:pPr>
              <w:pStyle w:val="6Abstract"/>
              <w:rPr>
                <w:rFonts w:asciiTheme="minorHAnsi" w:hAnsiTheme="minorHAnsi" w:cstheme="majorHAnsi"/>
                <w:sz w:val="20"/>
                <w:szCs w:val="20"/>
              </w:rPr>
            </w:pPr>
            <w:r w:rsidRPr="00D70311">
              <w:rPr>
                <w:rFonts w:asciiTheme="minorHAnsi" w:hAnsiTheme="minorHAnsi" w:cstheme="majorHAnsi"/>
                <w:sz w:val="20"/>
                <w:szCs w:val="20"/>
              </w:rPr>
              <w:t xml:space="preserve">A suspension may be used to provide a clear signal of what is unacceptable behaviour as part of the school’s behaviour policy and show a pupil that their current behaviour is putting them at risk of permanent exclusion. </w:t>
            </w:r>
          </w:p>
          <w:p w14:paraId="5204D64D" w14:textId="32B02F05" w:rsidR="000F102F" w:rsidRPr="00D70311" w:rsidRDefault="000F102F" w:rsidP="000F102F">
            <w:pPr>
              <w:pStyle w:val="6Abstract"/>
              <w:rPr>
                <w:rFonts w:asciiTheme="minorHAnsi" w:hAnsiTheme="minorHAnsi" w:cstheme="majorHAnsi"/>
                <w:sz w:val="20"/>
                <w:szCs w:val="20"/>
              </w:rPr>
            </w:pPr>
            <w:r w:rsidRPr="00D70311">
              <w:rPr>
                <w:rFonts w:asciiTheme="minorHAnsi" w:hAnsiTheme="minorHAnsi" w:cstheme="majorHAnsi"/>
                <w:sz w:val="20"/>
                <w:szCs w:val="20"/>
              </w:rPr>
              <w:t>Where suspensions are becoming a regular occurrence for a pupil</w:t>
            </w:r>
            <w:r w:rsidR="008475DF" w:rsidRPr="00D70311">
              <w:rPr>
                <w:rFonts w:asciiTheme="minorHAnsi" w:hAnsiTheme="minorHAnsi" w:cstheme="majorHAnsi"/>
                <w:sz w:val="20"/>
                <w:szCs w:val="20"/>
              </w:rPr>
              <w:t xml:space="preserve"> and the child is at risk of further suspensions or Permanent Exclusion</w:t>
            </w:r>
            <w:r w:rsidRPr="00D70311">
              <w:rPr>
                <w:rFonts w:asciiTheme="minorHAnsi" w:hAnsiTheme="minorHAnsi" w:cstheme="majorHAnsi"/>
                <w:sz w:val="20"/>
                <w:szCs w:val="20"/>
              </w:rPr>
              <w:t xml:space="preserve">, headteachers and schools </w:t>
            </w:r>
            <w:r w:rsidR="008475DF" w:rsidRPr="00D70311">
              <w:rPr>
                <w:rFonts w:asciiTheme="minorHAnsi" w:hAnsiTheme="minorHAnsi" w:cstheme="majorHAnsi"/>
                <w:sz w:val="20"/>
                <w:szCs w:val="20"/>
              </w:rPr>
              <w:t xml:space="preserve">will decide </w:t>
            </w:r>
            <w:r w:rsidRPr="00D70311">
              <w:rPr>
                <w:rFonts w:asciiTheme="minorHAnsi" w:hAnsiTheme="minorHAnsi" w:cstheme="majorHAnsi"/>
                <w:sz w:val="20"/>
                <w:szCs w:val="20"/>
              </w:rPr>
              <w:t xml:space="preserve">whether additional strategies need to be put in place to address behaviour. </w:t>
            </w:r>
            <w:r w:rsidR="008475DF" w:rsidRPr="00D70311">
              <w:rPr>
                <w:rFonts w:asciiTheme="minorHAnsi" w:hAnsiTheme="minorHAnsi" w:cstheme="majorHAnsi"/>
                <w:sz w:val="20"/>
                <w:szCs w:val="20"/>
              </w:rPr>
              <w:t>The child will most likely be put on a Pastoral Support Plan (PSP) which is written with parents and other professionals if necessary.</w:t>
            </w:r>
          </w:p>
          <w:p w14:paraId="3287059E" w14:textId="77777777" w:rsidR="000F102F" w:rsidRPr="00D70311" w:rsidRDefault="000F102F" w:rsidP="000F102F">
            <w:pPr>
              <w:pStyle w:val="BodyText"/>
              <w:spacing w:before="9"/>
              <w:ind w:left="0"/>
              <w:rPr>
                <w:b/>
              </w:rPr>
            </w:pPr>
            <w:r w:rsidRPr="00D70311">
              <w:rPr>
                <w:b/>
                <w:u w:val="single"/>
              </w:rPr>
              <w:t>Permanent Exclusion</w:t>
            </w:r>
            <w:r w:rsidRPr="00D70311">
              <w:rPr>
                <w:b/>
              </w:rPr>
              <w:t xml:space="preserve"> </w:t>
            </w:r>
          </w:p>
          <w:p w14:paraId="00EF42D0" w14:textId="77777777" w:rsidR="000F102F" w:rsidRPr="00D70311" w:rsidRDefault="000F102F" w:rsidP="000F102F">
            <w:pPr>
              <w:pStyle w:val="NoSpacing"/>
              <w:rPr>
                <w:sz w:val="20"/>
                <w:szCs w:val="20"/>
              </w:rPr>
            </w:pPr>
            <w:r w:rsidRPr="00D70311">
              <w:rPr>
                <w:sz w:val="20"/>
                <w:szCs w:val="20"/>
              </w:rPr>
              <w:t xml:space="preserve">A permanent exclusion is when a pupil is no longer allowed to attend a school (unless the pupil is reinstated). The decision to exclude a pupil permanently should only be taken: </w:t>
            </w:r>
          </w:p>
          <w:p w14:paraId="75E2D2D1" w14:textId="77777777" w:rsidR="000F102F" w:rsidRPr="00D70311" w:rsidRDefault="000F102F" w:rsidP="00F12FA6">
            <w:pPr>
              <w:pStyle w:val="NoSpacing"/>
              <w:numPr>
                <w:ilvl w:val="0"/>
                <w:numId w:val="16"/>
              </w:numPr>
              <w:rPr>
                <w:sz w:val="20"/>
                <w:szCs w:val="20"/>
              </w:rPr>
            </w:pPr>
            <w:r w:rsidRPr="00D70311">
              <w:rPr>
                <w:sz w:val="20"/>
                <w:szCs w:val="20"/>
              </w:rPr>
              <w:t xml:space="preserve">in response to a serious breach or persistent breaches of the school's behaviour policy; and </w:t>
            </w:r>
          </w:p>
          <w:p w14:paraId="19BE910B" w14:textId="77777777" w:rsidR="000F102F" w:rsidRPr="00D70311" w:rsidRDefault="000F102F" w:rsidP="00F12FA6">
            <w:pPr>
              <w:pStyle w:val="NoSpacing"/>
              <w:numPr>
                <w:ilvl w:val="0"/>
                <w:numId w:val="16"/>
              </w:numPr>
              <w:rPr>
                <w:sz w:val="20"/>
                <w:szCs w:val="20"/>
              </w:rPr>
            </w:pPr>
            <w:r w:rsidRPr="00D70311">
              <w:rPr>
                <w:rFonts w:cstheme="majorBidi"/>
                <w:sz w:val="20"/>
                <w:szCs w:val="20"/>
              </w:rPr>
              <w:t xml:space="preserve">where allowing the pupil to remain in school would seriously harm the education or welfare of the pupil or others such as staff or pupils in the school. </w:t>
            </w:r>
          </w:p>
          <w:p w14:paraId="1835FF70" w14:textId="77777777" w:rsidR="000F102F" w:rsidRDefault="000F102F" w:rsidP="004216FB">
            <w:pPr>
              <w:pStyle w:val="BodyText"/>
              <w:spacing w:before="9"/>
              <w:ind w:left="0"/>
            </w:pPr>
            <w:r w:rsidRPr="00D70311">
              <w:t>If the decision is made, by the Headteacher (or acting Headteacher), to permanently exclude a pupil, the parents, chair of governors, LSP and local authority will be informed - including The Virtual school if the child is in care - giving the reasons for the permanent exclusion. At the same time, the Head Teacher must make it clear in the exclusion letter to the parents that they can, if they wish, appeal against the decision to the Governing Board and the process to follow to make any such appeal.</w:t>
            </w:r>
          </w:p>
          <w:p w14:paraId="780DD762" w14:textId="3B17B98C" w:rsidR="00D70311" w:rsidRPr="004216FB" w:rsidRDefault="00D70311" w:rsidP="004216FB">
            <w:pPr>
              <w:pStyle w:val="BodyText"/>
              <w:spacing w:before="9"/>
              <w:ind w:left="0"/>
              <w:rPr>
                <w:sz w:val="24"/>
                <w:szCs w:val="22"/>
              </w:rPr>
            </w:pPr>
          </w:p>
        </w:tc>
      </w:tr>
    </w:tbl>
    <w:p w14:paraId="77A6E1AE" w14:textId="48EE3392" w:rsidR="007C7D71" w:rsidRPr="00F50B1F" w:rsidRDefault="007C7D71" w:rsidP="007C7D71">
      <w:pPr>
        <w:pStyle w:val="BodyText"/>
        <w:spacing w:before="125"/>
        <w:ind w:left="0"/>
        <w:rPr>
          <w:sz w:val="22"/>
        </w:rPr>
      </w:pPr>
    </w:p>
    <w:p w14:paraId="04CF0F7B" w14:textId="6A95326B" w:rsidR="00561C60" w:rsidRDefault="00561C60" w:rsidP="00515748">
      <w:pPr>
        <w:pStyle w:val="BodyText"/>
        <w:spacing w:before="9"/>
        <w:ind w:left="0"/>
        <w:rPr>
          <w:sz w:val="22"/>
          <w:szCs w:val="22"/>
        </w:rPr>
      </w:pPr>
    </w:p>
    <w:p w14:paraId="78BC1EB1" w14:textId="63F254C0" w:rsidR="00D70311" w:rsidRDefault="00D70311" w:rsidP="00515748">
      <w:pPr>
        <w:pStyle w:val="BodyText"/>
        <w:spacing w:before="9"/>
        <w:ind w:left="0"/>
        <w:rPr>
          <w:sz w:val="22"/>
          <w:szCs w:val="22"/>
        </w:rPr>
      </w:pPr>
    </w:p>
    <w:p w14:paraId="62AA2BAE" w14:textId="7CF4BB72" w:rsidR="00D70311" w:rsidRDefault="00D70311" w:rsidP="00515748">
      <w:pPr>
        <w:pStyle w:val="BodyText"/>
        <w:spacing w:before="9"/>
        <w:ind w:left="0"/>
        <w:rPr>
          <w:sz w:val="22"/>
          <w:szCs w:val="22"/>
        </w:rPr>
      </w:pPr>
    </w:p>
    <w:p w14:paraId="53C7F9D3" w14:textId="06440F62" w:rsidR="00D70311" w:rsidRDefault="00D70311" w:rsidP="00515748">
      <w:pPr>
        <w:pStyle w:val="BodyText"/>
        <w:spacing w:before="9"/>
        <w:ind w:left="0"/>
        <w:rPr>
          <w:sz w:val="22"/>
          <w:szCs w:val="22"/>
        </w:rPr>
      </w:pPr>
    </w:p>
    <w:p w14:paraId="7C0ED0C1" w14:textId="77777777" w:rsidR="00D70311" w:rsidRDefault="00D70311" w:rsidP="00515748">
      <w:pPr>
        <w:pStyle w:val="BodyText"/>
        <w:spacing w:before="9"/>
        <w:ind w:left="0"/>
        <w:rPr>
          <w:sz w:val="22"/>
          <w:szCs w:val="22"/>
        </w:rPr>
      </w:pPr>
    </w:p>
    <w:p w14:paraId="169189B3" w14:textId="77777777" w:rsidR="00561C60" w:rsidRDefault="00561C60" w:rsidP="00F12FA6">
      <w:pPr>
        <w:pStyle w:val="Heading1"/>
        <w:numPr>
          <w:ilvl w:val="0"/>
          <w:numId w:val="7"/>
        </w:numPr>
        <w:tabs>
          <w:tab w:val="left" w:pos="379"/>
        </w:tabs>
        <w:spacing w:before="123"/>
        <w:rPr>
          <w:color w:val="44536A"/>
        </w:rPr>
      </w:pPr>
      <w:bookmarkStart w:id="5" w:name="_Toc130998694"/>
      <w:r>
        <w:rPr>
          <w:color w:val="44536A"/>
        </w:rPr>
        <w:t>Responding</w:t>
      </w:r>
      <w:r>
        <w:rPr>
          <w:color w:val="44536A"/>
          <w:spacing w:val="-7"/>
        </w:rPr>
        <w:t xml:space="preserve"> </w:t>
      </w:r>
      <w:r>
        <w:rPr>
          <w:color w:val="44536A"/>
        </w:rPr>
        <w:t>to</w:t>
      </w:r>
      <w:r>
        <w:rPr>
          <w:color w:val="44536A"/>
          <w:spacing w:val="-5"/>
        </w:rPr>
        <w:t xml:space="preserve"> </w:t>
      </w:r>
      <w:r>
        <w:rPr>
          <w:color w:val="44536A"/>
        </w:rPr>
        <w:t>misbehaviour</w:t>
      </w:r>
      <w:r>
        <w:rPr>
          <w:color w:val="44536A"/>
          <w:spacing w:val="-5"/>
        </w:rPr>
        <w:t xml:space="preserve"> </w:t>
      </w:r>
      <w:r>
        <w:rPr>
          <w:color w:val="44536A"/>
        </w:rPr>
        <w:t>from</w:t>
      </w:r>
      <w:r>
        <w:rPr>
          <w:color w:val="44536A"/>
          <w:spacing w:val="-5"/>
        </w:rPr>
        <w:t xml:space="preserve"> </w:t>
      </w:r>
      <w:r>
        <w:rPr>
          <w:color w:val="44536A"/>
        </w:rPr>
        <w:t>pupils</w:t>
      </w:r>
      <w:r>
        <w:rPr>
          <w:color w:val="44536A"/>
          <w:spacing w:val="-4"/>
        </w:rPr>
        <w:t xml:space="preserve"> </w:t>
      </w:r>
      <w:r>
        <w:rPr>
          <w:color w:val="44536A"/>
        </w:rPr>
        <w:t>with</w:t>
      </w:r>
      <w:r>
        <w:rPr>
          <w:color w:val="44536A"/>
          <w:spacing w:val="-4"/>
        </w:rPr>
        <w:t xml:space="preserve"> SEND</w:t>
      </w:r>
      <w:bookmarkEnd w:id="5"/>
    </w:p>
    <w:p w14:paraId="685C4B5A" w14:textId="77777777" w:rsidR="00561C60" w:rsidRDefault="00561C60" w:rsidP="00F12FA6">
      <w:pPr>
        <w:pStyle w:val="Heading2"/>
        <w:numPr>
          <w:ilvl w:val="1"/>
          <w:numId w:val="7"/>
        </w:numPr>
        <w:tabs>
          <w:tab w:val="left" w:pos="465"/>
        </w:tabs>
        <w:spacing w:before="239"/>
        <w:ind w:left="464" w:hanging="365"/>
        <w:rPr>
          <w:color w:val="12253E"/>
        </w:rPr>
      </w:pPr>
      <w:proofErr w:type="spellStart"/>
      <w:r>
        <w:rPr>
          <w:color w:val="12253E"/>
        </w:rPr>
        <w:t>Recognising</w:t>
      </w:r>
      <w:proofErr w:type="spellEnd"/>
      <w:r>
        <w:rPr>
          <w:color w:val="12253E"/>
          <w:spacing w:val="-6"/>
        </w:rPr>
        <w:t xml:space="preserve"> </w:t>
      </w:r>
      <w:r>
        <w:rPr>
          <w:color w:val="12253E"/>
        </w:rPr>
        <w:t>the</w:t>
      </w:r>
      <w:r>
        <w:rPr>
          <w:color w:val="12253E"/>
          <w:spacing w:val="-3"/>
        </w:rPr>
        <w:t xml:space="preserve"> </w:t>
      </w:r>
      <w:r>
        <w:rPr>
          <w:color w:val="12253E"/>
        </w:rPr>
        <w:t>impact</w:t>
      </w:r>
      <w:r>
        <w:rPr>
          <w:color w:val="12253E"/>
          <w:spacing w:val="-1"/>
        </w:rPr>
        <w:t xml:space="preserve"> </w:t>
      </w:r>
      <w:r>
        <w:rPr>
          <w:color w:val="12253E"/>
        </w:rPr>
        <w:t>of SEND</w:t>
      </w:r>
      <w:r>
        <w:rPr>
          <w:color w:val="12253E"/>
          <w:spacing w:val="-1"/>
        </w:rPr>
        <w:t xml:space="preserve"> </w:t>
      </w:r>
      <w:r>
        <w:rPr>
          <w:color w:val="12253E"/>
        </w:rPr>
        <w:t>on</w:t>
      </w:r>
      <w:r>
        <w:rPr>
          <w:color w:val="12253E"/>
          <w:spacing w:val="-3"/>
        </w:rPr>
        <w:t xml:space="preserve"> </w:t>
      </w:r>
      <w:r>
        <w:rPr>
          <w:color w:val="12253E"/>
          <w:spacing w:val="-2"/>
        </w:rPr>
        <w:t>behaviour</w:t>
      </w:r>
    </w:p>
    <w:p w14:paraId="37C3A5CB" w14:textId="77777777" w:rsidR="00561C60" w:rsidRPr="00C008F6" w:rsidRDefault="00561C60" w:rsidP="00C008F6">
      <w:pPr>
        <w:pStyle w:val="BodyText"/>
        <w:spacing w:before="122"/>
        <w:ind w:left="100"/>
        <w:rPr>
          <w:sz w:val="22"/>
          <w:szCs w:val="22"/>
        </w:rPr>
      </w:pPr>
      <w:r w:rsidRPr="00C008F6">
        <w:rPr>
          <w:sz w:val="22"/>
          <w:szCs w:val="22"/>
        </w:rPr>
        <w:t>The</w:t>
      </w:r>
      <w:r w:rsidRPr="00C008F6">
        <w:rPr>
          <w:spacing w:val="-7"/>
          <w:sz w:val="22"/>
          <w:szCs w:val="22"/>
        </w:rPr>
        <w:t xml:space="preserve"> </w:t>
      </w:r>
      <w:r w:rsidRPr="00C008F6">
        <w:rPr>
          <w:sz w:val="22"/>
          <w:szCs w:val="22"/>
        </w:rPr>
        <w:t>school</w:t>
      </w:r>
      <w:r w:rsidRPr="00C008F6">
        <w:rPr>
          <w:spacing w:val="-5"/>
          <w:sz w:val="22"/>
          <w:szCs w:val="22"/>
        </w:rPr>
        <w:t xml:space="preserve"> </w:t>
      </w:r>
      <w:proofErr w:type="spellStart"/>
      <w:r w:rsidRPr="00C008F6">
        <w:rPr>
          <w:sz w:val="22"/>
          <w:szCs w:val="22"/>
        </w:rPr>
        <w:t>recognises</w:t>
      </w:r>
      <w:proofErr w:type="spellEnd"/>
      <w:r w:rsidRPr="00C008F6">
        <w:rPr>
          <w:spacing w:val="-5"/>
          <w:sz w:val="22"/>
          <w:szCs w:val="22"/>
        </w:rPr>
        <w:t xml:space="preserve"> </w:t>
      </w:r>
      <w:r w:rsidRPr="00C008F6">
        <w:rPr>
          <w:sz w:val="22"/>
          <w:szCs w:val="22"/>
        </w:rPr>
        <w:t>that</w:t>
      </w:r>
      <w:r w:rsidRPr="00C008F6">
        <w:rPr>
          <w:spacing w:val="-5"/>
          <w:sz w:val="22"/>
          <w:szCs w:val="22"/>
        </w:rPr>
        <w:t xml:space="preserve"> </w:t>
      </w:r>
      <w:r w:rsidRPr="00C008F6">
        <w:rPr>
          <w:sz w:val="22"/>
          <w:szCs w:val="22"/>
        </w:rPr>
        <w:t>pupils’</w:t>
      </w:r>
      <w:r w:rsidRPr="00C008F6">
        <w:rPr>
          <w:spacing w:val="-5"/>
          <w:sz w:val="22"/>
          <w:szCs w:val="22"/>
        </w:rPr>
        <w:t xml:space="preserve"> </w:t>
      </w:r>
      <w:proofErr w:type="spellStart"/>
      <w:r w:rsidRPr="00C008F6">
        <w:rPr>
          <w:sz w:val="22"/>
          <w:szCs w:val="22"/>
        </w:rPr>
        <w:t>behaviour</w:t>
      </w:r>
      <w:proofErr w:type="spellEnd"/>
      <w:r w:rsidRPr="00C008F6">
        <w:rPr>
          <w:spacing w:val="-5"/>
          <w:sz w:val="22"/>
          <w:szCs w:val="22"/>
        </w:rPr>
        <w:t xml:space="preserve"> </w:t>
      </w:r>
      <w:r w:rsidRPr="00C008F6">
        <w:rPr>
          <w:sz w:val="22"/>
          <w:szCs w:val="22"/>
        </w:rPr>
        <w:t>may</w:t>
      </w:r>
      <w:r w:rsidRPr="00C008F6">
        <w:rPr>
          <w:spacing w:val="-6"/>
          <w:sz w:val="22"/>
          <w:szCs w:val="22"/>
        </w:rPr>
        <w:t xml:space="preserve"> </w:t>
      </w:r>
      <w:r w:rsidRPr="00C008F6">
        <w:rPr>
          <w:sz w:val="22"/>
          <w:szCs w:val="22"/>
        </w:rPr>
        <w:t>be</w:t>
      </w:r>
      <w:r w:rsidRPr="00C008F6">
        <w:rPr>
          <w:spacing w:val="-6"/>
          <w:sz w:val="22"/>
          <w:szCs w:val="22"/>
        </w:rPr>
        <w:t xml:space="preserve"> </w:t>
      </w:r>
      <w:r w:rsidRPr="00C008F6">
        <w:rPr>
          <w:sz w:val="22"/>
          <w:szCs w:val="22"/>
        </w:rPr>
        <w:t>impacted</w:t>
      </w:r>
      <w:r w:rsidRPr="00C008F6">
        <w:rPr>
          <w:spacing w:val="-5"/>
          <w:sz w:val="22"/>
          <w:szCs w:val="22"/>
        </w:rPr>
        <w:t xml:space="preserve"> </w:t>
      </w:r>
      <w:r w:rsidRPr="00C008F6">
        <w:rPr>
          <w:sz w:val="22"/>
          <w:szCs w:val="22"/>
        </w:rPr>
        <w:t>by</w:t>
      </w:r>
      <w:r w:rsidRPr="00C008F6">
        <w:rPr>
          <w:spacing w:val="-6"/>
          <w:sz w:val="22"/>
          <w:szCs w:val="22"/>
        </w:rPr>
        <w:t xml:space="preserve"> </w:t>
      </w:r>
      <w:r w:rsidRPr="00C008F6">
        <w:rPr>
          <w:sz w:val="22"/>
          <w:szCs w:val="22"/>
        </w:rPr>
        <w:t>a</w:t>
      </w:r>
      <w:r w:rsidRPr="00C008F6">
        <w:rPr>
          <w:spacing w:val="-5"/>
          <w:sz w:val="22"/>
          <w:szCs w:val="22"/>
        </w:rPr>
        <w:t xml:space="preserve"> </w:t>
      </w:r>
      <w:r w:rsidRPr="00C008F6">
        <w:rPr>
          <w:sz w:val="22"/>
          <w:szCs w:val="22"/>
        </w:rPr>
        <w:t>special</w:t>
      </w:r>
      <w:r w:rsidRPr="00C008F6">
        <w:rPr>
          <w:spacing w:val="-6"/>
          <w:sz w:val="22"/>
          <w:szCs w:val="22"/>
        </w:rPr>
        <w:t xml:space="preserve"> </w:t>
      </w:r>
      <w:r w:rsidRPr="00C008F6">
        <w:rPr>
          <w:sz w:val="22"/>
          <w:szCs w:val="22"/>
        </w:rPr>
        <w:t>educational</w:t>
      </w:r>
      <w:r w:rsidRPr="00C008F6">
        <w:rPr>
          <w:spacing w:val="-5"/>
          <w:sz w:val="22"/>
          <w:szCs w:val="22"/>
        </w:rPr>
        <w:t xml:space="preserve"> </w:t>
      </w:r>
      <w:r w:rsidRPr="00C008F6">
        <w:rPr>
          <w:sz w:val="22"/>
          <w:szCs w:val="22"/>
        </w:rPr>
        <w:t>need</w:t>
      </w:r>
      <w:r w:rsidRPr="00C008F6">
        <w:rPr>
          <w:spacing w:val="-5"/>
          <w:sz w:val="22"/>
          <w:szCs w:val="22"/>
        </w:rPr>
        <w:t xml:space="preserve"> </w:t>
      </w:r>
      <w:r w:rsidRPr="00C008F6">
        <w:rPr>
          <w:sz w:val="22"/>
          <w:szCs w:val="22"/>
        </w:rPr>
        <w:t>or</w:t>
      </w:r>
      <w:r w:rsidRPr="00C008F6">
        <w:rPr>
          <w:spacing w:val="-5"/>
          <w:sz w:val="22"/>
          <w:szCs w:val="22"/>
        </w:rPr>
        <w:t xml:space="preserve"> </w:t>
      </w:r>
      <w:r w:rsidRPr="00C008F6">
        <w:rPr>
          <w:spacing w:val="-2"/>
          <w:sz w:val="22"/>
          <w:szCs w:val="22"/>
        </w:rPr>
        <w:t>disability</w:t>
      </w:r>
      <w:r w:rsidR="00C008F6">
        <w:rPr>
          <w:sz w:val="22"/>
          <w:szCs w:val="22"/>
        </w:rPr>
        <w:t xml:space="preserve"> </w:t>
      </w:r>
      <w:r w:rsidRPr="00C008F6">
        <w:rPr>
          <w:spacing w:val="-2"/>
          <w:sz w:val="22"/>
          <w:szCs w:val="22"/>
        </w:rPr>
        <w:t>(SEND).</w:t>
      </w:r>
    </w:p>
    <w:p w14:paraId="67BC3E60" w14:textId="77777777" w:rsidR="00561C60" w:rsidRPr="00C008F6" w:rsidRDefault="00561C60" w:rsidP="00561C60">
      <w:pPr>
        <w:pStyle w:val="BodyText"/>
        <w:spacing w:before="119"/>
        <w:ind w:left="100" w:right="228"/>
        <w:rPr>
          <w:sz w:val="22"/>
          <w:szCs w:val="22"/>
        </w:rPr>
      </w:pPr>
      <w:r w:rsidRPr="00C008F6">
        <w:rPr>
          <w:sz w:val="22"/>
          <w:szCs w:val="22"/>
        </w:rPr>
        <w:t xml:space="preserve">When incidents of misbehaviour arise, we will consider them in relation to a pupil’s SEND, although we </w:t>
      </w:r>
      <w:proofErr w:type="spellStart"/>
      <w:r w:rsidRPr="00C008F6">
        <w:rPr>
          <w:sz w:val="22"/>
          <w:szCs w:val="22"/>
        </w:rPr>
        <w:t>recognise</w:t>
      </w:r>
      <w:proofErr w:type="spellEnd"/>
      <w:r w:rsidRPr="00C008F6">
        <w:rPr>
          <w:spacing w:val="-4"/>
          <w:sz w:val="22"/>
          <w:szCs w:val="22"/>
        </w:rPr>
        <w:t xml:space="preserve"> </w:t>
      </w:r>
      <w:r w:rsidRPr="00C008F6">
        <w:rPr>
          <w:sz w:val="22"/>
          <w:szCs w:val="22"/>
        </w:rPr>
        <w:t>that</w:t>
      </w:r>
      <w:r w:rsidRPr="00C008F6">
        <w:rPr>
          <w:spacing w:val="-3"/>
          <w:sz w:val="22"/>
          <w:szCs w:val="22"/>
        </w:rPr>
        <w:t xml:space="preserve"> </w:t>
      </w:r>
      <w:r w:rsidRPr="00C008F6">
        <w:rPr>
          <w:sz w:val="22"/>
          <w:szCs w:val="22"/>
        </w:rPr>
        <w:t>not</w:t>
      </w:r>
      <w:r w:rsidRPr="00C008F6">
        <w:rPr>
          <w:spacing w:val="-3"/>
          <w:sz w:val="22"/>
          <w:szCs w:val="22"/>
        </w:rPr>
        <w:t xml:space="preserve"> </w:t>
      </w:r>
      <w:r w:rsidRPr="00C008F6">
        <w:rPr>
          <w:sz w:val="22"/>
          <w:szCs w:val="22"/>
        </w:rPr>
        <w:t>every</w:t>
      </w:r>
      <w:r w:rsidRPr="00C008F6">
        <w:rPr>
          <w:spacing w:val="-3"/>
          <w:sz w:val="22"/>
          <w:szCs w:val="22"/>
        </w:rPr>
        <w:t xml:space="preserve"> </w:t>
      </w:r>
      <w:r w:rsidRPr="00C008F6">
        <w:rPr>
          <w:sz w:val="22"/>
          <w:szCs w:val="22"/>
        </w:rPr>
        <w:t>incident</w:t>
      </w:r>
      <w:r w:rsidRPr="00C008F6">
        <w:rPr>
          <w:spacing w:val="-3"/>
          <w:sz w:val="22"/>
          <w:szCs w:val="22"/>
        </w:rPr>
        <w:t xml:space="preserve"> </w:t>
      </w:r>
      <w:r w:rsidRPr="00C008F6">
        <w:rPr>
          <w:sz w:val="22"/>
          <w:szCs w:val="22"/>
        </w:rPr>
        <w:t>of</w:t>
      </w:r>
      <w:r w:rsidRPr="00C008F6">
        <w:rPr>
          <w:spacing w:val="-5"/>
          <w:sz w:val="22"/>
          <w:szCs w:val="22"/>
        </w:rPr>
        <w:t xml:space="preserve"> </w:t>
      </w:r>
      <w:r w:rsidRPr="00C008F6">
        <w:rPr>
          <w:sz w:val="22"/>
          <w:szCs w:val="22"/>
        </w:rPr>
        <w:t>misbehaviour</w:t>
      </w:r>
      <w:r w:rsidRPr="00C008F6">
        <w:rPr>
          <w:spacing w:val="-3"/>
          <w:sz w:val="22"/>
          <w:szCs w:val="22"/>
        </w:rPr>
        <w:t xml:space="preserve"> </w:t>
      </w:r>
      <w:r w:rsidRPr="00C008F6">
        <w:rPr>
          <w:sz w:val="22"/>
          <w:szCs w:val="22"/>
        </w:rPr>
        <w:t>will</w:t>
      </w:r>
      <w:r w:rsidRPr="00C008F6">
        <w:rPr>
          <w:spacing w:val="-4"/>
          <w:sz w:val="22"/>
          <w:szCs w:val="22"/>
        </w:rPr>
        <w:t xml:space="preserve"> </w:t>
      </w:r>
      <w:r w:rsidRPr="00C008F6">
        <w:rPr>
          <w:sz w:val="22"/>
          <w:szCs w:val="22"/>
        </w:rPr>
        <w:t>be</w:t>
      </w:r>
      <w:r w:rsidRPr="00C008F6">
        <w:rPr>
          <w:spacing w:val="-4"/>
          <w:sz w:val="22"/>
          <w:szCs w:val="22"/>
        </w:rPr>
        <w:t xml:space="preserve"> </w:t>
      </w:r>
      <w:r w:rsidRPr="00C008F6">
        <w:rPr>
          <w:sz w:val="22"/>
          <w:szCs w:val="22"/>
        </w:rPr>
        <w:t>connected</w:t>
      </w:r>
      <w:r w:rsidRPr="00C008F6">
        <w:rPr>
          <w:spacing w:val="-3"/>
          <w:sz w:val="22"/>
          <w:szCs w:val="22"/>
        </w:rPr>
        <w:t xml:space="preserve"> </w:t>
      </w:r>
      <w:r w:rsidRPr="00C008F6">
        <w:rPr>
          <w:sz w:val="22"/>
          <w:szCs w:val="22"/>
        </w:rPr>
        <w:t>to</w:t>
      </w:r>
      <w:r w:rsidRPr="00C008F6">
        <w:rPr>
          <w:spacing w:val="-3"/>
          <w:sz w:val="22"/>
          <w:szCs w:val="22"/>
        </w:rPr>
        <w:t xml:space="preserve"> </w:t>
      </w:r>
      <w:r w:rsidRPr="00C008F6">
        <w:rPr>
          <w:sz w:val="22"/>
          <w:szCs w:val="22"/>
        </w:rPr>
        <w:t>their</w:t>
      </w:r>
      <w:r w:rsidRPr="00C008F6">
        <w:rPr>
          <w:spacing w:val="-3"/>
          <w:sz w:val="22"/>
          <w:szCs w:val="22"/>
        </w:rPr>
        <w:t xml:space="preserve"> </w:t>
      </w:r>
      <w:r w:rsidRPr="00C008F6">
        <w:rPr>
          <w:sz w:val="22"/>
          <w:szCs w:val="22"/>
        </w:rPr>
        <w:t>SEND.</w:t>
      </w:r>
      <w:r w:rsidRPr="00C008F6">
        <w:rPr>
          <w:spacing w:val="-3"/>
          <w:sz w:val="22"/>
          <w:szCs w:val="22"/>
        </w:rPr>
        <w:t xml:space="preserve"> </w:t>
      </w:r>
      <w:r w:rsidRPr="00C008F6">
        <w:rPr>
          <w:sz w:val="22"/>
          <w:szCs w:val="22"/>
        </w:rPr>
        <w:t>Decisions</w:t>
      </w:r>
      <w:r w:rsidRPr="00C008F6">
        <w:rPr>
          <w:spacing w:val="-3"/>
          <w:sz w:val="22"/>
          <w:szCs w:val="22"/>
        </w:rPr>
        <w:t xml:space="preserve"> </w:t>
      </w:r>
      <w:r w:rsidRPr="00C008F6">
        <w:rPr>
          <w:sz w:val="22"/>
          <w:szCs w:val="22"/>
        </w:rPr>
        <w:t>on</w:t>
      </w:r>
      <w:r w:rsidRPr="00C008F6">
        <w:rPr>
          <w:spacing w:val="-3"/>
          <w:sz w:val="22"/>
          <w:szCs w:val="22"/>
        </w:rPr>
        <w:t xml:space="preserve"> </w:t>
      </w:r>
      <w:r w:rsidRPr="00C008F6">
        <w:rPr>
          <w:sz w:val="22"/>
          <w:szCs w:val="22"/>
        </w:rPr>
        <w:t>whether</w:t>
      </w:r>
      <w:r w:rsidRPr="00C008F6">
        <w:rPr>
          <w:spacing w:val="-3"/>
          <w:sz w:val="22"/>
          <w:szCs w:val="22"/>
        </w:rPr>
        <w:t xml:space="preserve"> </w:t>
      </w:r>
      <w:r w:rsidRPr="00C008F6">
        <w:rPr>
          <w:sz w:val="22"/>
          <w:szCs w:val="22"/>
        </w:rPr>
        <w:lastRenderedPageBreak/>
        <w:t>a pupil’s SEND had an impact on an incident of misbehaviour will be made on a case-by-case basis.</w:t>
      </w:r>
    </w:p>
    <w:p w14:paraId="3BB1DCB7" w14:textId="77777777" w:rsidR="00561C60" w:rsidRPr="00C008F6" w:rsidRDefault="00561C60" w:rsidP="00561C60">
      <w:pPr>
        <w:pStyle w:val="BodyText"/>
        <w:spacing w:before="122"/>
        <w:ind w:left="100" w:right="228"/>
        <w:rPr>
          <w:sz w:val="22"/>
          <w:szCs w:val="22"/>
        </w:rPr>
      </w:pPr>
      <w:r w:rsidRPr="00C008F6">
        <w:rPr>
          <w:sz w:val="22"/>
          <w:szCs w:val="22"/>
        </w:rPr>
        <w:t>When</w:t>
      </w:r>
      <w:r w:rsidRPr="00C008F6">
        <w:rPr>
          <w:spacing w:val="-3"/>
          <w:sz w:val="22"/>
          <w:szCs w:val="22"/>
        </w:rPr>
        <w:t xml:space="preserve"> </w:t>
      </w:r>
      <w:r w:rsidRPr="00C008F6">
        <w:rPr>
          <w:sz w:val="22"/>
          <w:szCs w:val="22"/>
        </w:rPr>
        <w:t>dealing</w:t>
      </w:r>
      <w:r w:rsidRPr="00C008F6">
        <w:rPr>
          <w:spacing w:val="-4"/>
          <w:sz w:val="22"/>
          <w:szCs w:val="22"/>
        </w:rPr>
        <w:t xml:space="preserve"> </w:t>
      </w:r>
      <w:r w:rsidRPr="00C008F6">
        <w:rPr>
          <w:sz w:val="22"/>
          <w:szCs w:val="22"/>
        </w:rPr>
        <w:t>with</w:t>
      </w:r>
      <w:r w:rsidRPr="00C008F6">
        <w:rPr>
          <w:spacing w:val="-2"/>
          <w:sz w:val="22"/>
          <w:szCs w:val="22"/>
        </w:rPr>
        <w:t xml:space="preserve"> </w:t>
      </w:r>
      <w:r w:rsidRPr="00C008F6">
        <w:rPr>
          <w:sz w:val="22"/>
          <w:szCs w:val="22"/>
        </w:rPr>
        <w:t>misbehaviour</w:t>
      </w:r>
      <w:r w:rsidRPr="00C008F6">
        <w:rPr>
          <w:spacing w:val="-3"/>
          <w:sz w:val="22"/>
          <w:szCs w:val="22"/>
        </w:rPr>
        <w:t xml:space="preserve"> </w:t>
      </w:r>
      <w:r w:rsidRPr="00C008F6">
        <w:rPr>
          <w:sz w:val="22"/>
          <w:szCs w:val="22"/>
        </w:rPr>
        <w:t>from</w:t>
      </w:r>
      <w:r w:rsidRPr="00C008F6">
        <w:rPr>
          <w:spacing w:val="-4"/>
          <w:sz w:val="22"/>
          <w:szCs w:val="22"/>
        </w:rPr>
        <w:t xml:space="preserve"> </w:t>
      </w:r>
      <w:r w:rsidRPr="00C008F6">
        <w:rPr>
          <w:sz w:val="22"/>
          <w:szCs w:val="22"/>
        </w:rPr>
        <w:t>pupils</w:t>
      </w:r>
      <w:r w:rsidRPr="00C008F6">
        <w:rPr>
          <w:spacing w:val="-3"/>
          <w:sz w:val="22"/>
          <w:szCs w:val="22"/>
        </w:rPr>
        <w:t xml:space="preserve"> </w:t>
      </w:r>
      <w:r w:rsidRPr="00C008F6">
        <w:rPr>
          <w:sz w:val="22"/>
          <w:szCs w:val="22"/>
        </w:rPr>
        <w:t>with</w:t>
      </w:r>
      <w:r w:rsidRPr="00C008F6">
        <w:rPr>
          <w:spacing w:val="-3"/>
          <w:sz w:val="22"/>
          <w:szCs w:val="22"/>
        </w:rPr>
        <w:t xml:space="preserve"> </w:t>
      </w:r>
      <w:r w:rsidRPr="00C008F6">
        <w:rPr>
          <w:sz w:val="22"/>
          <w:szCs w:val="22"/>
        </w:rPr>
        <w:t>SEND,</w:t>
      </w:r>
      <w:r w:rsidRPr="00C008F6">
        <w:rPr>
          <w:spacing w:val="-3"/>
          <w:sz w:val="22"/>
          <w:szCs w:val="22"/>
        </w:rPr>
        <w:t xml:space="preserve"> </w:t>
      </w:r>
      <w:r w:rsidRPr="00C008F6">
        <w:rPr>
          <w:sz w:val="22"/>
          <w:szCs w:val="22"/>
        </w:rPr>
        <w:t>especially</w:t>
      </w:r>
      <w:r w:rsidRPr="00C008F6">
        <w:rPr>
          <w:spacing w:val="-3"/>
          <w:sz w:val="22"/>
          <w:szCs w:val="22"/>
        </w:rPr>
        <w:t xml:space="preserve"> </w:t>
      </w:r>
      <w:r w:rsidRPr="00C008F6">
        <w:rPr>
          <w:sz w:val="22"/>
          <w:szCs w:val="22"/>
        </w:rPr>
        <w:t>where</w:t>
      </w:r>
      <w:r w:rsidRPr="00C008F6">
        <w:rPr>
          <w:spacing w:val="-4"/>
          <w:sz w:val="22"/>
          <w:szCs w:val="22"/>
        </w:rPr>
        <w:t xml:space="preserve"> </w:t>
      </w:r>
      <w:r w:rsidRPr="00C008F6">
        <w:rPr>
          <w:sz w:val="22"/>
          <w:szCs w:val="22"/>
        </w:rPr>
        <w:t>their</w:t>
      </w:r>
      <w:r w:rsidRPr="00C008F6">
        <w:rPr>
          <w:spacing w:val="-3"/>
          <w:sz w:val="22"/>
          <w:szCs w:val="22"/>
        </w:rPr>
        <w:t xml:space="preserve"> </w:t>
      </w:r>
      <w:r w:rsidRPr="00C008F6">
        <w:rPr>
          <w:sz w:val="22"/>
          <w:szCs w:val="22"/>
        </w:rPr>
        <w:t>SEND</w:t>
      </w:r>
      <w:r w:rsidRPr="00C008F6">
        <w:rPr>
          <w:spacing w:val="-4"/>
          <w:sz w:val="22"/>
          <w:szCs w:val="22"/>
        </w:rPr>
        <w:t xml:space="preserve"> </w:t>
      </w:r>
      <w:r w:rsidRPr="00C008F6">
        <w:rPr>
          <w:sz w:val="22"/>
          <w:szCs w:val="22"/>
        </w:rPr>
        <w:t>affects</w:t>
      </w:r>
      <w:r w:rsidRPr="00C008F6">
        <w:rPr>
          <w:spacing w:val="-2"/>
          <w:sz w:val="22"/>
          <w:szCs w:val="22"/>
        </w:rPr>
        <w:t xml:space="preserve"> </w:t>
      </w:r>
      <w:r w:rsidRPr="00C008F6">
        <w:rPr>
          <w:sz w:val="22"/>
          <w:szCs w:val="22"/>
        </w:rPr>
        <w:t>their</w:t>
      </w:r>
      <w:r w:rsidRPr="00C008F6">
        <w:rPr>
          <w:spacing w:val="-3"/>
          <w:sz w:val="22"/>
          <w:szCs w:val="22"/>
        </w:rPr>
        <w:t xml:space="preserve"> </w:t>
      </w:r>
      <w:r w:rsidRPr="00C008F6">
        <w:rPr>
          <w:sz w:val="22"/>
          <w:szCs w:val="22"/>
        </w:rPr>
        <w:t>behaviour, the school will balance their legal duties when making decisions about enforcing the behaviour policy. The legal duties include:</w:t>
      </w:r>
    </w:p>
    <w:p w14:paraId="316D2B47" w14:textId="387AEEF6" w:rsidR="00561C60" w:rsidRPr="00C008F6" w:rsidRDefault="00561C60" w:rsidP="00F12FA6">
      <w:pPr>
        <w:pStyle w:val="BodyText"/>
        <w:numPr>
          <w:ilvl w:val="0"/>
          <w:numId w:val="42"/>
        </w:numPr>
        <w:spacing w:before="120" w:line="243" w:lineRule="exact"/>
        <w:rPr>
          <w:sz w:val="22"/>
          <w:szCs w:val="22"/>
        </w:rPr>
      </w:pPr>
      <w:r w:rsidRPr="00C008F6">
        <w:rPr>
          <w:sz w:val="22"/>
          <w:szCs w:val="22"/>
        </w:rPr>
        <w:t>Taking</w:t>
      </w:r>
      <w:r w:rsidRPr="00C008F6">
        <w:rPr>
          <w:spacing w:val="-7"/>
          <w:sz w:val="22"/>
          <w:szCs w:val="22"/>
        </w:rPr>
        <w:t xml:space="preserve"> </w:t>
      </w:r>
      <w:r w:rsidRPr="00C008F6">
        <w:rPr>
          <w:sz w:val="22"/>
          <w:szCs w:val="22"/>
        </w:rPr>
        <w:t>reasonable</w:t>
      </w:r>
      <w:r w:rsidRPr="00C008F6">
        <w:rPr>
          <w:spacing w:val="-6"/>
          <w:sz w:val="22"/>
          <w:szCs w:val="22"/>
        </w:rPr>
        <w:t xml:space="preserve"> </w:t>
      </w:r>
      <w:r w:rsidRPr="00C008F6">
        <w:rPr>
          <w:sz w:val="22"/>
          <w:szCs w:val="22"/>
        </w:rPr>
        <w:t>steps</w:t>
      </w:r>
      <w:r w:rsidRPr="00C008F6">
        <w:rPr>
          <w:spacing w:val="-6"/>
          <w:sz w:val="22"/>
          <w:szCs w:val="22"/>
        </w:rPr>
        <w:t xml:space="preserve"> </w:t>
      </w:r>
      <w:r w:rsidRPr="00C008F6">
        <w:rPr>
          <w:sz w:val="22"/>
          <w:szCs w:val="22"/>
        </w:rPr>
        <w:t>to</w:t>
      </w:r>
      <w:r w:rsidRPr="00C008F6">
        <w:rPr>
          <w:spacing w:val="-5"/>
          <w:sz w:val="22"/>
          <w:szCs w:val="22"/>
        </w:rPr>
        <w:t xml:space="preserve"> </w:t>
      </w:r>
      <w:r w:rsidRPr="00C008F6">
        <w:rPr>
          <w:sz w:val="22"/>
          <w:szCs w:val="22"/>
        </w:rPr>
        <w:t>avoid</w:t>
      </w:r>
      <w:r w:rsidRPr="00C008F6">
        <w:rPr>
          <w:spacing w:val="-5"/>
          <w:sz w:val="22"/>
          <w:szCs w:val="22"/>
        </w:rPr>
        <w:t xml:space="preserve"> </w:t>
      </w:r>
      <w:r w:rsidRPr="00C008F6">
        <w:rPr>
          <w:sz w:val="22"/>
          <w:szCs w:val="22"/>
        </w:rPr>
        <w:t>causing</w:t>
      </w:r>
      <w:r w:rsidRPr="00C008F6">
        <w:rPr>
          <w:spacing w:val="-6"/>
          <w:sz w:val="22"/>
          <w:szCs w:val="22"/>
        </w:rPr>
        <w:t xml:space="preserve"> </w:t>
      </w:r>
      <w:r w:rsidRPr="00C008F6">
        <w:rPr>
          <w:sz w:val="22"/>
          <w:szCs w:val="22"/>
        </w:rPr>
        <w:t>any</w:t>
      </w:r>
      <w:r w:rsidRPr="00C008F6">
        <w:rPr>
          <w:spacing w:val="-7"/>
          <w:sz w:val="22"/>
          <w:szCs w:val="22"/>
        </w:rPr>
        <w:t xml:space="preserve"> </w:t>
      </w:r>
      <w:r w:rsidRPr="00C008F6">
        <w:rPr>
          <w:sz w:val="22"/>
          <w:szCs w:val="22"/>
        </w:rPr>
        <w:t>substantial</w:t>
      </w:r>
      <w:r w:rsidRPr="00C008F6">
        <w:rPr>
          <w:spacing w:val="-5"/>
          <w:sz w:val="22"/>
          <w:szCs w:val="22"/>
        </w:rPr>
        <w:t xml:space="preserve"> </w:t>
      </w:r>
      <w:r w:rsidRPr="00C008F6">
        <w:rPr>
          <w:sz w:val="22"/>
          <w:szCs w:val="22"/>
        </w:rPr>
        <w:t>disadvantage</w:t>
      </w:r>
      <w:r w:rsidRPr="00C008F6">
        <w:rPr>
          <w:spacing w:val="-7"/>
          <w:sz w:val="22"/>
          <w:szCs w:val="22"/>
        </w:rPr>
        <w:t xml:space="preserve"> </w:t>
      </w:r>
      <w:r w:rsidRPr="00C008F6">
        <w:rPr>
          <w:sz w:val="22"/>
          <w:szCs w:val="22"/>
        </w:rPr>
        <w:t>to</w:t>
      </w:r>
      <w:r w:rsidRPr="00C008F6">
        <w:rPr>
          <w:spacing w:val="-5"/>
          <w:sz w:val="22"/>
          <w:szCs w:val="22"/>
        </w:rPr>
        <w:t xml:space="preserve"> </w:t>
      </w:r>
      <w:r w:rsidRPr="00C008F6">
        <w:rPr>
          <w:sz w:val="22"/>
          <w:szCs w:val="22"/>
        </w:rPr>
        <w:t>a</w:t>
      </w:r>
      <w:r w:rsidRPr="00C008F6">
        <w:rPr>
          <w:spacing w:val="-5"/>
          <w:sz w:val="22"/>
          <w:szCs w:val="22"/>
        </w:rPr>
        <w:t xml:space="preserve"> </w:t>
      </w:r>
      <w:r w:rsidRPr="00C008F6">
        <w:rPr>
          <w:sz w:val="22"/>
          <w:szCs w:val="22"/>
        </w:rPr>
        <w:t>disabled</w:t>
      </w:r>
      <w:r w:rsidRPr="00C008F6">
        <w:rPr>
          <w:spacing w:val="-5"/>
          <w:sz w:val="22"/>
          <w:szCs w:val="22"/>
        </w:rPr>
        <w:t xml:space="preserve"> </w:t>
      </w:r>
      <w:r w:rsidRPr="00C008F6">
        <w:rPr>
          <w:sz w:val="22"/>
          <w:szCs w:val="22"/>
        </w:rPr>
        <w:t>pupil</w:t>
      </w:r>
      <w:r w:rsidRPr="00C008F6">
        <w:rPr>
          <w:spacing w:val="-8"/>
          <w:sz w:val="22"/>
          <w:szCs w:val="22"/>
        </w:rPr>
        <w:t xml:space="preserve"> </w:t>
      </w:r>
      <w:r w:rsidRPr="00C008F6">
        <w:rPr>
          <w:sz w:val="22"/>
          <w:szCs w:val="22"/>
        </w:rPr>
        <w:t>caused</w:t>
      </w:r>
      <w:r w:rsidRPr="00C008F6">
        <w:rPr>
          <w:spacing w:val="-5"/>
          <w:sz w:val="22"/>
          <w:szCs w:val="22"/>
        </w:rPr>
        <w:t xml:space="preserve"> by</w:t>
      </w:r>
    </w:p>
    <w:p w14:paraId="4422119E" w14:textId="77777777" w:rsidR="00561C60" w:rsidRPr="00C008F6" w:rsidRDefault="00561C60" w:rsidP="00F12FA6">
      <w:pPr>
        <w:pStyle w:val="BodyText"/>
        <w:numPr>
          <w:ilvl w:val="0"/>
          <w:numId w:val="42"/>
        </w:numPr>
        <w:spacing w:line="243" w:lineRule="exact"/>
        <w:rPr>
          <w:sz w:val="22"/>
          <w:szCs w:val="22"/>
        </w:rPr>
      </w:pPr>
      <w:r w:rsidRPr="00C008F6">
        <w:rPr>
          <w:sz w:val="22"/>
          <w:szCs w:val="22"/>
        </w:rPr>
        <w:t>the</w:t>
      </w:r>
      <w:r w:rsidRPr="00C008F6">
        <w:rPr>
          <w:spacing w:val="-6"/>
          <w:sz w:val="22"/>
          <w:szCs w:val="22"/>
        </w:rPr>
        <w:t xml:space="preserve"> </w:t>
      </w:r>
      <w:r w:rsidRPr="00C008F6">
        <w:rPr>
          <w:sz w:val="22"/>
          <w:szCs w:val="22"/>
        </w:rPr>
        <w:t>school’s</w:t>
      </w:r>
      <w:r w:rsidRPr="00C008F6">
        <w:rPr>
          <w:spacing w:val="-5"/>
          <w:sz w:val="22"/>
          <w:szCs w:val="22"/>
        </w:rPr>
        <w:t xml:space="preserve"> </w:t>
      </w:r>
      <w:r w:rsidRPr="00C008F6">
        <w:rPr>
          <w:sz w:val="22"/>
          <w:szCs w:val="22"/>
        </w:rPr>
        <w:t>policies</w:t>
      </w:r>
      <w:r w:rsidRPr="00C008F6">
        <w:rPr>
          <w:spacing w:val="-5"/>
          <w:sz w:val="22"/>
          <w:szCs w:val="22"/>
        </w:rPr>
        <w:t xml:space="preserve"> </w:t>
      </w:r>
      <w:r w:rsidRPr="00C008F6">
        <w:rPr>
          <w:sz w:val="22"/>
          <w:szCs w:val="22"/>
        </w:rPr>
        <w:t>or</w:t>
      </w:r>
      <w:r w:rsidRPr="00C008F6">
        <w:rPr>
          <w:spacing w:val="-5"/>
          <w:sz w:val="22"/>
          <w:szCs w:val="22"/>
        </w:rPr>
        <w:t xml:space="preserve"> </w:t>
      </w:r>
      <w:r w:rsidRPr="00C008F6">
        <w:rPr>
          <w:sz w:val="22"/>
          <w:szCs w:val="22"/>
        </w:rPr>
        <w:t>practices</w:t>
      </w:r>
      <w:r w:rsidRPr="00C008F6">
        <w:rPr>
          <w:spacing w:val="-5"/>
          <w:sz w:val="22"/>
          <w:szCs w:val="22"/>
        </w:rPr>
        <w:t xml:space="preserve"> </w:t>
      </w:r>
      <w:r w:rsidRPr="00C008F6">
        <w:rPr>
          <w:sz w:val="22"/>
          <w:szCs w:val="22"/>
        </w:rPr>
        <w:t>(</w:t>
      </w:r>
      <w:hyperlink r:id="rId20">
        <w:r w:rsidRPr="00C008F6">
          <w:rPr>
            <w:color w:val="0071CC"/>
            <w:sz w:val="22"/>
            <w:szCs w:val="22"/>
            <w:u w:val="single" w:color="0071CC"/>
          </w:rPr>
          <w:t>Equality</w:t>
        </w:r>
        <w:r w:rsidRPr="00C008F6">
          <w:rPr>
            <w:color w:val="0071CC"/>
            <w:spacing w:val="-5"/>
            <w:sz w:val="22"/>
            <w:szCs w:val="22"/>
            <w:u w:val="single" w:color="0071CC"/>
          </w:rPr>
          <w:t xml:space="preserve"> </w:t>
        </w:r>
        <w:r w:rsidRPr="00C008F6">
          <w:rPr>
            <w:color w:val="0071CC"/>
            <w:sz w:val="22"/>
            <w:szCs w:val="22"/>
            <w:u w:val="single" w:color="0071CC"/>
          </w:rPr>
          <w:t>Act</w:t>
        </w:r>
        <w:r w:rsidRPr="00C008F6">
          <w:rPr>
            <w:color w:val="0071CC"/>
            <w:spacing w:val="-5"/>
            <w:sz w:val="22"/>
            <w:szCs w:val="22"/>
            <w:u w:val="single" w:color="0071CC"/>
          </w:rPr>
          <w:t xml:space="preserve"> </w:t>
        </w:r>
        <w:r w:rsidRPr="00C008F6">
          <w:rPr>
            <w:color w:val="0071CC"/>
            <w:spacing w:val="-4"/>
            <w:sz w:val="22"/>
            <w:szCs w:val="22"/>
            <w:u w:val="single" w:color="0071CC"/>
          </w:rPr>
          <w:t>2010</w:t>
        </w:r>
      </w:hyperlink>
      <w:r w:rsidRPr="00C008F6">
        <w:rPr>
          <w:spacing w:val="-4"/>
          <w:sz w:val="22"/>
          <w:szCs w:val="22"/>
        </w:rPr>
        <w:t>)</w:t>
      </w:r>
    </w:p>
    <w:p w14:paraId="6A0AB788" w14:textId="1D21EC7A" w:rsidR="00561C60" w:rsidRPr="00C008F6" w:rsidRDefault="00561C60" w:rsidP="00F12FA6">
      <w:pPr>
        <w:pStyle w:val="BodyText"/>
        <w:numPr>
          <w:ilvl w:val="0"/>
          <w:numId w:val="42"/>
        </w:numPr>
        <w:ind w:right="205"/>
        <w:rPr>
          <w:sz w:val="22"/>
          <w:szCs w:val="22"/>
        </w:rPr>
      </w:pPr>
      <w:r w:rsidRPr="00C008F6">
        <w:rPr>
          <w:sz w:val="22"/>
          <w:szCs w:val="22"/>
        </w:rPr>
        <w:t>Using</w:t>
      </w:r>
      <w:r w:rsidRPr="00C008F6">
        <w:rPr>
          <w:spacing w:val="-3"/>
          <w:sz w:val="22"/>
          <w:szCs w:val="22"/>
        </w:rPr>
        <w:t xml:space="preserve"> </w:t>
      </w:r>
      <w:r w:rsidRPr="00C008F6">
        <w:rPr>
          <w:sz w:val="22"/>
          <w:szCs w:val="22"/>
        </w:rPr>
        <w:t>our</w:t>
      </w:r>
      <w:r w:rsidRPr="00C008F6">
        <w:rPr>
          <w:spacing w:val="-2"/>
          <w:sz w:val="22"/>
          <w:szCs w:val="22"/>
        </w:rPr>
        <w:t xml:space="preserve"> </w:t>
      </w:r>
      <w:r w:rsidRPr="00C008F6">
        <w:rPr>
          <w:sz w:val="22"/>
          <w:szCs w:val="22"/>
        </w:rPr>
        <w:t>best</w:t>
      </w:r>
      <w:r w:rsidRPr="00C008F6">
        <w:rPr>
          <w:spacing w:val="-2"/>
          <w:sz w:val="22"/>
          <w:szCs w:val="22"/>
        </w:rPr>
        <w:t xml:space="preserve"> </w:t>
      </w:r>
      <w:proofErr w:type="spellStart"/>
      <w:r w:rsidRPr="00C008F6">
        <w:rPr>
          <w:sz w:val="22"/>
          <w:szCs w:val="22"/>
        </w:rPr>
        <w:t>endeavours</w:t>
      </w:r>
      <w:proofErr w:type="spellEnd"/>
      <w:r w:rsidRPr="00C008F6">
        <w:rPr>
          <w:spacing w:val="-3"/>
          <w:sz w:val="22"/>
          <w:szCs w:val="22"/>
        </w:rPr>
        <w:t xml:space="preserve"> </w:t>
      </w:r>
      <w:r w:rsidRPr="00C008F6">
        <w:rPr>
          <w:sz w:val="22"/>
          <w:szCs w:val="22"/>
        </w:rPr>
        <w:t>to</w:t>
      </w:r>
      <w:r w:rsidRPr="00C008F6">
        <w:rPr>
          <w:spacing w:val="-4"/>
          <w:sz w:val="22"/>
          <w:szCs w:val="22"/>
        </w:rPr>
        <w:t xml:space="preserve"> </w:t>
      </w:r>
      <w:r w:rsidRPr="00C008F6">
        <w:rPr>
          <w:sz w:val="22"/>
          <w:szCs w:val="22"/>
        </w:rPr>
        <w:t>meet</w:t>
      </w:r>
      <w:r w:rsidRPr="00C008F6">
        <w:rPr>
          <w:spacing w:val="-2"/>
          <w:sz w:val="22"/>
          <w:szCs w:val="22"/>
        </w:rPr>
        <w:t xml:space="preserve"> </w:t>
      </w:r>
      <w:r w:rsidRPr="00C008F6">
        <w:rPr>
          <w:sz w:val="22"/>
          <w:szCs w:val="22"/>
        </w:rPr>
        <w:t>the</w:t>
      </w:r>
      <w:r w:rsidRPr="00C008F6">
        <w:rPr>
          <w:spacing w:val="-3"/>
          <w:sz w:val="22"/>
          <w:szCs w:val="22"/>
        </w:rPr>
        <w:t xml:space="preserve"> </w:t>
      </w:r>
      <w:r w:rsidRPr="00C008F6">
        <w:rPr>
          <w:sz w:val="22"/>
          <w:szCs w:val="22"/>
        </w:rPr>
        <w:t>needs</w:t>
      </w:r>
      <w:r w:rsidRPr="00C008F6">
        <w:rPr>
          <w:spacing w:val="-2"/>
          <w:sz w:val="22"/>
          <w:szCs w:val="22"/>
        </w:rPr>
        <w:t xml:space="preserve"> </w:t>
      </w:r>
      <w:r w:rsidRPr="00C008F6">
        <w:rPr>
          <w:sz w:val="22"/>
          <w:szCs w:val="22"/>
        </w:rPr>
        <w:t>of</w:t>
      </w:r>
      <w:r w:rsidRPr="00C008F6">
        <w:rPr>
          <w:spacing w:val="-4"/>
          <w:sz w:val="22"/>
          <w:szCs w:val="22"/>
        </w:rPr>
        <w:t xml:space="preserve"> </w:t>
      </w:r>
      <w:r w:rsidRPr="00C008F6">
        <w:rPr>
          <w:sz w:val="22"/>
          <w:szCs w:val="22"/>
        </w:rPr>
        <w:t>pupils</w:t>
      </w:r>
      <w:r w:rsidRPr="00C008F6">
        <w:rPr>
          <w:spacing w:val="-2"/>
          <w:sz w:val="22"/>
          <w:szCs w:val="22"/>
        </w:rPr>
        <w:t xml:space="preserve"> </w:t>
      </w:r>
      <w:r w:rsidRPr="00C008F6">
        <w:rPr>
          <w:sz w:val="22"/>
          <w:szCs w:val="22"/>
        </w:rPr>
        <w:t>with</w:t>
      </w:r>
      <w:r w:rsidRPr="00C008F6">
        <w:rPr>
          <w:spacing w:val="-2"/>
          <w:sz w:val="22"/>
          <w:szCs w:val="22"/>
        </w:rPr>
        <w:t xml:space="preserve"> </w:t>
      </w:r>
      <w:r w:rsidRPr="00C008F6">
        <w:rPr>
          <w:sz w:val="22"/>
          <w:szCs w:val="22"/>
        </w:rPr>
        <w:t>SEND</w:t>
      </w:r>
      <w:r w:rsidRPr="00C008F6">
        <w:rPr>
          <w:spacing w:val="-3"/>
          <w:sz w:val="22"/>
          <w:szCs w:val="22"/>
        </w:rPr>
        <w:t xml:space="preserve"> </w:t>
      </w:r>
      <w:r w:rsidRPr="00C008F6">
        <w:rPr>
          <w:sz w:val="22"/>
          <w:szCs w:val="22"/>
        </w:rPr>
        <w:t>(</w:t>
      </w:r>
      <w:hyperlink r:id="rId21">
        <w:r w:rsidRPr="00C008F6">
          <w:rPr>
            <w:color w:val="0071CC"/>
            <w:sz w:val="22"/>
            <w:szCs w:val="22"/>
            <w:u w:val="single" w:color="0071CC"/>
          </w:rPr>
          <w:t>Children</w:t>
        </w:r>
        <w:r w:rsidRPr="00C008F6">
          <w:rPr>
            <w:color w:val="0071CC"/>
            <w:spacing w:val="-2"/>
            <w:sz w:val="22"/>
            <w:szCs w:val="22"/>
            <w:u w:val="single" w:color="0071CC"/>
          </w:rPr>
          <w:t xml:space="preserve"> </w:t>
        </w:r>
        <w:r w:rsidRPr="00C008F6">
          <w:rPr>
            <w:color w:val="0071CC"/>
            <w:sz w:val="22"/>
            <w:szCs w:val="22"/>
            <w:u w:val="single" w:color="0071CC"/>
          </w:rPr>
          <w:t>and</w:t>
        </w:r>
        <w:r w:rsidRPr="00C008F6">
          <w:rPr>
            <w:color w:val="0071CC"/>
            <w:spacing w:val="-2"/>
            <w:sz w:val="22"/>
            <w:szCs w:val="22"/>
            <w:u w:val="single" w:color="0071CC"/>
          </w:rPr>
          <w:t xml:space="preserve"> </w:t>
        </w:r>
        <w:r w:rsidRPr="00C008F6">
          <w:rPr>
            <w:color w:val="0071CC"/>
            <w:sz w:val="22"/>
            <w:szCs w:val="22"/>
            <w:u w:val="single" w:color="0071CC"/>
          </w:rPr>
          <w:t>Families Act</w:t>
        </w:r>
        <w:r w:rsidRPr="00C008F6">
          <w:rPr>
            <w:color w:val="0071CC"/>
            <w:spacing w:val="-2"/>
            <w:sz w:val="22"/>
            <w:szCs w:val="22"/>
            <w:u w:val="single" w:color="0071CC"/>
          </w:rPr>
          <w:t xml:space="preserve"> </w:t>
        </w:r>
        <w:r w:rsidRPr="00C008F6">
          <w:rPr>
            <w:color w:val="0071CC"/>
            <w:sz w:val="22"/>
            <w:szCs w:val="22"/>
            <w:u w:val="single" w:color="0071CC"/>
          </w:rPr>
          <w:t>2014</w:t>
        </w:r>
      </w:hyperlink>
      <w:r w:rsidRPr="00C008F6">
        <w:rPr>
          <w:sz w:val="22"/>
          <w:szCs w:val="22"/>
        </w:rPr>
        <w:t>) If a pupil has an education, health and care (EHC) plan, the provisions set out in that plan must be secured and the school must co-operate with the local authority and other bodies</w:t>
      </w:r>
    </w:p>
    <w:p w14:paraId="382FD424" w14:textId="77777777" w:rsidR="00561C60" w:rsidRPr="00C008F6" w:rsidRDefault="00561C60" w:rsidP="00561C60">
      <w:pPr>
        <w:pStyle w:val="BodyText"/>
        <w:spacing w:before="120"/>
        <w:ind w:left="100"/>
        <w:rPr>
          <w:sz w:val="22"/>
          <w:szCs w:val="22"/>
        </w:rPr>
      </w:pPr>
      <w:r w:rsidRPr="00C008F6">
        <w:rPr>
          <w:sz w:val="22"/>
          <w:szCs w:val="22"/>
        </w:rPr>
        <w:t>As</w:t>
      </w:r>
      <w:r w:rsidRPr="00C008F6">
        <w:rPr>
          <w:spacing w:val="-3"/>
          <w:sz w:val="22"/>
          <w:szCs w:val="22"/>
        </w:rPr>
        <w:t xml:space="preserve"> </w:t>
      </w:r>
      <w:r w:rsidRPr="00C008F6">
        <w:rPr>
          <w:sz w:val="22"/>
          <w:szCs w:val="22"/>
        </w:rPr>
        <w:t>part</w:t>
      </w:r>
      <w:r w:rsidRPr="00C008F6">
        <w:rPr>
          <w:spacing w:val="-3"/>
          <w:sz w:val="22"/>
          <w:szCs w:val="22"/>
        </w:rPr>
        <w:t xml:space="preserve"> </w:t>
      </w:r>
      <w:r w:rsidRPr="00C008F6">
        <w:rPr>
          <w:sz w:val="22"/>
          <w:szCs w:val="22"/>
        </w:rPr>
        <w:t>of</w:t>
      </w:r>
      <w:r w:rsidRPr="00C008F6">
        <w:rPr>
          <w:spacing w:val="-5"/>
          <w:sz w:val="22"/>
          <w:szCs w:val="22"/>
        </w:rPr>
        <w:t xml:space="preserve"> </w:t>
      </w:r>
      <w:r w:rsidRPr="00C008F6">
        <w:rPr>
          <w:sz w:val="22"/>
          <w:szCs w:val="22"/>
        </w:rPr>
        <w:t>meeting</w:t>
      </w:r>
      <w:r w:rsidRPr="00C008F6">
        <w:rPr>
          <w:spacing w:val="-4"/>
          <w:sz w:val="22"/>
          <w:szCs w:val="22"/>
        </w:rPr>
        <w:t xml:space="preserve"> </w:t>
      </w:r>
      <w:r w:rsidRPr="00C008F6">
        <w:rPr>
          <w:sz w:val="22"/>
          <w:szCs w:val="22"/>
        </w:rPr>
        <w:t>these</w:t>
      </w:r>
      <w:r w:rsidRPr="00C008F6">
        <w:rPr>
          <w:spacing w:val="-4"/>
          <w:sz w:val="22"/>
          <w:szCs w:val="22"/>
        </w:rPr>
        <w:t xml:space="preserve"> </w:t>
      </w:r>
      <w:r w:rsidRPr="00C008F6">
        <w:rPr>
          <w:sz w:val="22"/>
          <w:szCs w:val="22"/>
        </w:rPr>
        <w:t>duties,</w:t>
      </w:r>
      <w:r w:rsidRPr="00C008F6">
        <w:rPr>
          <w:spacing w:val="-3"/>
          <w:sz w:val="22"/>
          <w:szCs w:val="22"/>
        </w:rPr>
        <w:t xml:space="preserve"> </w:t>
      </w:r>
      <w:r w:rsidRPr="00C008F6">
        <w:rPr>
          <w:sz w:val="22"/>
          <w:szCs w:val="22"/>
        </w:rPr>
        <w:t>the</w:t>
      </w:r>
      <w:r w:rsidRPr="00C008F6">
        <w:rPr>
          <w:spacing w:val="-4"/>
          <w:sz w:val="22"/>
          <w:szCs w:val="22"/>
        </w:rPr>
        <w:t xml:space="preserve"> </w:t>
      </w:r>
      <w:r w:rsidRPr="00C008F6">
        <w:rPr>
          <w:sz w:val="22"/>
          <w:szCs w:val="22"/>
        </w:rPr>
        <w:t>school</w:t>
      </w:r>
      <w:r w:rsidRPr="00C008F6">
        <w:rPr>
          <w:spacing w:val="-3"/>
          <w:sz w:val="22"/>
          <w:szCs w:val="22"/>
        </w:rPr>
        <w:t xml:space="preserve"> </w:t>
      </w:r>
      <w:r w:rsidRPr="00C008F6">
        <w:rPr>
          <w:sz w:val="22"/>
          <w:szCs w:val="22"/>
        </w:rPr>
        <w:t>will</w:t>
      </w:r>
      <w:r w:rsidRPr="00C008F6">
        <w:rPr>
          <w:spacing w:val="-3"/>
          <w:sz w:val="22"/>
          <w:szCs w:val="22"/>
        </w:rPr>
        <w:t xml:space="preserve"> </w:t>
      </w:r>
      <w:r w:rsidRPr="00C008F6">
        <w:rPr>
          <w:sz w:val="22"/>
          <w:szCs w:val="22"/>
        </w:rPr>
        <w:t>anticipate,</w:t>
      </w:r>
      <w:r w:rsidRPr="00C008F6">
        <w:rPr>
          <w:spacing w:val="-3"/>
          <w:sz w:val="22"/>
          <w:szCs w:val="22"/>
        </w:rPr>
        <w:t xml:space="preserve"> </w:t>
      </w:r>
      <w:r w:rsidRPr="00C008F6">
        <w:rPr>
          <w:sz w:val="22"/>
          <w:szCs w:val="22"/>
        </w:rPr>
        <w:t>as</w:t>
      </w:r>
      <w:r w:rsidRPr="00C008F6">
        <w:rPr>
          <w:spacing w:val="-3"/>
          <w:sz w:val="22"/>
          <w:szCs w:val="22"/>
        </w:rPr>
        <w:t xml:space="preserve"> </w:t>
      </w:r>
      <w:r w:rsidRPr="00C008F6">
        <w:rPr>
          <w:sz w:val="22"/>
          <w:szCs w:val="22"/>
        </w:rPr>
        <w:t>far</w:t>
      </w:r>
      <w:r w:rsidRPr="00C008F6">
        <w:rPr>
          <w:spacing w:val="-3"/>
          <w:sz w:val="22"/>
          <w:szCs w:val="22"/>
        </w:rPr>
        <w:t xml:space="preserve"> </w:t>
      </w:r>
      <w:r w:rsidRPr="00C008F6">
        <w:rPr>
          <w:sz w:val="22"/>
          <w:szCs w:val="22"/>
        </w:rPr>
        <w:t>as</w:t>
      </w:r>
      <w:r w:rsidRPr="00C008F6">
        <w:rPr>
          <w:spacing w:val="-2"/>
          <w:sz w:val="22"/>
          <w:szCs w:val="22"/>
        </w:rPr>
        <w:t xml:space="preserve"> </w:t>
      </w:r>
      <w:r w:rsidRPr="00C008F6">
        <w:rPr>
          <w:sz w:val="22"/>
          <w:szCs w:val="22"/>
        </w:rPr>
        <w:t>possible, all</w:t>
      </w:r>
      <w:r w:rsidRPr="00C008F6">
        <w:rPr>
          <w:spacing w:val="-3"/>
          <w:sz w:val="22"/>
          <w:szCs w:val="22"/>
        </w:rPr>
        <w:t xml:space="preserve"> </w:t>
      </w:r>
      <w:r w:rsidRPr="00C008F6">
        <w:rPr>
          <w:sz w:val="22"/>
          <w:szCs w:val="22"/>
        </w:rPr>
        <w:t>likely</w:t>
      </w:r>
      <w:r w:rsidRPr="00C008F6">
        <w:rPr>
          <w:spacing w:val="-2"/>
          <w:sz w:val="22"/>
          <w:szCs w:val="22"/>
        </w:rPr>
        <w:t xml:space="preserve"> </w:t>
      </w:r>
      <w:r w:rsidRPr="00C008F6">
        <w:rPr>
          <w:sz w:val="22"/>
          <w:szCs w:val="22"/>
        </w:rPr>
        <w:t>triggers</w:t>
      </w:r>
      <w:r w:rsidRPr="00C008F6">
        <w:rPr>
          <w:spacing w:val="-2"/>
          <w:sz w:val="22"/>
          <w:szCs w:val="22"/>
        </w:rPr>
        <w:t xml:space="preserve"> </w:t>
      </w:r>
      <w:r w:rsidRPr="00C008F6">
        <w:rPr>
          <w:sz w:val="22"/>
          <w:szCs w:val="22"/>
        </w:rPr>
        <w:t>of</w:t>
      </w:r>
      <w:r w:rsidRPr="00C008F6">
        <w:rPr>
          <w:spacing w:val="-5"/>
          <w:sz w:val="22"/>
          <w:szCs w:val="22"/>
        </w:rPr>
        <w:t xml:space="preserve"> </w:t>
      </w:r>
      <w:r w:rsidRPr="00C008F6">
        <w:rPr>
          <w:sz w:val="22"/>
          <w:szCs w:val="22"/>
        </w:rPr>
        <w:t>misbehaviour, and put in place support to prevent these from occurring.</w:t>
      </w:r>
    </w:p>
    <w:p w14:paraId="409731B7" w14:textId="5C9CAD0B" w:rsidR="00191DFE" w:rsidRPr="00191DFE" w:rsidRDefault="00561C60" w:rsidP="00983F80">
      <w:pPr>
        <w:pStyle w:val="BodyText"/>
        <w:spacing w:before="121"/>
        <w:ind w:left="100"/>
        <w:rPr>
          <w:spacing w:val="-2"/>
          <w:sz w:val="22"/>
          <w:szCs w:val="22"/>
        </w:rPr>
      </w:pPr>
      <w:r w:rsidRPr="00C008F6">
        <w:rPr>
          <w:sz w:val="22"/>
          <w:szCs w:val="22"/>
        </w:rPr>
        <w:t>Any</w:t>
      </w:r>
      <w:r w:rsidRPr="00C008F6">
        <w:rPr>
          <w:spacing w:val="-3"/>
          <w:sz w:val="22"/>
          <w:szCs w:val="22"/>
        </w:rPr>
        <w:t xml:space="preserve"> </w:t>
      </w:r>
      <w:r w:rsidRPr="00C008F6">
        <w:rPr>
          <w:sz w:val="22"/>
          <w:szCs w:val="22"/>
        </w:rPr>
        <w:t>preventative</w:t>
      </w:r>
      <w:r w:rsidRPr="00C008F6">
        <w:rPr>
          <w:spacing w:val="-4"/>
          <w:sz w:val="22"/>
          <w:szCs w:val="22"/>
        </w:rPr>
        <w:t xml:space="preserve"> </w:t>
      </w:r>
      <w:r w:rsidRPr="00C008F6">
        <w:rPr>
          <w:sz w:val="22"/>
          <w:szCs w:val="22"/>
        </w:rPr>
        <w:t>measures</w:t>
      </w:r>
      <w:r w:rsidRPr="00C008F6">
        <w:rPr>
          <w:spacing w:val="-3"/>
          <w:sz w:val="22"/>
          <w:szCs w:val="22"/>
        </w:rPr>
        <w:t xml:space="preserve"> </w:t>
      </w:r>
      <w:r w:rsidRPr="00C008F6">
        <w:rPr>
          <w:sz w:val="22"/>
          <w:szCs w:val="22"/>
        </w:rPr>
        <w:t>will</w:t>
      </w:r>
      <w:r w:rsidRPr="00C008F6">
        <w:rPr>
          <w:spacing w:val="-3"/>
          <w:sz w:val="22"/>
          <w:szCs w:val="22"/>
        </w:rPr>
        <w:t xml:space="preserve"> </w:t>
      </w:r>
      <w:r w:rsidRPr="00C008F6">
        <w:rPr>
          <w:sz w:val="22"/>
          <w:szCs w:val="22"/>
        </w:rPr>
        <w:t>take</w:t>
      </w:r>
      <w:r w:rsidRPr="00C008F6">
        <w:rPr>
          <w:spacing w:val="-4"/>
          <w:sz w:val="22"/>
          <w:szCs w:val="22"/>
        </w:rPr>
        <w:t xml:space="preserve"> </w:t>
      </w:r>
      <w:r w:rsidRPr="00C008F6">
        <w:rPr>
          <w:sz w:val="22"/>
          <w:szCs w:val="22"/>
        </w:rPr>
        <w:t>into</w:t>
      </w:r>
      <w:r w:rsidRPr="00C008F6">
        <w:rPr>
          <w:spacing w:val="-3"/>
          <w:sz w:val="22"/>
          <w:szCs w:val="22"/>
        </w:rPr>
        <w:t xml:space="preserve"> </w:t>
      </w:r>
      <w:r w:rsidRPr="00C008F6">
        <w:rPr>
          <w:sz w:val="22"/>
          <w:szCs w:val="22"/>
        </w:rPr>
        <w:t>account</w:t>
      </w:r>
      <w:r w:rsidRPr="00C008F6">
        <w:rPr>
          <w:spacing w:val="-3"/>
          <w:sz w:val="22"/>
          <w:szCs w:val="22"/>
        </w:rPr>
        <w:t xml:space="preserve"> </w:t>
      </w:r>
      <w:r w:rsidRPr="00C008F6">
        <w:rPr>
          <w:sz w:val="22"/>
          <w:szCs w:val="22"/>
        </w:rPr>
        <w:t>the</w:t>
      </w:r>
      <w:r w:rsidRPr="00C008F6">
        <w:rPr>
          <w:spacing w:val="-4"/>
          <w:sz w:val="22"/>
          <w:szCs w:val="22"/>
        </w:rPr>
        <w:t xml:space="preserve"> </w:t>
      </w:r>
      <w:r w:rsidRPr="00C008F6">
        <w:rPr>
          <w:sz w:val="22"/>
          <w:szCs w:val="22"/>
        </w:rPr>
        <w:t>specific</w:t>
      </w:r>
      <w:r w:rsidRPr="00C008F6">
        <w:rPr>
          <w:spacing w:val="-3"/>
          <w:sz w:val="22"/>
          <w:szCs w:val="22"/>
        </w:rPr>
        <w:t xml:space="preserve"> </w:t>
      </w:r>
      <w:r w:rsidRPr="00C008F6">
        <w:rPr>
          <w:sz w:val="22"/>
          <w:szCs w:val="22"/>
        </w:rPr>
        <w:t>circumstances</w:t>
      </w:r>
      <w:r w:rsidRPr="00C008F6">
        <w:rPr>
          <w:spacing w:val="-3"/>
          <w:sz w:val="22"/>
          <w:szCs w:val="22"/>
        </w:rPr>
        <w:t xml:space="preserve"> </w:t>
      </w:r>
      <w:r w:rsidRPr="00C008F6">
        <w:rPr>
          <w:sz w:val="22"/>
          <w:szCs w:val="22"/>
        </w:rPr>
        <w:t>and</w:t>
      </w:r>
      <w:r w:rsidRPr="00C008F6">
        <w:rPr>
          <w:spacing w:val="-3"/>
          <w:sz w:val="22"/>
          <w:szCs w:val="22"/>
        </w:rPr>
        <w:t xml:space="preserve"> </w:t>
      </w:r>
      <w:r w:rsidRPr="00C008F6">
        <w:rPr>
          <w:sz w:val="22"/>
          <w:szCs w:val="22"/>
        </w:rPr>
        <w:t>requirements</w:t>
      </w:r>
      <w:r w:rsidRPr="00C008F6">
        <w:rPr>
          <w:spacing w:val="-2"/>
          <w:sz w:val="22"/>
          <w:szCs w:val="22"/>
        </w:rPr>
        <w:t xml:space="preserve"> </w:t>
      </w:r>
      <w:r w:rsidRPr="00C008F6">
        <w:rPr>
          <w:sz w:val="22"/>
          <w:szCs w:val="22"/>
        </w:rPr>
        <w:t>of</w:t>
      </w:r>
      <w:r w:rsidRPr="00C008F6">
        <w:rPr>
          <w:spacing w:val="-5"/>
          <w:sz w:val="22"/>
          <w:szCs w:val="22"/>
        </w:rPr>
        <w:t xml:space="preserve"> </w:t>
      </w:r>
      <w:r w:rsidRPr="00C008F6">
        <w:rPr>
          <w:sz w:val="22"/>
          <w:szCs w:val="22"/>
        </w:rPr>
        <w:t>the</w:t>
      </w:r>
      <w:r w:rsidRPr="00C008F6">
        <w:rPr>
          <w:spacing w:val="-4"/>
          <w:sz w:val="22"/>
          <w:szCs w:val="22"/>
        </w:rPr>
        <w:t xml:space="preserve"> </w:t>
      </w:r>
      <w:r w:rsidRPr="00C008F6">
        <w:rPr>
          <w:sz w:val="22"/>
          <w:szCs w:val="22"/>
        </w:rPr>
        <w:t xml:space="preserve">pupil </w:t>
      </w:r>
      <w:r w:rsidRPr="00C008F6">
        <w:rPr>
          <w:spacing w:val="-2"/>
          <w:sz w:val="22"/>
          <w:szCs w:val="22"/>
        </w:rPr>
        <w:t>concerned.</w:t>
      </w:r>
    </w:p>
    <w:p w14:paraId="035B03BD" w14:textId="77777777" w:rsidR="00561C60" w:rsidRPr="00983F80" w:rsidRDefault="00561C60" w:rsidP="00F12FA6">
      <w:pPr>
        <w:pStyle w:val="ListParagraph"/>
        <w:numPr>
          <w:ilvl w:val="0"/>
          <w:numId w:val="41"/>
        </w:numPr>
        <w:ind w:left="993" w:hanging="426"/>
      </w:pPr>
      <w:r w:rsidRPr="00983F80">
        <w:t>Appropriately planned curriculum for a pupil with SEND who finds it difficult to sit still for long</w:t>
      </w:r>
    </w:p>
    <w:p w14:paraId="55AB1D5C" w14:textId="77777777" w:rsidR="00012EE4" w:rsidRPr="00983F80" w:rsidRDefault="00561C60" w:rsidP="00F12FA6">
      <w:pPr>
        <w:pStyle w:val="ListParagraph"/>
        <w:numPr>
          <w:ilvl w:val="0"/>
          <w:numId w:val="41"/>
        </w:numPr>
        <w:ind w:left="993" w:hanging="426"/>
      </w:pPr>
      <w:r w:rsidRPr="00983F80">
        <w:t xml:space="preserve">Adjusting seating plans to allow a pupil with visual or hearing impairment to sit in sight of the teacher </w:t>
      </w:r>
    </w:p>
    <w:p w14:paraId="20923900" w14:textId="77777777" w:rsidR="00561C60" w:rsidRPr="00983F80" w:rsidRDefault="00561C60" w:rsidP="00F12FA6">
      <w:pPr>
        <w:pStyle w:val="ListParagraph"/>
        <w:numPr>
          <w:ilvl w:val="0"/>
          <w:numId w:val="41"/>
        </w:numPr>
        <w:ind w:left="993" w:hanging="426"/>
      </w:pPr>
      <w:r w:rsidRPr="00983F80">
        <w:t>Training for staff in understanding conditions such as autism</w:t>
      </w:r>
    </w:p>
    <w:p w14:paraId="24A18207" w14:textId="62723E3B" w:rsidR="00561C60" w:rsidRPr="00983F80" w:rsidRDefault="00191DFE" w:rsidP="00F12FA6">
      <w:pPr>
        <w:pStyle w:val="ListParagraph"/>
        <w:numPr>
          <w:ilvl w:val="0"/>
          <w:numId w:val="41"/>
        </w:numPr>
        <w:ind w:left="993" w:hanging="426"/>
      </w:pPr>
      <w:r w:rsidRPr="00983F80">
        <w:t xml:space="preserve">Use of </w:t>
      </w:r>
      <w:r w:rsidR="00D036C1">
        <w:t>quiet spaces</w:t>
      </w:r>
      <w:r w:rsidRPr="00983F80">
        <w:t xml:space="preserve"> where pupils can regulate their emotions during a moment of sensory overload.</w:t>
      </w:r>
    </w:p>
    <w:p w14:paraId="630615E4" w14:textId="77777777" w:rsidR="00191DFE" w:rsidRPr="00983F80" w:rsidRDefault="00191DFE" w:rsidP="00983F80"/>
    <w:p w14:paraId="7B82B360" w14:textId="77777777" w:rsidR="00C008F6" w:rsidRDefault="00561C60" w:rsidP="00F12FA6">
      <w:pPr>
        <w:pStyle w:val="Heading2"/>
        <w:numPr>
          <w:ilvl w:val="1"/>
          <w:numId w:val="7"/>
        </w:numPr>
        <w:tabs>
          <w:tab w:val="left" w:pos="463"/>
        </w:tabs>
        <w:spacing w:before="90"/>
        <w:ind w:left="0" w:hanging="363"/>
      </w:pPr>
      <w:r w:rsidRPr="00C008F6">
        <w:rPr>
          <w:color w:val="12253E"/>
        </w:rPr>
        <w:t>Adapting</w:t>
      </w:r>
      <w:r w:rsidRPr="00C008F6">
        <w:rPr>
          <w:color w:val="12253E"/>
          <w:spacing w:val="-5"/>
        </w:rPr>
        <w:t xml:space="preserve"> </w:t>
      </w:r>
      <w:r w:rsidRPr="00C008F6">
        <w:rPr>
          <w:color w:val="12253E"/>
        </w:rPr>
        <w:t>sanctions</w:t>
      </w:r>
      <w:r w:rsidRPr="00C008F6">
        <w:rPr>
          <w:color w:val="12253E"/>
          <w:spacing w:val="-3"/>
        </w:rPr>
        <w:t xml:space="preserve"> </w:t>
      </w:r>
      <w:r w:rsidRPr="00C008F6">
        <w:rPr>
          <w:color w:val="12253E"/>
        </w:rPr>
        <w:t>for</w:t>
      </w:r>
      <w:r w:rsidRPr="00C008F6">
        <w:rPr>
          <w:color w:val="12253E"/>
          <w:spacing w:val="-1"/>
        </w:rPr>
        <w:t xml:space="preserve"> </w:t>
      </w:r>
      <w:r w:rsidRPr="00C008F6">
        <w:rPr>
          <w:color w:val="12253E"/>
        </w:rPr>
        <w:t>pupils</w:t>
      </w:r>
      <w:r w:rsidRPr="00C008F6">
        <w:rPr>
          <w:color w:val="12253E"/>
          <w:spacing w:val="-5"/>
        </w:rPr>
        <w:t xml:space="preserve"> </w:t>
      </w:r>
      <w:r w:rsidRPr="00C008F6">
        <w:rPr>
          <w:color w:val="12253E"/>
        </w:rPr>
        <w:t>with</w:t>
      </w:r>
      <w:r w:rsidRPr="00C008F6">
        <w:rPr>
          <w:color w:val="12253E"/>
          <w:spacing w:val="-2"/>
        </w:rPr>
        <w:t xml:space="preserve"> </w:t>
      </w:r>
      <w:r w:rsidRPr="00C008F6">
        <w:rPr>
          <w:color w:val="12253E"/>
          <w:spacing w:val="-4"/>
        </w:rPr>
        <w:t>SEND</w:t>
      </w:r>
    </w:p>
    <w:p w14:paraId="60286B20" w14:textId="77777777" w:rsidR="00561C60" w:rsidRPr="00C008F6" w:rsidRDefault="00561C60" w:rsidP="00C008F6">
      <w:pPr>
        <w:pStyle w:val="Heading2"/>
        <w:tabs>
          <w:tab w:val="left" w:pos="463"/>
        </w:tabs>
        <w:spacing w:before="90"/>
        <w:ind w:left="0" w:firstLine="0"/>
        <w:rPr>
          <w:b w:val="0"/>
          <w:sz w:val="22"/>
          <w:szCs w:val="22"/>
        </w:rPr>
      </w:pPr>
      <w:r w:rsidRPr="00C008F6">
        <w:rPr>
          <w:b w:val="0"/>
          <w:sz w:val="22"/>
          <w:szCs w:val="22"/>
        </w:rPr>
        <w:t>When</w:t>
      </w:r>
      <w:r w:rsidRPr="00C008F6">
        <w:rPr>
          <w:b w:val="0"/>
          <w:spacing w:val="-5"/>
          <w:sz w:val="22"/>
          <w:szCs w:val="22"/>
        </w:rPr>
        <w:t xml:space="preserve"> </w:t>
      </w:r>
      <w:r w:rsidRPr="00C008F6">
        <w:rPr>
          <w:b w:val="0"/>
          <w:sz w:val="22"/>
          <w:szCs w:val="22"/>
        </w:rPr>
        <w:t>considering</w:t>
      </w:r>
      <w:r w:rsidRPr="00C008F6">
        <w:rPr>
          <w:b w:val="0"/>
          <w:spacing w:val="-5"/>
          <w:sz w:val="22"/>
          <w:szCs w:val="22"/>
        </w:rPr>
        <w:t xml:space="preserve"> </w:t>
      </w:r>
      <w:r w:rsidRPr="00C008F6">
        <w:rPr>
          <w:b w:val="0"/>
          <w:sz w:val="22"/>
          <w:szCs w:val="22"/>
        </w:rPr>
        <w:t>a</w:t>
      </w:r>
      <w:r w:rsidRPr="00C008F6">
        <w:rPr>
          <w:b w:val="0"/>
          <w:spacing w:val="-5"/>
          <w:sz w:val="22"/>
          <w:szCs w:val="22"/>
        </w:rPr>
        <w:t xml:space="preserve"> </w:t>
      </w:r>
      <w:proofErr w:type="spellStart"/>
      <w:r w:rsidRPr="00C008F6">
        <w:rPr>
          <w:b w:val="0"/>
          <w:sz w:val="22"/>
          <w:szCs w:val="22"/>
        </w:rPr>
        <w:t>behavioural</w:t>
      </w:r>
      <w:proofErr w:type="spellEnd"/>
      <w:r w:rsidRPr="00C008F6">
        <w:rPr>
          <w:b w:val="0"/>
          <w:spacing w:val="-4"/>
          <w:sz w:val="22"/>
          <w:szCs w:val="22"/>
        </w:rPr>
        <w:t xml:space="preserve"> </w:t>
      </w:r>
      <w:r w:rsidRPr="00C008F6">
        <w:rPr>
          <w:b w:val="0"/>
          <w:sz w:val="22"/>
          <w:szCs w:val="22"/>
        </w:rPr>
        <w:t>sanction</w:t>
      </w:r>
      <w:r w:rsidRPr="00C008F6">
        <w:rPr>
          <w:b w:val="0"/>
          <w:spacing w:val="-5"/>
          <w:sz w:val="22"/>
          <w:szCs w:val="22"/>
        </w:rPr>
        <w:t xml:space="preserve"> </w:t>
      </w:r>
      <w:r w:rsidRPr="00C008F6">
        <w:rPr>
          <w:b w:val="0"/>
          <w:sz w:val="22"/>
          <w:szCs w:val="22"/>
        </w:rPr>
        <w:t>for</w:t>
      </w:r>
      <w:r w:rsidRPr="00C008F6">
        <w:rPr>
          <w:b w:val="0"/>
          <w:spacing w:val="-4"/>
          <w:sz w:val="22"/>
          <w:szCs w:val="22"/>
        </w:rPr>
        <w:t xml:space="preserve"> </w:t>
      </w:r>
      <w:r w:rsidRPr="00C008F6">
        <w:rPr>
          <w:b w:val="0"/>
          <w:sz w:val="22"/>
          <w:szCs w:val="22"/>
        </w:rPr>
        <w:t>a</w:t>
      </w:r>
      <w:r w:rsidRPr="00C008F6">
        <w:rPr>
          <w:b w:val="0"/>
          <w:spacing w:val="-5"/>
          <w:sz w:val="22"/>
          <w:szCs w:val="22"/>
        </w:rPr>
        <w:t xml:space="preserve"> </w:t>
      </w:r>
      <w:r w:rsidRPr="00C008F6">
        <w:rPr>
          <w:b w:val="0"/>
          <w:sz w:val="22"/>
          <w:szCs w:val="22"/>
        </w:rPr>
        <w:t>pupil</w:t>
      </w:r>
      <w:r w:rsidRPr="00C008F6">
        <w:rPr>
          <w:b w:val="0"/>
          <w:spacing w:val="-4"/>
          <w:sz w:val="22"/>
          <w:szCs w:val="22"/>
        </w:rPr>
        <w:t xml:space="preserve"> </w:t>
      </w:r>
      <w:r w:rsidRPr="00C008F6">
        <w:rPr>
          <w:b w:val="0"/>
          <w:sz w:val="22"/>
          <w:szCs w:val="22"/>
        </w:rPr>
        <w:t>with</w:t>
      </w:r>
      <w:r w:rsidRPr="00C008F6">
        <w:rPr>
          <w:b w:val="0"/>
          <w:spacing w:val="-4"/>
          <w:sz w:val="22"/>
          <w:szCs w:val="22"/>
        </w:rPr>
        <w:t xml:space="preserve"> </w:t>
      </w:r>
      <w:r w:rsidRPr="00C008F6">
        <w:rPr>
          <w:b w:val="0"/>
          <w:sz w:val="22"/>
          <w:szCs w:val="22"/>
        </w:rPr>
        <w:t>SEND,</w:t>
      </w:r>
      <w:r w:rsidRPr="00C008F6">
        <w:rPr>
          <w:b w:val="0"/>
          <w:spacing w:val="-5"/>
          <w:sz w:val="22"/>
          <w:szCs w:val="22"/>
        </w:rPr>
        <w:t xml:space="preserve"> </w:t>
      </w:r>
      <w:r w:rsidRPr="00C008F6">
        <w:rPr>
          <w:b w:val="0"/>
          <w:sz w:val="22"/>
          <w:szCs w:val="22"/>
        </w:rPr>
        <w:t>the</w:t>
      </w:r>
      <w:r w:rsidRPr="00C008F6">
        <w:rPr>
          <w:b w:val="0"/>
          <w:spacing w:val="-5"/>
          <w:sz w:val="22"/>
          <w:szCs w:val="22"/>
        </w:rPr>
        <w:t xml:space="preserve"> </w:t>
      </w:r>
      <w:r w:rsidRPr="00C008F6">
        <w:rPr>
          <w:b w:val="0"/>
          <w:sz w:val="22"/>
          <w:szCs w:val="22"/>
        </w:rPr>
        <w:t>school</w:t>
      </w:r>
      <w:r w:rsidRPr="00C008F6">
        <w:rPr>
          <w:b w:val="0"/>
          <w:spacing w:val="-5"/>
          <w:sz w:val="22"/>
          <w:szCs w:val="22"/>
        </w:rPr>
        <w:t xml:space="preserve"> </w:t>
      </w:r>
      <w:r w:rsidRPr="00C008F6">
        <w:rPr>
          <w:b w:val="0"/>
          <w:sz w:val="22"/>
          <w:szCs w:val="22"/>
        </w:rPr>
        <w:t>will</w:t>
      </w:r>
      <w:r w:rsidRPr="00C008F6">
        <w:rPr>
          <w:b w:val="0"/>
          <w:spacing w:val="-4"/>
          <w:sz w:val="22"/>
          <w:szCs w:val="22"/>
        </w:rPr>
        <w:t xml:space="preserve"> </w:t>
      </w:r>
      <w:r w:rsidRPr="00C008F6">
        <w:rPr>
          <w:b w:val="0"/>
          <w:sz w:val="22"/>
          <w:szCs w:val="22"/>
        </w:rPr>
        <w:t>take</w:t>
      </w:r>
      <w:r w:rsidRPr="00C008F6">
        <w:rPr>
          <w:b w:val="0"/>
          <w:spacing w:val="-5"/>
          <w:sz w:val="22"/>
          <w:szCs w:val="22"/>
        </w:rPr>
        <w:t xml:space="preserve"> </w:t>
      </w:r>
      <w:r w:rsidRPr="00C008F6">
        <w:rPr>
          <w:b w:val="0"/>
          <w:sz w:val="22"/>
          <w:szCs w:val="22"/>
        </w:rPr>
        <w:t>into</w:t>
      </w:r>
      <w:r w:rsidRPr="00C008F6">
        <w:rPr>
          <w:b w:val="0"/>
          <w:spacing w:val="-7"/>
          <w:sz w:val="22"/>
          <w:szCs w:val="22"/>
        </w:rPr>
        <w:t xml:space="preserve"> </w:t>
      </w:r>
      <w:r w:rsidRPr="00C008F6">
        <w:rPr>
          <w:b w:val="0"/>
          <w:spacing w:val="-2"/>
          <w:sz w:val="22"/>
          <w:szCs w:val="22"/>
        </w:rPr>
        <w:t>account:</w:t>
      </w:r>
    </w:p>
    <w:p w14:paraId="09A29135" w14:textId="42D2F3EF" w:rsidR="00561C60" w:rsidRPr="00C008F6" w:rsidRDefault="00561C60" w:rsidP="00F12FA6">
      <w:pPr>
        <w:pStyle w:val="BodyText"/>
        <w:numPr>
          <w:ilvl w:val="0"/>
          <w:numId w:val="43"/>
        </w:numPr>
        <w:spacing w:before="119"/>
        <w:ind w:left="993" w:hanging="426"/>
        <w:rPr>
          <w:sz w:val="22"/>
          <w:szCs w:val="22"/>
        </w:rPr>
      </w:pPr>
      <w:r w:rsidRPr="00C008F6">
        <w:rPr>
          <w:sz w:val="22"/>
          <w:szCs w:val="22"/>
        </w:rPr>
        <w:t>Whether</w:t>
      </w:r>
      <w:r w:rsidRPr="00C008F6">
        <w:rPr>
          <w:spacing w:val="-5"/>
          <w:sz w:val="22"/>
          <w:szCs w:val="22"/>
        </w:rPr>
        <w:t xml:space="preserve"> </w:t>
      </w:r>
      <w:r w:rsidRPr="00C008F6">
        <w:rPr>
          <w:sz w:val="22"/>
          <w:szCs w:val="22"/>
        </w:rPr>
        <w:t>the</w:t>
      </w:r>
      <w:r w:rsidRPr="00C008F6">
        <w:rPr>
          <w:spacing w:val="-5"/>
          <w:sz w:val="22"/>
          <w:szCs w:val="22"/>
        </w:rPr>
        <w:t xml:space="preserve"> </w:t>
      </w:r>
      <w:r w:rsidRPr="00C008F6">
        <w:rPr>
          <w:sz w:val="22"/>
          <w:szCs w:val="22"/>
        </w:rPr>
        <w:t>pupil</w:t>
      </w:r>
      <w:r w:rsidRPr="00C008F6">
        <w:rPr>
          <w:spacing w:val="-4"/>
          <w:sz w:val="22"/>
          <w:szCs w:val="22"/>
        </w:rPr>
        <w:t xml:space="preserve"> </w:t>
      </w:r>
      <w:r w:rsidRPr="00C008F6">
        <w:rPr>
          <w:sz w:val="22"/>
          <w:szCs w:val="22"/>
        </w:rPr>
        <w:t>was</w:t>
      </w:r>
      <w:r w:rsidRPr="00C008F6">
        <w:rPr>
          <w:spacing w:val="-3"/>
          <w:sz w:val="22"/>
          <w:szCs w:val="22"/>
        </w:rPr>
        <w:t xml:space="preserve"> </w:t>
      </w:r>
      <w:r w:rsidRPr="00C008F6">
        <w:rPr>
          <w:sz w:val="22"/>
          <w:szCs w:val="22"/>
        </w:rPr>
        <w:t>unable</w:t>
      </w:r>
      <w:r w:rsidRPr="00C008F6">
        <w:rPr>
          <w:spacing w:val="-6"/>
          <w:sz w:val="22"/>
          <w:szCs w:val="22"/>
        </w:rPr>
        <w:t xml:space="preserve"> </w:t>
      </w:r>
      <w:r w:rsidRPr="00C008F6">
        <w:rPr>
          <w:sz w:val="22"/>
          <w:szCs w:val="22"/>
        </w:rPr>
        <w:t>to</w:t>
      </w:r>
      <w:r w:rsidRPr="00C008F6">
        <w:rPr>
          <w:spacing w:val="-4"/>
          <w:sz w:val="22"/>
          <w:szCs w:val="22"/>
        </w:rPr>
        <w:t xml:space="preserve"> </w:t>
      </w:r>
      <w:r w:rsidRPr="00C008F6">
        <w:rPr>
          <w:sz w:val="22"/>
          <w:szCs w:val="22"/>
        </w:rPr>
        <w:t>understand</w:t>
      </w:r>
      <w:r w:rsidRPr="00C008F6">
        <w:rPr>
          <w:spacing w:val="-4"/>
          <w:sz w:val="22"/>
          <w:szCs w:val="22"/>
        </w:rPr>
        <w:t xml:space="preserve"> </w:t>
      </w:r>
      <w:r w:rsidRPr="00C008F6">
        <w:rPr>
          <w:sz w:val="22"/>
          <w:szCs w:val="22"/>
        </w:rPr>
        <w:t>the</w:t>
      </w:r>
      <w:r w:rsidRPr="00C008F6">
        <w:rPr>
          <w:spacing w:val="-5"/>
          <w:sz w:val="22"/>
          <w:szCs w:val="22"/>
        </w:rPr>
        <w:t xml:space="preserve"> </w:t>
      </w:r>
      <w:r w:rsidRPr="00C008F6">
        <w:rPr>
          <w:sz w:val="22"/>
          <w:szCs w:val="22"/>
        </w:rPr>
        <w:t>rule</w:t>
      </w:r>
      <w:r w:rsidRPr="00C008F6">
        <w:rPr>
          <w:spacing w:val="-1"/>
          <w:sz w:val="22"/>
          <w:szCs w:val="22"/>
        </w:rPr>
        <w:t xml:space="preserve"> </w:t>
      </w:r>
      <w:r w:rsidRPr="00C008F6">
        <w:rPr>
          <w:sz w:val="22"/>
          <w:szCs w:val="22"/>
        </w:rPr>
        <w:t>or</w:t>
      </w:r>
      <w:r w:rsidRPr="00C008F6">
        <w:rPr>
          <w:spacing w:val="-4"/>
          <w:sz w:val="22"/>
          <w:szCs w:val="22"/>
        </w:rPr>
        <w:t xml:space="preserve"> </w:t>
      </w:r>
      <w:r w:rsidRPr="00C008F6">
        <w:rPr>
          <w:spacing w:val="-2"/>
          <w:sz w:val="22"/>
          <w:szCs w:val="22"/>
        </w:rPr>
        <w:t>instruction?</w:t>
      </w:r>
    </w:p>
    <w:p w14:paraId="39036251" w14:textId="77777777" w:rsidR="00983F80" w:rsidRDefault="00561C60" w:rsidP="00F12FA6">
      <w:pPr>
        <w:pStyle w:val="BodyText"/>
        <w:numPr>
          <w:ilvl w:val="0"/>
          <w:numId w:val="43"/>
        </w:numPr>
        <w:ind w:left="993" w:right="1259" w:hanging="426"/>
        <w:rPr>
          <w:sz w:val="22"/>
          <w:szCs w:val="22"/>
        </w:rPr>
      </w:pPr>
      <w:r w:rsidRPr="00C008F6">
        <w:rPr>
          <w:sz w:val="22"/>
          <w:szCs w:val="22"/>
        </w:rPr>
        <w:t>Whether</w:t>
      </w:r>
      <w:r w:rsidRPr="00C008F6">
        <w:rPr>
          <w:spacing w:val="-3"/>
          <w:sz w:val="22"/>
          <w:szCs w:val="22"/>
        </w:rPr>
        <w:t xml:space="preserve"> </w:t>
      </w:r>
      <w:r w:rsidRPr="00C008F6">
        <w:rPr>
          <w:sz w:val="22"/>
          <w:szCs w:val="22"/>
        </w:rPr>
        <w:t>the</w:t>
      </w:r>
      <w:r w:rsidRPr="00C008F6">
        <w:rPr>
          <w:spacing w:val="-4"/>
          <w:sz w:val="22"/>
          <w:szCs w:val="22"/>
        </w:rPr>
        <w:t xml:space="preserve"> </w:t>
      </w:r>
      <w:r w:rsidRPr="00C008F6">
        <w:rPr>
          <w:sz w:val="22"/>
          <w:szCs w:val="22"/>
        </w:rPr>
        <w:t>pupil</w:t>
      </w:r>
      <w:r w:rsidRPr="00C008F6">
        <w:rPr>
          <w:spacing w:val="-3"/>
          <w:sz w:val="22"/>
          <w:szCs w:val="22"/>
        </w:rPr>
        <w:t xml:space="preserve"> </w:t>
      </w:r>
      <w:r w:rsidRPr="00C008F6">
        <w:rPr>
          <w:sz w:val="22"/>
          <w:szCs w:val="22"/>
        </w:rPr>
        <w:t>was</w:t>
      </w:r>
      <w:r w:rsidRPr="00C008F6">
        <w:rPr>
          <w:spacing w:val="-2"/>
          <w:sz w:val="22"/>
          <w:szCs w:val="22"/>
        </w:rPr>
        <w:t xml:space="preserve"> </w:t>
      </w:r>
      <w:r w:rsidRPr="00C008F6">
        <w:rPr>
          <w:sz w:val="22"/>
          <w:szCs w:val="22"/>
        </w:rPr>
        <w:t>unable</w:t>
      </w:r>
      <w:r w:rsidRPr="00C008F6">
        <w:rPr>
          <w:spacing w:val="-4"/>
          <w:sz w:val="22"/>
          <w:szCs w:val="22"/>
        </w:rPr>
        <w:t xml:space="preserve"> </w:t>
      </w:r>
      <w:r w:rsidRPr="00C008F6">
        <w:rPr>
          <w:sz w:val="22"/>
          <w:szCs w:val="22"/>
        </w:rPr>
        <w:t>to</w:t>
      </w:r>
      <w:r w:rsidRPr="00C008F6">
        <w:rPr>
          <w:spacing w:val="-3"/>
          <w:sz w:val="22"/>
          <w:szCs w:val="22"/>
        </w:rPr>
        <w:t xml:space="preserve"> </w:t>
      </w:r>
      <w:r w:rsidRPr="00C008F6">
        <w:rPr>
          <w:sz w:val="22"/>
          <w:szCs w:val="22"/>
        </w:rPr>
        <w:t>act</w:t>
      </w:r>
      <w:r w:rsidRPr="00C008F6">
        <w:rPr>
          <w:spacing w:val="-3"/>
          <w:sz w:val="22"/>
          <w:szCs w:val="22"/>
        </w:rPr>
        <w:t xml:space="preserve"> </w:t>
      </w:r>
      <w:r w:rsidRPr="00C008F6">
        <w:rPr>
          <w:sz w:val="22"/>
          <w:szCs w:val="22"/>
        </w:rPr>
        <w:t>differently</w:t>
      </w:r>
      <w:r w:rsidRPr="00C008F6">
        <w:rPr>
          <w:spacing w:val="-3"/>
          <w:sz w:val="22"/>
          <w:szCs w:val="22"/>
        </w:rPr>
        <w:t xml:space="preserve"> </w:t>
      </w:r>
      <w:r w:rsidRPr="00C008F6">
        <w:rPr>
          <w:sz w:val="22"/>
          <w:szCs w:val="22"/>
        </w:rPr>
        <w:t>at</w:t>
      </w:r>
      <w:r w:rsidRPr="00C008F6">
        <w:rPr>
          <w:spacing w:val="-3"/>
          <w:sz w:val="22"/>
          <w:szCs w:val="22"/>
        </w:rPr>
        <w:t xml:space="preserve"> </w:t>
      </w:r>
      <w:r w:rsidRPr="00C008F6">
        <w:rPr>
          <w:sz w:val="22"/>
          <w:szCs w:val="22"/>
        </w:rPr>
        <w:t>the</w:t>
      </w:r>
      <w:r w:rsidRPr="00C008F6">
        <w:rPr>
          <w:spacing w:val="-4"/>
          <w:sz w:val="22"/>
          <w:szCs w:val="22"/>
        </w:rPr>
        <w:t xml:space="preserve"> </w:t>
      </w:r>
      <w:r w:rsidRPr="00C008F6">
        <w:rPr>
          <w:sz w:val="22"/>
          <w:szCs w:val="22"/>
        </w:rPr>
        <w:t>time</w:t>
      </w:r>
      <w:r w:rsidRPr="00C008F6">
        <w:rPr>
          <w:spacing w:val="-2"/>
          <w:sz w:val="22"/>
          <w:szCs w:val="22"/>
        </w:rPr>
        <w:t xml:space="preserve"> </w:t>
      </w:r>
      <w:r w:rsidRPr="00C008F6">
        <w:rPr>
          <w:sz w:val="22"/>
          <w:szCs w:val="22"/>
        </w:rPr>
        <w:t>as</w:t>
      </w:r>
      <w:r w:rsidRPr="00C008F6">
        <w:rPr>
          <w:spacing w:val="-3"/>
          <w:sz w:val="22"/>
          <w:szCs w:val="22"/>
        </w:rPr>
        <w:t xml:space="preserve"> </w:t>
      </w:r>
      <w:r w:rsidRPr="00C008F6">
        <w:rPr>
          <w:sz w:val="22"/>
          <w:szCs w:val="22"/>
        </w:rPr>
        <w:t>a</w:t>
      </w:r>
      <w:r w:rsidRPr="00C008F6">
        <w:rPr>
          <w:spacing w:val="-3"/>
          <w:sz w:val="22"/>
          <w:szCs w:val="22"/>
        </w:rPr>
        <w:t xml:space="preserve"> </w:t>
      </w:r>
      <w:r w:rsidRPr="00C008F6">
        <w:rPr>
          <w:sz w:val="22"/>
          <w:szCs w:val="22"/>
        </w:rPr>
        <w:t>result</w:t>
      </w:r>
      <w:r w:rsidRPr="00C008F6">
        <w:rPr>
          <w:spacing w:val="-3"/>
          <w:sz w:val="22"/>
          <w:szCs w:val="22"/>
        </w:rPr>
        <w:t xml:space="preserve"> </w:t>
      </w:r>
      <w:r w:rsidRPr="00C008F6">
        <w:rPr>
          <w:sz w:val="22"/>
          <w:szCs w:val="22"/>
        </w:rPr>
        <w:t>of</w:t>
      </w:r>
      <w:r w:rsidRPr="00C008F6">
        <w:rPr>
          <w:spacing w:val="-5"/>
          <w:sz w:val="22"/>
          <w:szCs w:val="22"/>
        </w:rPr>
        <w:t xml:space="preserve"> </w:t>
      </w:r>
      <w:r w:rsidRPr="00C008F6">
        <w:rPr>
          <w:sz w:val="22"/>
          <w:szCs w:val="22"/>
        </w:rPr>
        <w:t>their</w:t>
      </w:r>
      <w:r w:rsidRPr="00C008F6">
        <w:rPr>
          <w:spacing w:val="-3"/>
          <w:sz w:val="22"/>
          <w:szCs w:val="22"/>
        </w:rPr>
        <w:t xml:space="preserve"> </w:t>
      </w:r>
      <w:r w:rsidRPr="00C008F6">
        <w:rPr>
          <w:sz w:val="22"/>
          <w:szCs w:val="22"/>
        </w:rPr>
        <w:t xml:space="preserve">SEND? </w:t>
      </w:r>
    </w:p>
    <w:p w14:paraId="3CA944EB" w14:textId="31E4FE7A" w:rsidR="00561C60" w:rsidRPr="00C008F6" w:rsidRDefault="00561C60" w:rsidP="00F12FA6">
      <w:pPr>
        <w:pStyle w:val="BodyText"/>
        <w:numPr>
          <w:ilvl w:val="0"/>
          <w:numId w:val="43"/>
        </w:numPr>
        <w:ind w:left="993" w:right="1259" w:hanging="426"/>
        <w:rPr>
          <w:sz w:val="22"/>
          <w:szCs w:val="22"/>
        </w:rPr>
      </w:pPr>
      <w:r w:rsidRPr="00C008F6">
        <w:rPr>
          <w:sz w:val="22"/>
          <w:szCs w:val="22"/>
        </w:rPr>
        <w:t>Whether the pupil is likely to behave aggressively due to their particular</w:t>
      </w:r>
      <w:r w:rsidR="00983F80">
        <w:rPr>
          <w:sz w:val="22"/>
          <w:szCs w:val="22"/>
        </w:rPr>
        <w:t xml:space="preserve"> </w:t>
      </w:r>
      <w:r w:rsidRPr="00C008F6">
        <w:rPr>
          <w:sz w:val="22"/>
          <w:szCs w:val="22"/>
        </w:rPr>
        <w:t>SEND?</w:t>
      </w:r>
    </w:p>
    <w:p w14:paraId="44C5BAB8" w14:textId="77777777" w:rsidR="00561C60" w:rsidRPr="00C008F6" w:rsidRDefault="00561C60" w:rsidP="00561C60">
      <w:pPr>
        <w:pStyle w:val="BodyText"/>
        <w:spacing w:before="119"/>
        <w:ind w:left="100"/>
        <w:rPr>
          <w:sz w:val="22"/>
          <w:szCs w:val="22"/>
        </w:rPr>
      </w:pPr>
      <w:r w:rsidRPr="00C008F6">
        <w:rPr>
          <w:sz w:val="22"/>
          <w:szCs w:val="22"/>
        </w:rPr>
        <w:t>If</w:t>
      </w:r>
      <w:r w:rsidRPr="00C008F6">
        <w:rPr>
          <w:spacing w:val="-3"/>
          <w:sz w:val="22"/>
          <w:szCs w:val="22"/>
        </w:rPr>
        <w:t xml:space="preserve"> </w:t>
      </w:r>
      <w:r w:rsidRPr="00C008F6">
        <w:rPr>
          <w:sz w:val="22"/>
          <w:szCs w:val="22"/>
        </w:rPr>
        <w:t>the</w:t>
      </w:r>
      <w:r w:rsidRPr="00C008F6">
        <w:rPr>
          <w:spacing w:val="-3"/>
          <w:sz w:val="22"/>
          <w:szCs w:val="22"/>
        </w:rPr>
        <w:t xml:space="preserve"> </w:t>
      </w:r>
      <w:r w:rsidRPr="00C008F6">
        <w:rPr>
          <w:sz w:val="22"/>
          <w:szCs w:val="22"/>
        </w:rPr>
        <w:t>answer</w:t>
      </w:r>
      <w:r w:rsidRPr="00C008F6">
        <w:rPr>
          <w:spacing w:val="-2"/>
          <w:sz w:val="22"/>
          <w:szCs w:val="22"/>
        </w:rPr>
        <w:t xml:space="preserve"> </w:t>
      </w:r>
      <w:r w:rsidRPr="00C008F6">
        <w:rPr>
          <w:sz w:val="22"/>
          <w:szCs w:val="22"/>
        </w:rPr>
        <w:t>to</w:t>
      </w:r>
      <w:r w:rsidRPr="00C008F6">
        <w:rPr>
          <w:spacing w:val="-2"/>
          <w:sz w:val="22"/>
          <w:szCs w:val="22"/>
        </w:rPr>
        <w:t xml:space="preserve"> </w:t>
      </w:r>
      <w:r w:rsidRPr="00C008F6">
        <w:rPr>
          <w:sz w:val="22"/>
          <w:szCs w:val="22"/>
        </w:rPr>
        <w:t>any</w:t>
      </w:r>
      <w:r w:rsidRPr="00C008F6">
        <w:rPr>
          <w:spacing w:val="-2"/>
          <w:sz w:val="22"/>
          <w:szCs w:val="22"/>
        </w:rPr>
        <w:t xml:space="preserve"> </w:t>
      </w:r>
      <w:r w:rsidRPr="00C008F6">
        <w:rPr>
          <w:sz w:val="22"/>
          <w:szCs w:val="22"/>
        </w:rPr>
        <w:t>of</w:t>
      </w:r>
      <w:r w:rsidRPr="00C008F6">
        <w:rPr>
          <w:spacing w:val="-4"/>
          <w:sz w:val="22"/>
          <w:szCs w:val="22"/>
        </w:rPr>
        <w:t xml:space="preserve"> </w:t>
      </w:r>
      <w:r w:rsidRPr="00C008F6">
        <w:rPr>
          <w:sz w:val="22"/>
          <w:szCs w:val="22"/>
        </w:rPr>
        <w:t>these</w:t>
      </w:r>
      <w:r w:rsidRPr="00C008F6">
        <w:rPr>
          <w:spacing w:val="-3"/>
          <w:sz w:val="22"/>
          <w:szCs w:val="22"/>
        </w:rPr>
        <w:t xml:space="preserve"> </w:t>
      </w:r>
      <w:r w:rsidRPr="00C008F6">
        <w:rPr>
          <w:sz w:val="22"/>
          <w:szCs w:val="22"/>
        </w:rPr>
        <w:t>questions</w:t>
      </w:r>
      <w:r w:rsidRPr="00C008F6">
        <w:rPr>
          <w:spacing w:val="-2"/>
          <w:sz w:val="22"/>
          <w:szCs w:val="22"/>
        </w:rPr>
        <w:t xml:space="preserve"> </w:t>
      </w:r>
      <w:r w:rsidRPr="00C008F6">
        <w:rPr>
          <w:sz w:val="22"/>
          <w:szCs w:val="22"/>
        </w:rPr>
        <w:t>is</w:t>
      </w:r>
      <w:r w:rsidRPr="00C008F6">
        <w:rPr>
          <w:spacing w:val="-3"/>
          <w:sz w:val="22"/>
          <w:szCs w:val="22"/>
        </w:rPr>
        <w:t xml:space="preserve"> </w:t>
      </w:r>
      <w:r w:rsidRPr="00C008F6">
        <w:rPr>
          <w:sz w:val="22"/>
          <w:szCs w:val="22"/>
        </w:rPr>
        <w:t>yes,</w:t>
      </w:r>
      <w:r w:rsidRPr="00C008F6">
        <w:rPr>
          <w:spacing w:val="-2"/>
          <w:sz w:val="22"/>
          <w:szCs w:val="22"/>
        </w:rPr>
        <w:t xml:space="preserve"> </w:t>
      </w:r>
      <w:r w:rsidRPr="00C008F6">
        <w:rPr>
          <w:sz w:val="22"/>
          <w:szCs w:val="22"/>
        </w:rPr>
        <w:t>it</w:t>
      </w:r>
      <w:r w:rsidRPr="00C008F6">
        <w:rPr>
          <w:spacing w:val="-2"/>
          <w:sz w:val="22"/>
          <w:szCs w:val="22"/>
        </w:rPr>
        <w:t xml:space="preserve"> </w:t>
      </w:r>
      <w:r w:rsidRPr="00C008F6">
        <w:rPr>
          <w:sz w:val="22"/>
          <w:szCs w:val="22"/>
        </w:rPr>
        <w:t>may</w:t>
      </w:r>
      <w:r w:rsidRPr="00C008F6">
        <w:rPr>
          <w:spacing w:val="-1"/>
          <w:sz w:val="22"/>
          <w:szCs w:val="22"/>
        </w:rPr>
        <w:t xml:space="preserve"> </w:t>
      </w:r>
      <w:r w:rsidRPr="00C008F6">
        <w:rPr>
          <w:sz w:val="22"/>
          <w:szCs w:val="22"/>
        </w:rPr>
        <w:t>be unlawful</w:t>
      </w:r>
      <w:r w:rsidRPr="00C008F6">
        <w:rPr>
          <w:spacing w:val="-2"/>
          <w:sz w:val="22"/>
          <w:szCs w:val="22"/>
        </w:rPr>
        <w:t xml:space="preserve"> </w:t>
      </w:r>
      <w:r w:rsidRPr="00C008F6">
        <w:rPr>
          <w:sz w:val="22"/>
          <w:szCs w:val="22"/>
        </w:rPr>
        <w:t>for</w:t>
      </w:r>
      <w:r w:rsidRPr="00C008F6">
        <w:rPr>
          <w:spacing w:val="-2"/>
          <w:sz w:val="22"/>
          <w:szCs w:val="22"/>
        </w:rPr>
        <w:t xml:space="preserve"> </w:t>
      </w:r>
      <w:r w:rsidRPr="00C008F6">
        <w:rPr>
          <w:sz w:val="22"/>
          <w:szCs w:val="22"/>
        </w:rPr>
        <w:t>the</w:t>
      </w:r>
      <w:r w:rsidRPr="00C008F6">
        <w:rPr>
          <w:spacing w:val="-3"/>
          <w:sz w:val="22"/>
          <w:szCs w:val="22"/>
        </w:rPr>
        <w:t xml:space="preserve"> </w:t>
      </w:r>
      <w:r w:rsidRPr="00C008F6">
        <w:rPr>
          <w:sz w:val="22"/>
          <w:szCs w:val="22"/>
        </w:rPr>
        <w:t>school</w:t>
      </w:r>
      <w:r w:rsidRPr="00C008F6">
        <w:rPr>
          <w:spacing w:val="-2"/>
          <w:sz w:val="22"/>
          <w:szCs w:val="22"/>
        </w:rPr>
        <w:t xml:space="preserve"> </w:t>
      </w:r>
      <w:r w:rsidRPr="00C008F6">
        <w:rPr>
          <w:sz w:val="22"/>
          <w:szCs w:val="22"/>
        </w:rPr>
        <w:t>to</w:t>
      </w:r>
      <w:r w:rsidRPr="00C008F6">
        <w:rPr>
          <w:spacing w:val="-2"/>
          <w:sz w:val="22"/>
          <w:szCs w:val="22"/>
        </w:rPr>
        <w:t xml:space="preserve"> </w:t>
      </w:r>
      <w:r w:rsidRPr="00C008F6">
        <w:rPr>
          <w:sz w:val="22"/>
          <w:szCs w:val="22"/>
        </w:rPr>
        <w:t>sanction</w:t>
      </w:r>
      <w:r w:rsidRPr="00C008F6">
        <w:rPr>
          <w:spacing w:val="-2"/>
          <w:sz w:val="22"/>
          <w:szCs w:val="22"/>
        </w:rPr>
        <w:t xml:space="preserve"> </w:t>
      </w:r>
      <w:r w:rsidRPr="00C008F6">
        <w:rPr>
          <w:sz w:val="22"/>
          <w:szCs w:val="22"/>
        </w:rPr>
        <w:t>the</w:t>
      </w:r>
      <w:r w:rsidRPr="00C008F6">
        <w:rPr>
          <w:spacing w:val="-3"/>
          <w:sz w:val="22"/>
          <w:szCs w:val="22"/>
        </w:rPr>
        <w:t xml:space="preserve"> </w:t>
      </w:r>
      <w:r w:rsidRPr="00C008F6">
        <w:rPr>
          <w:sz w:val="22"/>
          <w:szCs w:val="22"/>
        </w:rPr>
        <w:t>pupil</w:t>
      </w:r>
      <w:r w:rsidRPr="00C008F6">
        <w:rPr>
          <w:spacing w:val="-2"/>
          <w:sz w:val="22"/>
          <w:szCs w:val="22"/>
        </w:rPr>
        <w:t xml:space="preserve"> </w:t>
      </w:r>
      <w:r w:rsidRPr="00C008F6">
        <w:rPr>
          <w:sz w:val="22"/>
          <w:szCs w:val="22"/>
        </w:rPr>
        <w:t>for</w:t>
      </w:r>
      <w:r w:rsidRPr="00C008F6">
        <w:rPr>
          <w:spacing w:val="-2"/>
          <w:sz w:val="22"/>
          <w:szCs w:val="22"/>
        </w:rPr>
        <w:t xml:space="preserve"> </w:t>
      </w:r>
      <w:r w:rsidRPr="00C008F6">
        <w:rPr>
          <w:sz w:val="22"/>
          <w:szCs w:val="22"/>
        </w:rPr>
        <w:t xml:space="preserve">the </w:t>
      </w:r>
      <w:r w:rsidRPr="00C008F6">
        <w:rPr>
          <w:spacing w:val="-2"/>
          <w:sz w:val="22"/>
          <w:szCs w:val="22"/>
        </w:rPr>
        <w:t>behaviour.</w:t>
      </w:r>
    </w:p>
    <w:p w14:paraId="70990C64" w14:textId="77777777" w:rsidR="00561C60" w:rsidRPr="00C008F6" w:rsidRDefault="00561C60" w:rsidP="00561C60">
      <w:pPr>
        <w:pStyle w:val="BodyText"/>
        <w:spacing w:before="121"/>
        <w:ind w:left="100"/>
        <w:rPr>
          <w:sz w:val="22"/>
          <w:szCs w:val="22"/>
        </w:rPr>
      </w:pPr>
      <w:r w:rsidRPr="00C008F6">
        <w:rPr>
          <w:sz w:val="22"/>
          <w:szCs w:val="22"/>
        </w:rPr>
        <w:t>The</w:t>
      </w:r>
      <w:r w:rsidRPr="00C008F6">
        <w:rPr>
          <w:spacing w:val="-3"/>
          <w:sz w:val="22"/>
          <w:szCs w:val="22"/>
        </w:rPr>
        <w:t xml:space="preserve"> </w:t>
      </w:r>
      <w:r w:rsidRPr="00C008F6">
        <w:rPr>
          <w:sz w:val="22"/>
          <w:szCs w:val="22"/>
        </w:rPr>
        <w:t>school</w:t>
      </w:r>
      <w:r w:rsidRPr="00C008F6">
        <w:rPr>
          <w:spacing w:val="-2"/>
          <w:sz w:val="22"/>
          <w:szCs w:val="22"/>
        </w:rPr>
        <w:t xml:space="preserve"> </w:t>
      </w:r>
      <w:r w:rsidRPr="00C008F6">
        <w:rPr>
          <w:sz w:val="22"/>
          <w:szCs w:val="22"/>
        </w:rPr>
        <w:t>will</w:t>
      </w:r>
      <w:r w:rsidRPr="00C008F6">
        <w:rPr>
          <w:spacing w:val="-2"/>
          <w:sz w:val="22"/>
          <w:szCs w:val="22"/>
        </w:rPr>
        <w:t xml:space="preserve"> </w:t>
      </w:r>
      <w:r w:rsidRPr="00C008F6">
        <w:rPr>
          <w:sz w:val="22"/>
          <w:szCs w:val="22"/>
        </w:rPr>
        <w:t>then</w:t>
      </w:r>
      <w:r w:rsidRPr="00C008F6">
        <w:rPr>
          <w:spacing w:val="-2"/>
          <w:sz w:val="22"/>
          <w:szCs w:val="22"/>
        </w:rPr>
        <w:t xml:space="preserve"> </w:t>
      </w:r>
      <w:r w:rsidRPr="00C008F6">
        <w:rPr>
          <w:sz w:val="22"/>
          <w:szCs w:val="22"/>
        </w:rPr>
        <w:t>assess</w:t>
      </w:r>
      <w:r w:rsidRPr="00C008F6">
        <w:rPr>
          <w:spacing w:val="-2"/>
          <w:sz w:val="22"/>
          <w:szCs w:val="22"/>
        </w:rPr>
        <w:t xml:space="preserve"> </w:t>
      </w:r>
      <w:r w:rsidRPr="00C008F6">
        <w:rPr>
          <w:sz w:val="22"/>
          <w:szCs w:val="22"/>
        </w:rPr>
        <w:t>if</w:t>
      </w:r>
      <w:r w:rsidRPr="00C008F6">
        <w:rPr>
          <w:spacing w:val="-2"/>
          <w:sz w:val="22"/>
          <w:szCs w:val="22"/>
        </w:rPr>
        <w:t xml:space="preserve"> </w:t>
      </w:r>
      <w:r w:rsidRPr="00C008F6">
        <w:rPr>
          <w:sz w:val="22"/>
          <w:szCs w:val="22"/>
        </w:rPr>
        <w:t>it</w:t>
      </w:r>
      <w:r w:rsidRPr="00C008F6">
        <w:rPr>
          <w:spacing w:val="-2"/>
          <w:sz w:val="22"/>
          <w:szCs w:val="22"/>
        </w:rPr>
        <w:t xml:space="preserve"> </w:t>
      </w:r>
      <w:r w:rsidRPr="00C008F6">
        <w:rPr>
          <w:sz w:val="22"/>
          <w:szCs w:val="22"/>
        </w:rPr>
        <w:t>is</w:t>
      </w:r>
      <w:r w:rsidRPr="00C008F6">
        <w:rPr>
          <w:spacing w:val="-2"/>
          <w:sz w:val="22"/>
          <w:szCs w:val="22"/>
        </w:rPr>
        <w:t xml:space="preserve"> </w:t>
      </w:r>
      <w:r w:rsidRPr="00C008F6">
        <w:rPr>
          <w:sz w:val="22"/>
          <w:szCs w:val="22"/>
        </w:rPr>
        <w:t>appropriate</w:t>
      </w:r>
      <w:r w:rsidRPr="00C008F6">
        <w:rPr>
          <w:spacing w:val="-3"/>
          <w:sz w:val="22"/>
          <w:szCs w:val="22"/>
        </w:rPr>
        <w:t xml:space="preserve"> </w:t>
      </w:r>
      <w:r w:rsidRPr="00C008F6">
        <w:rPr>
          <w:sz w:val="22"/>
          <w:szCs w:val="22"/>
        </w:rPr>
        <w:t>to</w:t>
      </w:r>
      <w:r w:rsidRPr="00C008F6">
        <w:rPr>
          <w:spacing w:val="-4"/>
          <w:sz w:val="22"/>
          <w:szCs w:val="22"/>
        </w:rPr>
        <w:t xml:space="preserve"> </w:t>
      </w:r>
      <w:r w:rsidRPr="00C008F6">
        <w:rPr>
          <w:sz w:val="22"/>
          <w:szCs w:val="22"/>
        </w:rPr>
        <w:t>use</w:t>
      </w:r>
      <w:r w:rsidRPr="00C008F6">
        <w:rPr>
          <w:spacing w:val="-3"/>
          <w:sz w:val="22"/>
          <w:szCs w:val="22"/>
        </w:rPr>
        <w:t xml:space="preserve"> </w:t>
      </w:r>
      <w:r w:rsidRPr="00C008F6">
        <w:rPr>
          <w:sz w:val="22"/>
          <w:szCs w:val="22"/>
        </w:rPr>
        <w:t>a</w:t>
      </w:r>
      <w:r w:rsidRPr="00C008F6">
        <w:rPr>
          <w:spacing w:val="-2"/>
          <w:sz w:val="22"/>
          <w:szCs w:val="22"/>
        </w:rPr>
        <w:t xml:space="preserve"> </w:t>
      </w:r>
      <w:r w:rsidRPr="00C008F6">
        <w:rPr>
          <w:sz w:val="22"/>
          <w:szCs w:val="22"/>
        </w:rPr>
        <w:t>sanction</w:t>
      </w:r>
      <w:r w:rsidRPr="00C008F6">
        <w:rPr>
          <w:spacing w:val="-2"/>
          <w:sz w:val="22"/>
          <w:szCs w:val="22"/>
        </w:rPr>
        <w:t xml:space="preserve"> </w:t>
      </w:r>
      <w:r w:rsidRPr="00C008F6">
        <w:rPr>
          <w:sz w:val="22"/>
          <w:szCs w:val="22"/>
        </w:rPr>
        <w:t>and</w:t>
      </w:r>
      <w:r w:rsidRPr="00C008F6">
        <w:rPr>
          <w:spacing w:val="-2"/>
          <w:sz w:val="22"/>
          <w:szCs w:val="22"/>
        </w:rPr>
        <w:t xml:space="preserve"> </w:t>
      </w:r>
      <w:r w:rsidRPr="00C008F6">
        <w:rPr>
          <w:sz w:val="22"/>
          <w:szCs w:val="22"/>
        </w:rPr>
        <w:t>if</w:t>
      </w:r>
      <w:r w:rsidRPr="00C008F6">
        <w:rPr>
          <w:spacing w:val="-2"/>
          <w:sz w:val="22"/>
          <w:szCs w:val="22"/>
        </w:rPr>
        <w:t xml:space="preserve"> </w:t>
      </w:r>
      <w:r w:rsidRPr="00C008F6">
        <w:rPr>
          <w:sz w:val="22"/>
          <w:szCs w:val="22"/>
        </w:rPr>
        <w:t>so,</w:t>
      </w:r>
      <w:r w:rsidRPr="00C008F6">
        <w:rPr>
          <w:spacing w:val="-4"/>
          <w:sz w:val="22"/>
          <w:szCs w:val="22"/>
        </w:rPr>
        <w:t xml:space="preserve"> </w:t>
      </w:r>
      <w:r w:rsidRPr="00C008F6">
        <w:rPr>
          <w:sz w:val="22"/>
          <w:szCs w:val="22"/>
        </w:rPr>
        <w:t>whether</w:t>
      </w:r>
      <w:r w:rsidRPr="00C008F6">
        <w:rPr>
          <w:spacing w:val="-2"/>
          <w:sz w:val="22"/>
          <w:szCs w:val="22"/>
        </w:rPr>
        <w:t xml:space="preserve"> </w:t>
      </w:r>
      <w:r w:rsidRPr="00C008F6">
        <w:rPr>
          <w:sz w:val="22"/>
          <w:szCs w:val="22"/>
        </w:rPr>
        <w:t>any</w:t>
      </w:r>
      <w:r w:rsidRPr="00C008F6">
        <w:rPr>
          <w:spacing w:val="-2"/>
          <w:sz w:val="22"/>
          <w:szCs w:val="22"/>
        </w:rPr>
        <w:t xml:space="preserve"> </w:t>
      </w:r>
      <w:r w:rsidRPr="00C008F6">
        <w:rPr>
          <w:sz w:val="22"/>
          <w:szCs w:val="22"/>
        </w:rPr>
        <w:t>reasonable</w:t>
      </w:r>
      <w:r w:rsidRPr="00C008F6">
        <w:rPr>
          <w:spacing w:val="-4"/>
          <w:sz w:val="22"/>
          <w:szCs w:val="22"/>
        </w:rPr>
        <w:t xml:space="preserve"> </w:t>
      </w:r>
      <w:r w:rsidRPr="00C008F6">
        <w:rPr>
          <w:sz w:val="22"/>
          <w:szCs w:val="22"/>
        </w:rPr>
        <w:t>adjustments need to be made to the sanction.</w:t>
      </w:r>
    </w:p>
    <w:p w14:paraId="3A7D5995" w14:textId="77777777" w:rsidR="00561C60" w:rsidRDefault="00561C60" w:rsidP="00561C60">
      <w:pPr>
        <w:pStyle w:val="BodyText"/>
        <w:spacing w:before="8"/>
        <w:ind w:left="0"/>
        <w:rPr>
          <w:sz w:val="19"/>
        </w:rPr>
      </w:pPr>
    </w:p>
    <w:p w14:paraId="75E26957" w14:textId="77777777" w:rsidR="00561C60" w:rsidRDefault="00561C60" w:rsidP="00F12FA6">
      <w:pPr>
        <w:pStyle w:val="Heading2"/>
        <w:numPr>
          <w:ilvl w:val="1"/>
          <w:numId w:val="7"/>
        </w:numPr>
        <w:tabs>
          <w:tab w:val="left" w:pos="465"/>
        </w:tabs>
        <w:ind w:left="100" w:right="372" w:firstLine="0"/>
        <w:rPr>
          <w:color w:val="12253E"/>
        </w:rPr>
      </w:pPr>
      <w:r>
        <w:rPr>
          <w:color w:val="12253E"/>
        </w:rPr>
        <w:t>Considering</w:t>
      </w:r>
      <w:r>
        <w:rPr>
          <w:color w:val="12253E"/>
          <w:spacing w:val="-5"/>
        </w:rPr>
        <w:t xml:space="preserve"> </w:t>
      </w:r>
      <w:r>
        <w:rPr>
          <w:color w:val="12253E"/>
        </w:rPr>
        <w:t>whether</w:t>
      </w:r>
      <w:r>
        <w:rPr>
          <w:color w:val="12253E"/>
          <w:spacing w:val="-5"/>
        </w:rPr>
        <w:t xml:space="preserve"> </w:t>
      </w:r>
      <w:r>
        <w:rPr>
          <w:color w:val="12253E"/>
        </w:rPr>
        <w:t>a</w:t>
      </w:r>
      <w:r>
        <w:rPr>
          <w:color w:val="12253E"/>
          <w:spacing w:val="-5"/>
        </w:rPr>
        <w:t xml:space="preserve"> </w:t>
      </w:r>
      <w:r>
        <w:rPr>
          <w:color w:val="12253E"/>
        </w:rPr>
        <w:t>pupil</w:t>
      </w:r>
      <w:r>
        <w:rPr>
          <w:color w:val="12253E"/>
          <w:spacing w:val="-5"/>
        </w:rPr>
        <w:t xml:space="preserve"> </w:t>
      </w:r>
      <w:r>
        <w:rPr>
          <w:color w:val="12253E"/>
        </w:rPr>
        <w:t>displaying</w:t>
      </w:r>
      <w:r>
        <w:rPr>
          <w:color w:val="12253E"/>
          <w:spacing w:val="-5"/>
        </w:rPr>
        <w:t xml:space="preserve"> </w:t>
      </w:r>
      <w:r>
        <w:rPr>
          <w:color w:val="12253E"/>
        </w:rPr>
        <w:t>challenging</w:t>
      </w:r>
      <w:r>
        <w:rPr>
          <w:color w:val="12253E"/>
          <w:spacing w:val="-5"/>
        </w:rPr>
        <w:t xml:space="preserve"> </w:t>
      </w:r>
      <w:r>
        <w:rPr>
          <w:color w:val="12253E"/>
        </w:rPr>
        <w:t>behaviour</w:t>
      </w:r>
      <w:r>
        <w:rPr>
          <w:color w:val="12253E"/>
          <w:spacing w:val="-3"/>
        </w:rPr>
        <w:t xml:space="preserve"> </w:t>
      </w:r>
      <w:r>
        <w:rPr>
          <w:color w:val="12253E"/>
        </w:rPr>
        <w:t>may</w:t>
      </w:r>
      <w:r>
        <w:rPr>
          <w:color w:val="12253E"/>
          <w:spacing w:val="-5"/>
        </w:rPr>
        <w:t xml:space="preserve"> </w:t>
      </w:r>
      <w:r>
        <w:rPr>
          <w:color w:val="12253E"/>
        </w:rPr>
        <w:t>have</w:t>
      </w:r>
      <w:r>
        <w:rPr>
          <w:color w:val="12253E"/>
          <w:spacing w:val="-5"/>
        </w:rPr>
        <w:t xml:space="preserve"> </w:t>
      </w:r>
      <w:r>
        <w:rPr>
          <w:color w:val="12253E"/>
        </w:rPr>
        <w:t xml:space="preserve">unidentified </w:t>
      </w:r>
      <w:r>
        <w:rPr>
          <w:color w:val="12253E"/>
          <w:spacing w:val="-4"/>
        </w:rPr>
        <w:t>SEND</w:t>
      </w:r>
    </w:p>
    <w:p w14:paraId="09F02200" w14:textId="77777777" w:rsidR="00561C60" w:rsidRPr="0025005A" w:rsidRDefault="00561C60" w:rsidP="00561C60">
      <w:pPr>
        <w:pStyle w:val="BodyText"/>
        <w:spacing w:before="119"/>
        <w:ind w:left="100"/>
        <w:rPr>
          <w:sz w:val="22"/>
        </w:rPr>
      </w:pPr>
      <w:r w:rsidRPr="0025005A">
        <w:rPr>
          <w:sz w:val="22"/>
        </w:rPr>
        <w:t>The</w:t>
      </w:r>
      <w:r w:rsidRPr="0025005A">
        <w:rPr>
          <w:spacing w:val="-4"/>
          <w:sz w:val="22"/>
        </w:rPr>
        <w:t xml:space="preserve"> </w:t>
      </w:r>
      <w:r w:rsidRPr="0025005A">
        <w:rPr>
          <w:sz w:val="22"/>
        </w:rPr>
        <w:t>school’s</w:t>
      </w:r>
      <w:r w:rsidRPr="0025005A">
        <w:rPr>
          <w:spacing w:val="-2"/>
          <w:sz w:val="22"/>
        </w:rPr>
        <w:t xml:space="preserve"> </w:t>
      </w:r>
      <w:r w:rsidRPr="0025005A">
        <w:rPr>
          <w:sz w:val="22"/>
        </w:rPr>
        <w:t>special</w:t>
      </w:r>
      <w:r w:rsidRPr="0025005A">
        <w:rPr>
          <w:spacing w:val="-4"/>
          <w:sz w:val="22"/>
        </w:rPr>
        <w:t xml:space="preserve"> </w:t>
      </w:r>
      <w:r w:rsidRPr="0025005A">
        <w:rPr>
          <w:sz w:val="22"/>
        </w:rPr>
        <w:t>educational</w:t>
      </w:r>
      <w:r w:rsidRPr="0025005A">
        <w:rPr>
          <w:spacing w:val="-3"/>
          <w:sz w:val="22"/>
        </w:rPr>
        <w:t xml:space="preserve"> </w:t>
      </w:r>
      <w:r w:rsidRPr="0025005A">
        <w:rPr>
          <w:sz w:val="22"/>
        </w:rPr>
        <w:t>needs</w:t>
      </w:r>
      <w:r w:rsidRPr="0025005A">
        <w:rPr>
          <w:spacing w:val="-3"/>
          <w:sz w:val="22"/>
        </w:rPr>
        <w:t xml:space="preserve"> </w:t>
      </w:r>
      <w:proofErr w:type="spellStart"/>
      <w:r w:rsidRPr="0025005A">
        <w:rPr>
          <w:sz w:val="22"/>
        </w:rPr>
        <w:t>co-ordinator</w:t>
      </w:r>
      <w:proofErr w:type="spellEnd"/>
      <w:r w:rsidRPr="0025005A">
        <w:rPr>
          <w:spacing w:val="-3"/>
          <w:sz w:val="22"/>
        </w:rPr>
        <w:t xml:space="preserve"> </w:t>
      </w:r>
      <w:r w:rsidRPr="0025005A">
        <w:rPr>
          <w:sz w:val="22"/>
        </w:rPr>
        <w:t>(SENCO)</w:t>
      </w:r>
      <w:r w:rsidRPr="0025005A">
        <w:rPr>
          <w:spacing w:val="-5"/>
          <w:sz w:val="22"/>
        </w:rPr>
        <w:t xml:space="preserve"> </w:t>
      </w:r>
      <w:r w:rsidRPr="0025005A">
        <w:rPr>
          <w:sz w:val="22"/>
        </w:rPr>
        <w:t>may</w:t>
      </w:r>
      <w:r w:rsidRPr="0025005A">
        <w:rPr>
          <w:spacing w:val="-2"/>
          <w:sz w:val="22"/>
        </w:rPr>
        <w:t xml:space="preserve"> </w:t>
      </w:r>
      <w:r w:rsidRPr="0025005A">
        <w:rPr>
          <w:sz w:val="22"/>
        </w:rPr>
        <w:t>evaluate</w:t>
      </w:r>
      <w:r w:rsidRPr="0025005A">
        <w:rPr>
          <w:spacing w:val="-4"/>
          <w:sz w:val="22"/>
        </w:rPr>
        <w:t xml:space="preserve"> </w:t>
      </w:r>
      <w:r w:rsidRPr="0025005A">
        <w:rPr>
          <w:sz w:val="22"/>
        </w:rPr>
        <w:t>a</w:t>
      </w:r>
      <w:r w:rsidRPr="0025005A">
        <w:rPr>
          <w:spacing w:val="-3"/>
          <w:sz w:val="22"/>
        </w:rPr>
        <w:t xml:space="preserve"> </w:t>
      </w:r>
      <w:r w:rsidRPr="0025005A">
        <w:rPr>
          <w:sz w:val="22"/>
        </w:rPr>
        <w:t>pupil</w:t>
      </w:r>
      <w:r w:rsidRPr="0025005A">
        <w:rPr>
          <w:spacing w:val="-3"/>
          <w:sz w:val="22"/>
        </w:rPr>
        <w:t xml:space="preserve"> </w:t>
      </w:r>
      <w:r w:rsidRPr="0025005A">
        <w:rPr>
          <w:sz w:val="22"/>
        </w:rPr>
        <w:t>who</w:t>
      </w:r>
      <w:r w:rsidRPr="0025005A">
        <w:rPr>
          <w:spacing w:val="-3"/>
          <w:sz w:val="22"/>
        </w:rPr>
        <w:t xml:space="preserve"> </w:t>
      </w:r>
      <w:r w:rsidRPr="0025005A">
        <w:rPr>
          <w:sz w:val="22"/>
        </w:rPr>
        <w:t>exhibits</w:t>
      </w:r>
      <w:r w:rsidRPr="0025005A">
        <w:rPr>
          <w:spacing w:val="-2"/>
          <w:sz w:val="22"/>
        </w:rPr>
        <w:t xml:space="preserve"> </w:t>
      </w:r>
      <w:r w:rsidRPr="0025005A">
        <w:rPr>
          <w:sz w:val="22"/>
        </w:rPr>
        <w:t>challenging behaviour to determine whether they have any underlying needs that are not currently being met.</w:t>
      </w:r>
    </w:p>
    <w:p w14:paraId="5C5502FC" w14:textId="77777777" w:rsidR="00561C60" w:rsidRPr="0025005A" w:rsidRDefault="00561C60" w:rsidP="00561C60">
      <w:pPr>
        <w:pStyle w:val="BodyText"/>
        <w:spacing w:before="122"/>
        <w:ind w:left="100"/>
        <w:rPr>
          <w:sz w:val="22"/>
        </w:rPr>
      </w:pPr>
      <w:r w:rsidRPr="0025005A">
        <w:rPr>
          <w:sz w:val="22"/>
        </w:rPr>
        <w:t>Where</w:t>
      </w:r>
      <w:r w:rsidRPr="0025005A">
        <w:rPr>
          <w:spacing w:val="-4"/>
          <w:sz w:val="22"/>
        </w:rPr>
        <w:t xml:space="preserve"> </w:t>
      </w:r>
      <w:r w:rsidRPr="0025005A">
        <w:rPr>
          <w:sz w:val="22"/>
        </w:rPr>
        <w:t>necessary,</w:t>
      </w:r>
      <w:r w:rsidRPr="0025005A">
        <w:rPr>
          <w:spacing w:val="-3"/>
          <w:sz w:val="22"/>
        </w:rPr>
        <w:t xml:space="preserve"> </w:t>
      </w:r>
      <w:r w:rsidRPr="0025005A">
        <w:rPr>
          <w:sz w:val="22"/>
        </w:rPr>
        <w:t>support</w:t>
      </w:r>
      <w:r w:rsidRPr="0025005A">
        <w:rPr>
          <w:spacing w:val="-3"/>
          <w:sz w:val="22"/>
        </w:rPr>
        <w:t xml:space="preserve"> </w:t>
      </w:r>
      <w:r w:rsidRPr="0025005A">
        <w:rPr>
          <w:sz w:val="22"/>
        </w:rPr>
        <w:t>and</w:t>
      </w:r>
      <w:r w:rsidRPr="0025005A">
        <w:rPr>
          <w:spacing w:val="-3"/>
          <w:sz w:val="22"/>
        </w:rPr>
        <w:t xml:space="preserve"> </w:t>
      </w:r>
      <w:r w:rsidRPr="0025005A">
        <w:rPr>
          <w:sz w:val="22"/>
        </w:rPr>
        <w:t>advice</w:t>
      </w:r>
      <w:r w:rsidRPr="0025005A">
        <w:rPr>
          <w:spacing w:val="-5"/>
          <w:sz w:val="22"/>
        </w:rPr>
        <w:t xml:space="preserve"> </w:t>
      </w:r>
      <w:r w:rsidRPr="0025005A">
        <w:rPr>
          <w:sz w:val="22"/>
        </w:rPr>
        <w:t>will</w:t>
      </w:r>
      <w:r w:rsidRPr="0025005A">
        <w:rPr>
          <w:spacing w:val="-3"/>
          <w:sz w:val="22"/>
        </w:rPr>
        <w:t xml:space="preserve"> </w:t>
      </w:r>
      <w:r w:rsidRPr="0025005A">
        <w:rPr>
          <w:sz w:val="22"/>
        </w:rPr>
        <w:t>also</w:t>
      </w:r>
      <w:r w:rsidRPr="0025005A">
        <w:rPr>
          <w:spacing w:val="-3"/>
          <w:sz w:val="22"/>
        </w:rPr>
        <w:t xml:space="preserve"> </w:t>
      </w:r>
      <w:r w:rsidRPr="0025005A">
        <w:rPr>
          <w:sz w:val="22"/>
        </w:rPr>
        <w:t>be</w:t>
      </w:r>
      <w:r w:rsidRPr="0025005A">
        <w:rPr>
          <w:spacing w:val="-4"/>
          <w:sz w:val="22"/>
        </w:rPr>
        <w:t xml:space="preserve"> </w:t>
      </w:r>
      <w:r w:rsidRPr="0025005A">
        <w:rPr>
          <w:sz w:val="22"/>
        </w:rPr>
        <w:t>sought</w:t>
      </w:r>
      <w:r w:rsidRPr="0025005A">
        <w:rPr>
          <w:spacing w:val="-3"/>
          <w:sz w:val="22"/>
        </w:rPr>
        <w:t xml:space="preserve"> </w:t>
      </w:r>
      <w:r w:rsidRPr="0025005A">
        <w:rPr>
          <w:sz w:val="22"/>
        </w:rPr>
        <w:t>from</w:t>
      </w:r>
      <w:r w:rsidRPr="0025005A">
        <w:rPr>
          <w:spacing w:val="-4"/>
          <w:sz w:val="22"/>
        </w:rPr>
        <w:t xml:space="preserve"> </w:t>
      </w:r>
      <w:r w:rsidRPr="0025005A">
        <w:rPr>
          <w:sz w:val="22"/>
        </w:rPr>
        <w:t>specialist</w:t>
      </w:r>
      <w:r w:rsidRPr="0025005A">
        <w:rPr>
          <w:spacing w:val="-3"/>
          <w:sz w:val="22"/>
        </w:rPr>
        <w:t xml:space="preserve"> </w:t>
      </w:r>
      <w:r w:rsidRPr="0025005A">
        <w:rPr>
          <w:sz w:val="22"/>
        </w:rPr>
        <w:t>teachers,</w:t>
      </w:r>
      <w:r w:rsidRPr="0025005A">
        <w:rPr>
          <w:spacing w:val="-3"/>
          <w:sz w:val="22"/>
        </w:rPr>
        <w:t xml:space="preserve"> </w:t>
      </w:r>
      <w:r w:rsidRPr="0025005A">
        <w:rPr>
          <w:sz w:val="22"/>
        </w:rPr>
        <w:t>an</w:t>
      </w:r>
      <w:r w:rsidRPr="0025005A">
        <w:rPr>
          <w:spacing w:val="-3"/>
          <w:sz w:val="22"/>
        </w:rPr>
        <w:t xml:space="preserve"> </w:t>
      </w:r>
      <w:r w:rsidRPr="0025005A">
        <w:rPr>
          <w:sz w:val="22"/>
        </w:rPr>
        <w:t>educational</w:t>
      </w:r>
      <w:r w:rsidRPr="0025005A">
        <w:rPr>
          <w:spacing w:val="-3"/>
          <w:sz w:val="22"/>
        </w:rPr>
        <w:t xml:space="preserve"> </w:t>
      </w:r>
      <w:r w:rsidRPr="0025005A">
        <w:rPr>
          <w:sz w:val="22"/>
        </w:rPr>
        <w:t>psychologist, medical practitioners and/or others, to identify or support specific needs.</w:t>
      </w:r>
    </w:p>
    <w:p w14:paraId="44606519" w14:textId="77777777" w:rsidR="00561C60" w:rsidRPr="0025005A" w:rsidRDefault="00561C60" w:rsidP="00561C60">
      <w:pPr>
        <w:pStyle w:val="BodyText"/>
        <w:spacing w:before="119"/>
        <w:ind w:left="100" w:right="147"/>
        <w:rPr>
          <w:sz w:val="22"/>
        </w:rPr>
      </w:pPr>
      <w:r w:rsidRPr="0025005A">
        <w:rPr>
          <w:sz w:val="22"/>
        </w:rPr>
        <w:t>When</w:t>
      </w:r>
      <w:r w:rsidRPr="0025005A">
        <w:rPr>
          <w:spacing w:val="-3"/>
          <w:sz w:val="22"/>
        </w:rPr>
        <w:t xml:space="preserve"> </w:t>
      </w:r>
      <w:r w:rsidRPr="0025005A">
        <w:rPr>
          <w:sz w:val="22"/>
        </w:rPr>
        <w:t>acute</w:t>
      </w:r>
      <w:r w:rsidRPr="0025005A">
        <w:rPr>
          <w:spacing w:val="-3"/>
          <w:sz w:val="22"/>
        </w:rPr>
        <w:t xml:space="preserve"> </w:t>
      </w:r>
      <w:r w:rsidRPr="0025005A">
        <w:rPr>
          <w:sz w:val="22"/>
        </w:rPr>
        <w:t>needs</w:t>
      </w:r>
      <w:r w:rsidRPr="0025005A">
        <w:rPr>
          <w:spacing w:val="-3"/>
          <w:sz w:val="22"/>
        </w:rPr>
        <w:t xml:space="preserve"> </w:t>
      </w:r>
      <w:r w:rsidRPr="0025005A">
        <w:rPr>
          <w:sz w:val="22"/>
        </w:rPr>
        <w:t>are</w:t>
      </w:r>
      <w:r w:rsidRPr="0025005A">
        <w:rPr>
          <w:spacing w:val="-3"/>
          <w:sz w:val="22"/>
        </w:rPr>
        <w:t xml:space="preserve"> </w:t>
      </w:r>
      <w:r w:rsidRPr="0025005A">
        <w:rPr>
          <w:sz w:val="22"/>
        </w:rPr>
        <w:t>identified</w:t>
      </w:r>
      <w:r w:rsidRPr="0025005A">
        <w:rPr>
          <w:spacing w:val="-3"/>
          <w:sz w:val="22"/>
        </w:rPr>
        <w:t xml:space="preserve"> </w:t>
      </w:r>
      <w:r w:rsidRPr="0025005A">
        <w:rPr>
          <w:sz w:val="22"/>
        </w:rPr>
        <w:t>in</w:t>
      </w:r>
      <w:r w:rsidRPr="0025005A">
        <w:rPr>
          <w:spacing w:val="-2"/>
          <w:sz w:val="22"/>
        </w:rPr>
        <w:t xml:space="preserve"> </w:t>
      </w:r>
      <w:r w:rsidRPr="0025005A">
        <w:rPr>
          <w:sz w:val="22"/>
        </w:rPr>
        <w:t>a</w:t>
      </w:r>
      <w:r w:rsidRPr="0025005A">
        <w:rPr>
          <w:spacing w:val="-3"/>
          <w:sz w:val="22"/>
        </w:rPr>
        <w:t xml:space="preserve"> </w:t>
      </w:r>
      <w:r w:rsidRPr="0025005A">
        <w:rPr>
          <w:sz w:val="22"/>
        </w:rPr>
        <w:t>pupil,</w:t>
      </w:r>
      <w:r w:rsidRPr="0025005A">
        <w:rPr>
          <w:spacing w:val="-3"/>
          <w:sz w:val="22"/>
        </w:rPr>
        <w:t xml:space="preserve"> </w:t>
      </w:r>
      <w:r w:rsidRPr="0025005A">
        <w:rPr>
          <w:sz w:val="22"/>
        </w:rPr>
        <w:t>we</w:t>
      </w:r>
      <w:r w:rsidRPr="0025005A">
        <w:rPr>
          <w:spacing w:val="-3"/>
          <w:sz w:val="22"/>
        </w:rPr>
        <w:t xml:space="preserve"> </w:t>
      </w:r>
      <w:r w:rsidRPr="0025005A">
        <w:rPr>
          <w:sz w:val="22"/>
        </w:rPr>
        <w:t>will</w:t>
      </w:r>
      <w:r w:rsidRPr="0025005A">
        <w:rPr>
          <w:spacing w:val="-3"/>
          <w:sz w:val="22"/>
        </w:rPr>
        <w:t xml:space="preserve"> </w:t>
      </w:r>
      <w:r w:rsidRPr="0025005A">
        <w:rPr>
          <w:sz w:val="22"/>
        </w:rPr>
        <w:t>liaise</w:t>
      </w:r>
      <w:r w:rsidRPr="0025005A">
        <w:rPr>
          <w:spacing w:val="-3"/>
          <w:sz w:val="22"/>
        </w:rPr>
        <w:t xml:space="preserve"> </w:t>
      </w:r>
      <w:r w:rsidRPr="0025005A">
        <w:rPr>
          <w:sz w:val="22"/>
        </w:rPr>
        <w:t>with</w:t>
      </w:r>
      <w:r w:rsidRPr="0025005A">
        <w:rPr>
          <w:spacing w:val="-3"/>
          <w:sz w:val="22"/>
        </w:rPr>
        <w:t xml:space="preserve"> </w:t>
      </w:r>
      <w:r w:rsidRPr="0025005A">
        <w:rPr>
          <w:sz w:val="22"/>
        </w:rPr>
        <w:t>external</w:t>
      </w:r>
      <w:r w:rsidRPr="0025005A">
        <w:rPr>
          <w:spacing w:val="-3"/>
          <w:sz w:val="22"/>
        </w:rPr>
        <w:t xml:space="preserve"> </w:t>
      </w:r>
      <w:r w:rsidRPr="0025005A">
        <w:rPr>
          <w:sz w:val="22"/>
        </w:rPr>
        <w:t>agencies</w:t>
      </w:r>
      <w:r w:rsidRPr="0025005A">
        <w:rPr>
          <w:spacing w:val="-3"/>
          <w:sz w:val="22"/>
        </w:rPr>
        <w:t xml:space="preserve"> </w:t>
      </w:r>
      <w:r w:rsidRPr="0025005A">
        <w:rPr>
          <w:sz w:val="22"/>
        </w:rPr>
        <w:t>and</w:t>
      </w:r>
      <w:r w:rsidRPr="0025005A">
        <w:rPr>
          <w:spacing w:val="-3"/>
          <w:sz w:val="22"/>
        </w:rPr>
        <w:t xml:space="preserve"> </w:t>
      </w:r>
      <w:r w:rsidRPr="0025005A">
        <w:rPr>
          <w:sz w:val="22"/>
        </w:rPr>
        <w:t>plan</w:t>
      </w:r>
      <w:r w:rsidRPr="0025005A">
        <w:rPr>
          <w:spacing w:val="-3"/>
          <w:sz w:val="22"/>
        </w:rPr>
        <w:t xml:space="preserve"> </w:t>
      </w:r>
      <w:r w:rsidRPr="0025005A">
        <w:rPr>
          <w:sz w:val="22"/>
        </w:rPr>
        <w:t>support</w:t>
      </w:r>
      <w:r w:rsidRPr="0025005A">
        <w:rPr>
          <w:spacing w:val="-3"/>
          <w:sz w:val="22"/>
        </w:rPr>
        <w:t xml:space="preserve"> </w:t>
      </w:r>
      <w:proofErr w:type="spellStart"/>
      <w:r w:rsidRPr="0025005A">
        <w:rPr>
          <w:sz w:val="22"/>
        </w:rPr>
        <w:t>programmes</w:t>
      </w:r>
      <w:proofErr w:type="spellEnd"/>
      <w:r w:rsidRPr="0025005A">
        <w:rPr>
          <w:sz w:val="22"/>
        </w:rPr>
        <w:t xml:space="preserve"> for that child. We will work with parents to create the plan and review it on a regular basis.</w:t>
      </w:r>
    </w:p>
    <w:p w14:paraId="41134AF8" w14:textId="77777777" w:rsidR="00561C60" w:rsidRDefault="00561C60" w:rsidP="00561C60">
      <w:pPr>
        <w:pStyle w:val="BodyText"/>
        <w:spacing w:before="7"/>
        <w:ind w:left="0"/>
        <w:rPr>
          <w:sz w:val="19"/>
        </w:rPr>
      </w:pPr>
    </w:p>
    <w:p w14:paraId="1C2FF299" w14:textId="77777777" w:rsidR="00561C60" w:rsidRDefault="00561C60" w:rsidP="00F12FA6">
      <w:pPr>
        <w:pStyle w:val="Heading2"/>
        <w:numPr>
          <w:ilvl w:val="1"/>
          <w:numId w:val="7"/>
        </w:numPr>
        <w:tabs>
          <w:tab w:val="left" w:pos="465"/>
        </w:tabs>
        <w:ind w:left="464" w:hanging="365"/>
        <w:rPr>
          <w:color w:val="12253E"/>
        </w:rPr>
      </w:pPr>
      <w:r>
        <w:rPr>
          <w:color w:val="12253E"/>
        </w:rPr>
        <w:t>Pupils</w:t>
      </w:r>
      <w:r>
        <w:rPr>
          <w:color w:val="12253E"/>
          <w:spacing w:val="-6"/>
        </w:rPr>
        <w:t xml:space="preserve"> </w:t>
      </w:r>
      <w:r>
        <w:rPr>
          <w:color w:val="12253E"/>
        </w:rPr>
        <w:t>with</w:t>
      </w:r>
      <w:r>
        <w:rPr>
          <w:color w:val="12253E"/>
          <w:spacing w:val="-2"/>
        </w:rPr>
        <w:t xml:space="preserve"> </w:t>
      </w:r>
      <w:r>
        <w:rPr>
          <w:color w:val="12253E"/>
        </w:rPr>
        <w:t>an</w:t>
      </w:r>
      <w:r>
        <w:rPr>
          <w:color w:val="12253E"/>
          <w:spacing w:val="-3"/>
        </w:rPr>
        <w:t xml:space="preserve"> </w:t>
      </w:r>
      <w:r>
        <w:rPr>
          <w:color w:val="12253E"/>
        </w:rPr>
        <w:t>education,</w:t>
      </w:r>
      <w:r>
        <w:rPr>
          <w:color w:val="12253E"/>
          <w:spacing w:val="-2"/>
        </w:rPr>
        <w:t xml:space="preserve"> </w:t>
      </w:r>
      <w:r>
        <w:rPr>
          <w:color w:val="12253E"/>
        </w:rPr>
        <w:t>health</w:t>
      </w:r>
      <w:r>
        <w:rPr>
          <w:color w:val="12253E"/>
          <w:spacing w:val="-2"/>
        </w:rPr>
        <w:t xml:space="preserve"> </w:t>
      </w:r>
      <w:r>
        <w:rPr>
          <w:color w:val="12253E"/>
        </w:rPr>
        <w:t>and</w:t>
      </w:r>
      <w:r>
        <w:rPr>
          <w:color w:val="12253E"/>
          <w:spacing w:val="-5"/>
        </w:rPr>
        <w:t xml:space="preserve"> </w:t>
      </w:r>
      <w:r>
        <w:rPr>
          <w:color w:val="12253E"/>
        </w:rPr>
        <w:t>care</w:t>
      </w:r>
      <w:r>
        <w:rPr>
          <w:color w:val="12253E"/>
          <w:spacing w:val="-4"/>
        </w:rPr>
        <w:t xml:space="preserve"> </w:t>
      </w:r>
      <w:r>
        <w:rPr>
          <w:color w:val="12253E"/>
        </w:rPr>
        <w:t>(EHC)</w:t>
      </w:r>
      <w:r>
        <w:rPr>
          <w:color w:val="12253E"/>
          <w:spacing w:val="-3"/>
        </w:rPr>
        <w:t xml:space="preserve"> </w:t>
      </w:r>
      <w:r>
        <w:rPr>
          <w:color w:val="12253E"/>
          <w:spacing w:val="-4"/>
        </w:rPr>
        <w:t>plan</w:t>
      </w:r>
    </w:p>
    <w:p w14:paraId="767A9DA3" w14:textId="77777777" w:rsidR="00561C60" w:rsidRPr="0025005A" w:rsidRDefault="00561C60" w:rsidP="00561C60">
      <w:pPr>
        <w:pStyle w:val="BodyText"/>
        <w:spacing w:before="122"/>
        <w:ind w:left="100"/>
        <w:rPr>
          <w:sz w:val="22"/>
        </w:rPr>
      </w:pPr>
      <w:r w:rsidRPr="0025005A">
        <w:rPr>
          <w:sz w:val="22"/>
        </w:rPr>
        <w:t>The</w:t>
      </w:r>
      <w:r w:rsidRPr="0025005A">
        <w:rPr>
          <w:spacing w:val="-3"/>
          <w:sz w:val="22"/>
        </w:rPr>
        <w:t xml:space="preserve"> </w:t>
      </w:r>
      <w:r w:rsidRPr="0025005A">
        <w:rPr>
          <w:sz w:val="22"/>
        </w:rPr>
        <w:t>provisions</w:t>
      </w:r>
      <w:r w:rsidRPr="0025005A">
        <w:rPr>
          <w:spacing w:val="-2"/>
          <w:sz w:val="22"/>
        </w:rPr>
        <w:t xml:space="preserve"> </w:t>
      </w:r>
      <w:r w:rsidRPr="0025005A">
        <w:rPr>
          <w:sz w:val="22"/>
        </w:rPr>
        <w:t>set</w:t>
      </w:r>
      <w:r w:rsidRPr="0025005A">
        <w:rPr>
          <w:spacing w:val="-2"/>
          <w:sz w:val="22"/>
        </w:rPr>
        <w:t xml:space="preserve"> </w:t>
      </w:r>
      <w:r w:rsidRPr="0025005A">
        <w:rPr>
          <w:sz w:val="22"/>
        </w:rPr>
        <w:t>out</w:t>
      </w:r>
      <w:r w:rsidRPr="0025005A">
        <w:rPr>
          <w:spacing w:val="-5"/>
          <w:sz w:val="22"/>
        </w:rPr>
        <w:t xml:space="preserve"> </w:t>
      </w:r>
      <w:r w:rsidRPr="0025005A">
        <w:rPr>
          <w:sz w:val="22"/>
        </w:rPr>
        <w:t>in</w:t>
      </w:r>
      <w:r w:rsidRPr="0025005A">
        <w:rPr>
          <w:spacing w:val="-1"/>
          <w:sz w:val="22"/>
        </w:rPr>
        <w:t xml:space="preserve"> </w:t>
      </w:r>
      <w:r w:rsidRPr="0025005A">
        <w:rPr>
          <w:sz w:val="22"/>
        </w:rPr>
        <w:t>the</w:t>
      </w:r>
      <w:r w:rsidRPr="0025005A">
        <w:rPr>
          <w:spacing w:val="-3"/>
          <w:sz w:val="22"/>
        </w:rPr>
        <w:t xml:space="preserve"> </w:t>
      </w:r>
      <w:r w:rsidRPr="0025005A">
        <w:rPr>
          <w:sz w:val="22"/>
        </w:rPr>
        <w:t>EHC</w:t>
      </w:r>
      <w:r w:rsidRPr="0025005A">
        <w:rPr>
          <w:spacing w:val="-3"/>
          <w:sz w:val="22"/>
        </w:rPr>
        <w:t xml:space="preserve"> </w:t>
      </w:r>
      <w:r w:rsidRPr="0025005A">
        <w:rPr>
          <w:sz w:val="22"/>
        </w:rPr>
        <w:t>plan</w:t>
      </w:r>
      <w:r w:rsidRPr="0025005A">
        <w:rPr>
          <w:spacing w:val="-1"/>
          <w:sz w:val="22"/>
        </w:rPr>
        <w:t xml:space="preserve"> </w:t>
      </w:r>
      <w:r w:rsidRPr="0025005A">
        <w:rPr>
          <w:sz w:val="22"/>
        </w:rPr>
        <w:t>must</w:t>
      </w:r>
      <w:r w:rsidRPr="0025005A">
        <w:rPr>
          <w:spacing w:val="-2"/>
          <w:sz w:val="22"/>
        </w:rPr>
        <w:t xml:space="preserve"> </w:t>
      </w:r>
      <w:r w:rsidRPr="0025005A">
        <w:rPr>
          <w:sz w:val="22"/>
        </w:rPr>
        <w:t>be</w:t>
      </w:r>
      <w:r w:rsidRPr="0025005A">
        <w:rPr>
          <w:spacing w:val="-3"/>
          <w:sz w:val="22"/>
        </w:rPr>
        <w:t xml:space="preserve"> </w:t>
      </w:r>
      <w:r w:rsidRPr="0025005A">
        <w:rPr>
          <w:sz w:val="22"/>
        </w:rPr>
        <w:t>secured</w:t>
      </w:r>
      <w:r w:rsidRPr="0025005A">
        <w:rPr>
          <w:spacing w:val="-2"/>
          <w:sz w:val="22"/>
        </w:rPr>
        <w:t xml:space="preserve"> </w:t>
      </w:r>
      <w:r w:rsidRPr="0025005A">
        <w:rPr>
          <w:sz w:val="22"/>
        </w:rPr>
        <w:t>and</w:t>
      </w:r>
      <w:r w:rsidRPr="0025005A">
        <w:rPr>
          <w:spacing w:val="-4"/>
          <w:sz w:val="22"/>
        </w:rPr>
        <w:t xml:space="preserve"> </w:t>
      </w:r>
      <w:r w:rsidRPr="0025005A">
        <w:rPr>
          <w:sz w:val="22"/>
        </w:rPr>
        <w:t>the school</w:t>
      </w:r>
      <w:r w:rsidRPr="0025005A">
        <w:rPr>
          <w:spacing w:val="-2"/>
          <w:sz w:val="22"/>
        </w:rPr>
        <w:t xml:space="preserve"> </w:t>
      </w:r>
      <w:r w:rsidRPr="0025005A">
        <w:rPr>
          <w:sz w:val="22"/>
        </w:rPr>
        <w:t>will</w:t>
      </w:r>
      <w:r w:rsidRPr="0025005A">
        <w:rPr>
          <w:spacing w:val="-2"/>
          <w:sz w:val="22"/>
        </w:rPr>
        <w:t xml:space="preserve"> </w:t>
      </w:r>
      <w:r w:rsidRPr="0025005A">
        <w:rPr>
          <w:sz w:val="22"/>
        </w:rPr>
        <w:t>co-operate</w:t>
      </w:r>
      <w:r w:rsidRPr="0025005A">
        <w:rPr>
          <w:spacing w:val="-3"/>
          <w:sz w:val="22"/>
        </w:rPr>
        <w:t xml:space="preserve"> </w:t>
      </w:r>
      <w:r w:rsidRPr="0025005A">
        <w:rPr>
          <w:sz w:val="22"/>
        </w:rPr>
        <w:t>with</w:t>
      </w:r>
      <w:r w:rsidRPr="0025005A">
        <w:rPr>
          <w:spacing w:val="-2"/>
          <w:sz w:val="22"/>
        </w:rPr>
        <w:t xml:space="preserve"> </w:t>
      </w:r>
      <w:r w:rsidRPr="0025005A">
        <w:rPr>
          <w:sz w:val="22"/>
        </w:rPr>
        <w:t>the</w:t>
      </w:r>
      <w:r w:rsidRPr="0025005A">
        <w:rPr>
          <w:spacing w:val="-3"/>
          <w:sz w:val="22"/>
        </w:rPr>
        <w:t xml:space="preserve"> </w:t>
      </w:r>
      <w:r w:rsidRPr="0025005A">
        <w:rPr>
          <w:sz w:val="22"/>
        </w:rPr>
        <w:t>local</w:t>
      </w:r>
      <w:r w:rsidRPr="0025005A">
        <w:rPr>
          <w:spacing w:val="-2"/>
          <w:sz w:val="22"/>
        </w:rPr>
        <w:t xml:space="preserve"> </w:t>
      </w:r>
      <w:r w:rsidRPr="0025005A">
        <w:rPr>
          <w:sz w:val="22"/>
        </w:rPr>
        <w:t>authority and other bodies.</w:t>
      </w:r>
    </w:p>
    <w:p w14:paraId="58FE700C" w14:textId="3D34C132" w:rsidR="00561C60" w:rsidRDefault="00561C60" w:rsidP="00561C60">
      <w:pPr>
        <w:pStyle w:val="BodyText"/>
        <w:spacing w:before="119"/>
        <w:ind w:left="100" w:right="205"/>
        <w:rPr>
          <w:sz w:val="22"/>
        </w:rPr>
      </w:pPr>
      <w:r w:rsidRPr="0025005A">
        <w:rPr>
          <w:sz w:val="22"/>
        </w:rPr>
        <w:t>If</w:t>
      </w:r>
      <w:r w:rsidRPr="0025005A">
        <w:rPr>
          <w:spacing w:val="-3"/>
          <w:sz w:val="22"/>
        </w:rPr>
        <w:t xml:space="preserve"> </w:t>
      </w:r>
      <w:r w:rsidRPr="0025005A">
        <w:rPr>
          <w:sz w:val="22"/>
        </w:rPr>
        <w:t>the</w:t>
      </w:r>
      <w:r w:rsidRPr="0025005A">
        <w:rPr>
          <w:spacing w:val="-3"/>
          <w:sz w:val="22"/>
        </w:rPr>
        <w:t xml:space="preserve"> </w:t>
      </w:r>
      <w:r w:rsidRPr="0025005A">
        <w:rPr>
          <w:sz w:val="22"/>
        </w:rPr>
        <w:t>school</w:t>
      </w:r>
      <w:r w:rsidRPr="0025005A">
        <w:rPr>
          <w:spacing w:val="-2"/>
          <w:sz w:val="22"/>
        </w:rPr>
        <w:t xml:space="preserve"> </w:t>
      </w:r>
      <w:r w:rsidRPr="0025005A">
        <w:rPr>
          <w:sz w:val="22"/>
        </w:rPr>
        <w:t>has</w:t>
      </w:r>
      <w:r w:rsidRPr="0025005A">
        <w:rPr>
          <w:spacing w:val="-1"/>
          <w:sz w:val="22"/>
        </w:rPr>
        <w:t xml:space="preserve"> </w:t>
      </w:r>
      <w:r w:rsidRPr="0025005A">
        <w:rPr>
          <w:sz w:val="22"/>
        </w:rPr>
        <w:t>a</w:t>
      </w:r>
      <w:r w:rsidRPr="0025005A">
        <w:rPr>
          <w:spacing w:val="-2"/>
          <w:sz w:val="22"/>
        </w:rPr>
        <w:t xml:space="preserve"> </w:t>
      </w:r>
      <w:r w:rsidRPr="0025005A">
        <w:rPr>
          <w:sz w:val="22"/>
        </w:rPr>
        <w:t>concern</w:t>
      </w:r>
      <w:r w:rsidRPr="0025005A">
        <w:rPr>
          <w:spacing w:val="-2"/>
          <w:sz w:val="22"/>
        </w:rPr>
        <w:t xml:space="preserve"> </w:t>
      </w:r>
      <w:r w:rsidRPr="0025005A">
        <w:rPr>
          <w:sz w:val="22"/>
        </w:rPr>
        <w:t>about</w:t>
      </w:r>
      <w:r w:rsidRPr="0025005A">
        <w:rPr>
          <w:spacing w:val="-2"/>
          <w:sz w:val="22"/>
        </w:rPr>
        <w:t xml:space="preserve"> </w:t>
      </w:r>
      <w:r w:rsidRPr="0025005A">
        <w:rPr>
          <w:sz w:val="22"/>
        </w:rPr>
        <w:t>the</w:t>
      </w:r>
      <w:r w:rsidRPr="0025005A">
        <w:rPr>
          <w:spacing w:val="-3"/>
          <w:sz w:val="22"/>
        </w:rPr>
        <w:t xml:space="preserve"> </w:t>
      </w:r>
      <w:r w:rsidRPr="0025005A">
        <w:rPr>
          <w:sz w:val="22"/>
        </w:rPr>
        <w:t>behaviour</w:t>
      </w:r>
      <w:r w:rsidRPr="0025005A">
        <w:rPr>
          <w:spacing w:val="-2"/>
          <w:sz w:val="22"/>
        </w:rPr>
        <w:t xml:space="preserve"> </w:t>
      </w:r>
      <w:r w:rsidRPr="0025005A">
        <w:rPr>
          <w:sz w:val="22"/>
        </w:rPr>
        <w:t>of</w:t>
      </w:r>
      <w:r w:rsidRPr="0025005A">
        <w:rPr>
          <w:spacing w:val="-4"/>
          <w:sz w:val="22"/>
        </w:rPr>
        <w:t xml:space="preserve"> </w:t>
      </w:r>
      <w:r w:rsidRPr="0025005A">
        <w:rPr>
          <w:sz w:val="22"/>
        </w:rPr>
        <w:t>a</w:t>
      </w:r>
      <w:r w:rsidRPr="0025005A">
        <w:rPr>
          <w:spacing w:val="-2"/>
          <w:sz w:val="22"/>
        </w:rPr>
        <w:t xml:space="preserve"> </w:t>
      </w:r>
      <w:r w:rsidRPr="0025005A">
        <w:rPr>
          <w:sz w:val="22"/>
        </w:rPr>
        <w:t>pupil</w:t>
      </w:r>
      <w:r w:rsidRPr="0025005A">
        <w:rPr>
          <w:spacing w:val="-2"/>
          <w:sz w:val="22"/>
        </w:rPr>
        <w:t xml:space="preserve"> </w:t>
      </w:r>
      <w:r w:rsidRPr="0025005A">
        <w:rPr>
          <w:sz w:val="22"/>
        </w:rPr>
        <w:t>with</w:t>
      </w:r>
      <w:r w:rsidRPr="0025005A">
        <w:rPr>
          <w:spacing w:val="-2"/>
          <w:sz w:val="22"/>
        </w:rPr>
        <w:t xml:space="preserve"> </w:t>
      </w:r>
      <w:r w:rsidRPr="0025005A">
        <w:rPr>
          <w:sz w:val="22"/>
        </w:rPr>
        <w:t>an</w:t>
      </w:r>
      <w:r w:rsidRPr="0025005A">
        <w:rPr>
          <w:spacing w:val="-2"/>
          <w:sz w:val="22"/>
        </w:rPr>
        <w:t xml:space="preserve"> </w:t>
      </w:r>
      <w:r w:rsidRPr="0025005A">
        <w:rPr>
          <w:sz w:val="22"/>
        </w:rPr>
        <w:t>EHC</w:t>
      </w:r>
      <w:r w:rsidRPr="0025005A">
        <w:rPr>
          <w:spacing w:val="-3"/>
          <w:sz w:val="22"/>
        </w:rPr>
        <w:t xml:space="preserve"> </w:t>
      </w:r>
      <w:r w:rsidRPr="0025005A">
        <w:rPr>
          <w:sz w:val="22"/>
        </w:rPr>
        <w:t>plan,</w:t>
      </w:r>
      <w:r w:rsidRPr="0025005A">
        <w:rPr>
          <w:spacing w:val="-4"/>
          <w:sz w:val="22"/>
        </w:rPr>
        <w:t xml:space="preserve"> </w:t>
      </w:r>
      <w:r w:rsidRPr="0025005A">
        <w:rPr>
          <w:sz w:val="22"/>
        </w:rPr>
        <w:t>it</w:t>
      </w:r>
      <w:r w:rsidRPr="0025005A">
        <w:rPr>
          <w:spacing w:val="-2"/>
          <w:sz w:val="22"/>
        </w:rPr>
        <w:t xml:space="preserve"> </w:t>
      </w:r>
      <w:r w:rsidRPr="0025005A">
        <w:rPr>
          <w:sz w:val="22"/>
        </w:rPr>
        <w:t>will</w:t>
      </w:r>
      <w:r w:rsidRPr="0025005A">
        <w:rPr>
          <w:spacing w:val="-2"/>
          <w:sz w:val="22"/>
        </w:rPr>
        <w:t xml:space="preserve"> </w:t>
      </w:r>
      <w:r w:rsidRPr="0025005A">
        <w:rPr>
          <w:sz w:val="22"/>
        </w:rPr>
        <w:t>make</w:t>
      </w:r>
      <w:r w:rsidRPr="0025005A">
        <w:rPr>
          <w:spacing w:val="-3"/>
          <w:sz w:val="22"/>
        </w:rPr>
        <w:t xml:space="preserve"> </w:t>
      </w:r>
      <w:r w:rsidRPr="0025005A">
        <w:rPr>
          <w:sz w:val="22"/>
        </w:rPr>
        <w:t>contact</w:t>
      </w:r>
      <w:r w:rsidRPr="0025005A">
        <w:rPr>
          <w:spacing w:val="-2"/>
          <w:sz w:val="22"/>
        </w:rPr>
        <w:t xml:space="preserve"> </w:t>
      </w:r>
      <w:r w:rsidRPr="0025005A">
        <w:rPr>
          <w:sz w:val="22"/>
        </w:rPr>
        <w:t>with</w:t>
      </w:r>
      <w:r w:rsidRPr="0025005A">
        <w:rPr>
          <w:spacing w:val="-2"/>
          <w:sz w:val="22"/>
        </w:rPr>
        <w:t xml:space="preserve"> </w:t>
      </w:r>
      <w:r w:rsidRPr="0025005A">
        <w:rPr>
          <w:sz w:val="22"/>
        </w:rPr>
        <w:t>the</w:t>
      </w:r>
      <w:r w:rsidRPr="0025005A">
        <w:rPr>
          <w:spacing w:val="-3"/>
          <w:sz w:val="22"/>
        </w:rPr>
        <w:t xml:space="preserve"> </w:t>
      </w:r>
      <w:r w:rsidRPr="0025005A">
        <w:rPr>
          <w:sz w:val="22"/>
        </w:rPr>
        <w:t>local authority to discuss the issue. If appropriate, the school may request an emergency review of the EHC plan.</w:t>
      </w:r>
    </w:p>
    <w:p w14:paraId="2BE475FB" w14:textId="77777777" w:rsidR="00983F80" w:rsidRPr="0025005A" w:rsidRDefault="00983F80" w:rsidP="00561C60">
      <w:pPr>
        <w:pStyle w:val="BodyText"/>
        <w:spacing w:before="119"/>
        <w:ind w:left="100" w:right="205"/>
        <w:rPr>
          <w:sz w:val="22"/>
        </w:rPr>
      </w:pPr>
    </w:p>
    <w:p w14:paraId="07C92719" w14:textId="085E01EA" w:rsidR="00515748" w:rsidRPr="00983F80" w:rsidRDefault="00515748" w:rsidP="00F12FA6">
      <w:pPr>
        <w:pStyle w:val="ListParagraph"/>
        <w:numPr>
          <w:ilvl w:val="0"/>
          <w:numId w:val="7"/>
        </w:numPr>
        <w:rPr>
          <w:b/>
          <w:sz w:val="28"/>
        </w:rPr>
      </w:pPr>
      <w:r w:rsidRPr="00983F80">
        <w:rPr>
          <w:b/>
          <w:color w:val="12253E"/>
          <w:spacing w:val="-2"/>
          <w:sz w:val="28"/>
        </w:rPr>
        <w:t>Safeguarding</w:t>
      </w:r>
    </w:p>
    <w:p w14:paraId="4AEDA1C1" w14:textId="77777777" w:rsidR="00515748" w:rsidRPr="007033E8" w:rsidRDefault="00515748" w:rsidP="00515748">
      <w:pPr>
        <w:pStyle w:val="BodyText"/>
        <w:spacing w:before="119"/>
        <w:ind w:left="100" w:right="228"/>
        <w:rPr>
          <w:sz w:val="22"/>
        </w:rPr>
      </w:pPr>
      <w:r w:rsidRPr="007033E8">
        <w:rPr>
          <w:sz w:val="22"/>
        </w:rPr>
        <w:t>The</w:t>
      </w:r>
      <w:r w:rsidRPr="007033E8">
        <w:rPr>
          <w:spacing w:val="-3"/>
          <w:sz w:val="22"/>
        </w:rPr>
        <w:t xml:space="preserve"> </w:t>
      </w:r>
      <w:r w:rsidRPr="007033E8">
        <w:rPr>
          <w:sz w:val="22"/>
        </w:rPr>
        <w:t>school</w:t>
      </w:r>
      <w:r w:rsidRPr="007033E8">
        <w:rPr>
          <w:spacing w:val="-2"/>
          <w:sz w:val="22"/>
        </w:rPr>
        <w:t xml:space="preserve"> </w:t>
      </w:r>
      <w:proofErr w:type="spellStart"/>
      <w:r w:rsidRPr="007033E8">
        <w:rPr>
          <w:sz w:val="22"/>
        </w:rPr>
        <w:t>recognises</w:t>
      </w:r>
      <w:proofErr w:type="spellEnd"/>
      <w:r w:rsidRPr="007033E8">
        <w:rPr>
          <w:spacing w:val="-2"/>
          <w:sz w:val="22"/>
        </w:rPr>
        <w:t xml:space="preserve"> </w:t>
      </w:r>
      <w:r w:rsidRPr="007033E8">
        <w:rPr>
          <w:sz w:val="22"/>
        </w:rPr>
        <w:t>that</w:t>
      </w:r>
      <w:r w:rsidRPr="007033E8">
        <w:rPr>
          <w:spacing w:val="-2"/>
          <w:sz w:val="22"/>
        </w:rPr>
        <w:t xml:space="preserve"> </w:t>
      </w:r>
      <w:r w:rsidRPr="007033E8">
        <w:rPr>
          <w:sz w:val="22"/>
        </w:rPr>
        <w:t>changes</w:t>
      </w:r>
      <w:r w:rsidRPr="007033E8">
        <w:rPr>
          <w:spacing w:val="-2"/>
          <w:sz w:val="22"/>
        </w:rPr>
        <w:t xml:space="preserve"> </w:t>
      </w:r>
      <w:r w:rsidRPr="007033E8">
        <w:rPr>
          <w:sz w:val="22"/>
        </w:rPr>
        <w:t>in</w:t>
      </w:r>
      <w:r w:rsidRPr="007033E8">
        <w:rPr>
          <w:spacing w:val="-1"/>
          <w:sz w:val="22"/>
        </w:rPr>
        <w:t xml:space="preserve"> </w:t>
      </w:r>
      <w:r w:rsidRPr="007033E8">
        <w:rPr>
          <w:sz w:val="22"/>
        </w:rPr>
        <w:t>behaviour</w:t>
      </w:r>
      <w:r w:rsidRPr="007033E8">
        <w:rPr>
          <w:spacing w:val="-2"/>
          <w:sz w:val="22"/>
        </w:rPr>
        <w:t xml:space="preserve"> </w:t>
      </w:r>
      <w:r w:rsidRPr="007033E8">
        <w:rPr>
          <w:sz w:val="22"/>
        </w:rPr>
        <w:t>may</w:t>
      </w:r>
      <w:r w:rsidRPr="007033E8">
        <w:rPr>
          <w:spacing w:val="-1"/>
          <w:sz w:val="22"/>
        </w:rPr>
        <w:t xml:space="preserve"> </w:t>
      </w:r>
      <w:r w:rsidRPr="007033E8">
        <w:rPr>
          <w:sz w:val="22"/>
        </w:rPr>
        <w:t>be</w:t>
      </w:r>
      <w:r w:rsidRPr="007033E8">
        <w:rPr>
          <w:spacing w:val="-3"/>
          <w:sz w:val="22"/>
        </w:rPr>
        <w:t xml:space="preserve"> </w:t>
      </w:r>
      <w:r w:rsidRPr="007033E8">
        <w:rPr>
          <w:sz w:val="22"/>
        </w:rPr>
        <w:t>an</w:t>
      </w:r>
      <w:r w:rsidRPr="007033E8">
        <w:rPr>
          <w:spacing w:val="-4"/>
          <w:sz w:val="22"/>
        </w:rPr>
        <w:t xml:space="preserve"> </w:t>
      </w:r>
      <w:r w:rsidRPr="007033E8">
        <w:rPr>
          <w:sz w:val="22"/>
        </w:rPr>
        <w:t>indicator</w:t>
      </w:r>
      <w:r w:rsidRPr="007033E8">
        <w:rPr>
          <w:spacing w:val="-2"/>
          <w:sz w:val="22"/>
        </w:rPr>
        <w:t xml:space="preserve"> </w:t>
      </w:r>
      <w:r w:rsidRPr="007033E8">
        <w:rPr>
          <w:sz w:val="22"/>
        </w:rPr>
        <w:t>that</w:t>
      </w:r>
      <w:r w:rsidRPr="007033E8">
        <w:rPr>
          <w:spacing w:val="-2"/>
          <w:sz w:val="22"/>
        </w:rPr>
        <w:t xml:space="preserve"> </w:t>
      </w:r>
      <w:r w:rsidRPr="007033E8">
        <w:rPr>
          <w:sz w:val="22"/>
        </w:rPr>
        <w:t>a</w:t>
      </w:r>
      <w:r w:rsidRPr="007033E8">
        <w:rPr>
          <w:spacing w:val="-2"/>
          <w:sz w:val="22"/>
        </w:rPr>
        <w:t xml:space="preserve"> </w:t>
      </w:r>
      <w:r w:rsidRPr="007033E8">
        <w:rPr>
          <w:sz w:val="22"/>
        </w:rPr>
        <w:t>pupil</w:t>
      </w:r>
      <w:r w:rsidRPr="007033E8">
        <w:rPr>
          <w:spacing w:val="-2"/>
          <w:sz w:val="22"/>
        </w:rPr>
        <w:t xml:space="preserve"> </w:t>
      </w:r>
      <w:r w:rsidRPr="007033E8">
        <w:rPr>
          <w:sz w:val="22"/>
        </w:rPr>
        <w:t>is</w:t>
      </w:r>
      <w:r w:rsidRPr="007033E8">
        <w:rPr>
          <w:spacing w:val="-2"/>
          <w:sz w:val="22"/>
        </w:rPr>
        <w:t xml:space="preserve"> </w:t>
      </w:r>
      <w:r w:rsidRPr="007033E8">
        <w:rPr>
          <w:sz w:val="22"/>
        </w:rPr>
        <w:t>in</w:t>
      </w:r>
      <w:r w:rsidRPr="007033E8">
        <w:rPr>
          <w:spacing w:val="-4"/>
          <w:sz w:val="22"/>
        </w:rPr>
        <w:t xml:space="preserve"> </w:t>
      </w:r>
      <w:r w:rsidRPr="007033E8">
        <w:rPr>
          <w:sz w:val="22"/>
        </w:rPr>
        <w:t>need</w:t>
      </w:r>
      <w:r w:rsidRPr="007033E8">
        <w:rPr>
          <w:spacing w:val="-2"/>
          <w:sz w:val="22"/>
        </w:rPr>
        <w:t xml:space="preserve"> </w:t>
      </w:r>
      <w:r w:rsidRPr="007033E8">
        <w:rPr>
          <w:sz w:val="22"/>
        </w:rPr>
        <w:t>of</w:t>
      </w:r>
      <w:r w:rsidRPr="007033E8">
        <w:rPr>
          <w:spacing w:val="-4"/>
          <w:sz w:val="22"/>
        </w:rPr>
        <w:t xml:space="preserve"> </w:t>
      </w:r>
      <w:r w:rsidRPr="007033E8">
        <w:rPr>
          <w:sz w:val="22"/>
        </w:rPr>
        <w:t>help</w:t>
      </w:r>
      <w:r w:rsidRPr="007033E8">
        <w:rPr>
          <w:spacing w:val="-2"/>
          <w:sz w:val="22"/>
        </w:rPr>
        <w:t xml:space="preserve"> </w:t>
      </w:r>
      <w:r w:rsidRPr="007033E8">
        <w:rPr>
          <w:sz w:val="22"/>
        </w:rPr>
        <w:t xml:space="preserve">or </w:t>
      </w:r>
      <w:r w:rsidRPr="007033E8">
        <w:rPr>
          <w:spacing w:val="-2"/>
          <w:sz w:val="22"/>
        </w:rPr>
        <w:t>protection.</w:t>
      </w:r>
    </w:p>
    <w:p w14:paraId="19634162" w14:textId="77777777" w:rsidR="00515748" w:rsidRPr="007033E8" w:rsidRDefault="00515748" w:rsidP="00172FC2">
      <w:pPr>
        <w:pStyle w:val="BodyText"/>
        <w:spacing w:before="122"/>
        <w:ind w:left="100"/>
        <w:rPr>
          <w:sz w:val="22"/>
        </w:rPr>
      </w:pPr>
      <w:r w:rsidRPr="007033E8">
        <w:rPr>
          <w:sz w:val="22"/>
        </w:rPr>
        <w:t>We</w:t>
      </w:r>
      <w:r w:rsidRPr="007033E8">
        <w:rPr>
          <w:spacing w:val="-6"/>
          <w:sz w:val="22"/>
        </w:rPr>
        <w:t xml:space="preserve"> </w:t>
      </w:r>
      <w:r w:rsidRPr="007033E8">
        <w:rPr>
          <w:sz w:val="22"/>
        </w:rPr>
        <w:t>will</w:t>
      </w:r>
      <w:r w:rsidRPr="007033E8">
        <w:rPr>
          <w:spacing w:val="-5"/>
          <w:sz w:val="22"/>
        </w:rPr>
        <w:t xml:space="preserve"> </w:t>
      </w:r>
      <w:r w:rsidRPr="007033E8">
        <w:rPr>
          <w:sz w:val="22"/>
        </w:rPr>
        <w:t>consider</w:t>
      </w:r>
      <w:r w:rsidRPr="007033E8">
        <w:rPr>
          <w:spacing w:val="-3"/>
          <w:sz w:val="22"/>
        </w:rPr>
        <w:t xml:space="preserve"> </w:t>
      </w:r>
      <w:r w:rsidRPr="007033E8">
        <w:rPr>
          <w:sz w:val="22"/>
        </w:rPr>
        <w:t>whether</w:t>
      </w:r>
      <w:r w:rsidRPr="007033E8">
        <w:rPr>
          <w:spacing w:val="-5"/>
          <w:sz w:val="22"/>
        </w:rPr>
        <w:t xml:space="preserve"> </w:t>
      </w:r>
      <w:r w:rsidRPr="007033E8">
        <w:rPr>
          <w:sz w:val="22"/>
        </w:rPr>
        <w:t>a</w:t>
      </w:r>
      <w:r w:rsidRPr="007033E8">
        <w:rPr>
          <w:spacing w:val="-4"/>
          <w:sz w:val="22"/>
        </w:rPr>
        <w:t xml:space="preserve"> </w:t>
      </w:r>
      <w:r w:rsidRPr="007033E8">
        <w:rPr>
          <w:sz w:val="22"/>
        </w:rPr>
        <w:t>pupil’s</w:t>
      </w:r>
      <w:r w:rsidRPr="007033E8">
        <w:rPr>
          <w:spacing w:val="-4"/>
          <w:sz w:val="22"/>
        </w:rPr>
        <w:t xml:space="preserve"> </w:t>
      </w:r>
      <w:r w:rsidRPr="007033E8">
        <w:rPr>
          <w:sz w:val="22"/>
        </w:rPr>
        <w:t>misbehaviour</w:t>
      </w:r>
      <w:r w:rsidRPr="007033E8">
        <w:rPr>
          <w:spacing w:val="-4"/>
          <w:sz w:val="22"/>
        </w:rPr>
        <w:t xml:space="preserve"> </w:t>
      </w:r>
      <w:r w:rsidRPr="007033E8">
        <w:rPr>
          <w:sz w:val="22"/>
        </w:rPr>
        <w:t>may</w:t>
      </w:r>
      <w:r w:rsidRPr="007033E8">
        <w:rPr>
          <w:spacing w:val="-4"/>
          <w:sz w:val="22"/>
        </w:rPr>
        <w:t xml:space="preserve"> </w:t>
      </w:r>
      <w:r w:rsidRPr="007033E8">
        <w:rPr>
          <w:sz w:val="22"/>
        </w:rPr>
        <w:t>be</w:t>
      </w:r>
      <w:r w:rsidRPr="007033E8">
        <w:rPr>
          <w:spacing w:val="-5"/>
          <w:sz w:val="22"/>
        </w:rPr>
        <w:t xml:space="preserve"> </w:t>
      </w:r>
      <w:r w:rsidRPr="007033E8">
        <w:rPr>
          <w:sz w:val="22"/>
        </w:rPr>
        <w:t>linked</w:t>
      </w:r>
      <w:r w:rsidRPr="007033E8">
        <w:rPr>
          <w:spacing w:val="-5"/>
          <w:sz w:val="22"/>
        </w:rPr>
        <w:t xml:space="preserve"> </w:t>
      </w:r>
      <w:r w:rsidRPr="007033E8">
        <w:rPr>
          <w:sz w:val="22"/>
        </w:rPr>
        <w:t>to</w:t>
      </w:r>
      <w:r w:rsidRPr="007033E8">
        <w:rPr>
          <w:spacing w:val="-5"/>
          <w:sz w:val="22"/>
        </w:rPr>
        <w:t xml:space="preserve"> </w:t>
      </w:r>
      <w:r w:rsidRPr="007033E8">
        <w:rPr>
          <w:sz w:val="22"/>
        </w:rPr>
        <w:t>them</w:t>
      </w:r>
      <w:r w:rsidRPr="007033E8">
        <w:rPr>
          <w:spacing w:val="-5"/>
          <w:sz w:val="22"/>
        </w:rPr>
        <w:t xml:space="preserve"> </w:t>
      </w:r>
      <w:r w:rsidRPr="007033E8">
        <w:rPr>
          <w:sz w:val="22"/>
        </w:rPr>
        <w:t>suffering,</w:t>
      </w:r>
      <w:r w:rsidRPr="007033E8">
        <w:rPr>
          <w:spacing w:val="-5"/>
          <w:sz w:val="22"/>
        </w:rPr>
        <w:t xml:space="preserve"> </w:t>
      </w:r>
      <w:r w:rsidRPr="007033E8">
        <w:rPr>
          <w:sz w:val="22"/>
        </w:rPr>
        <w:t>or</w:t>
      </w:r>
      <w:r w:rsidRPr="007033E8">
        <w:rPr>
          <w:spacing w:val="-4"/>
          <w:sz w:val="22"/>
        </w:rPr>
        <w:t xml:space="preserve"> </w:t>
      </w:r>
      <w:r w:rsidRPr="007033E8">
        <w:rPr>
          <w:sz w:val="22"/>
        </w:rPr>
        <w:t>being</w:t>
      </w:r>
      <w:r w:rsidRPr="007033E8">
        <w:rPr>
          <w:spacing w:val="-6"/>
          <w:sz w:val="22"/>
        </w:rPr>
        <w:t xml:space="preserve"> </w:t>
      </w:r>
      <w:r w:rsidRPr="007033E8">
        <w:rPr>
          <w:sz w:val="22"/>
        </w:rPr>
        <w:t>likely</w:t>
      </w:r>
      <w:r w:rsidRPr="007033E8">
        <w:rPr>
          <w:spacing w:val="-4"/>
          <w:sz w:val="22"/>
        </w:rPr>
        <w:t xml:space="preserve"> </w:t>
      </w:r>
      <w:r w:rsidRPr="007033E8">
        <w:rPr>
          <w:sz w:val="22"/>
        </w:rPr>
        <w:t>to</w:t>
      </w:r>
      <w:r w:rsidRPr="007033E8">
        <w:rPr>
          <w:spacing w:val="-5"/>
          <w:sz w:val="22"/>
        </w:rPr>
        <w:t xml:space="preserve"> </w:t>
      </w:r>
      <w:r w:rsidRPr="007033E8">
        <w:rPr>
          <w:spacing w:val="-2"/>
          <w:sz w:val="22"/>
        </w:rPr>
        <w:t>suffer,</w:t>
      </w:r>
      <w:r w:rsidR="00172FC2">
        <w:rPr>
          <w:sz w:val="22"/>
        </w:rPr>
        <w:t xml:space="preserve"> </w:t>
      </w:r>
      <w:r w:rsidRPr="007033E8">
        <w:rPr>
          <w:sz w:val="22"/>
        </w:rPr>
        <w:t>significant</w:t>
      </w:r>
      <w:r w:rsidRPr="007033E8">
        <w:rPr>
          <w:spacing w:val="-8"/>
          <w:sz w:val="22"/>
        </w:rPr>
        <w:t xml:space="preserve"> </w:t>
      </w:r>
      <w:r w:rsidRPr="007033E8">
        <w:rPr>
          <w:spacing w:val="-4"/>
          <w:sz w:val="22"/>
        </w:rPr>
        <w:t>harm.</w:t>
      </w:r>
    </w:p>
    <w:p w14:paraId="0FCFFF08" w14:textId="77777777" w:rsidR="00515748" w:rsidRPr="007033E8" w:rsidRDefault="00515748" w:rsidP="00172FC2">
      <w:pPr>
        <w:pStyle w:val="BodyText"/>
        <w:spacing w:before="118"/>
        <w:ind w:left="100"/>
        <w:rPr>
          <w:sz w:val="22"/>
        </w:rPr>
      </w:pPr>
      <w:r w:rsidRPr="007033E8">
        <w:rPr>
          <w:sz w:val="22"/>
        </w:rPr>
        <w:t>Where</w:t>
      </w:r>
      <w:r w:rsidRPr="007033E8">
        <w:rPr>
          <w:spacing w:val="-6"/>
          <w:sz w:val="22"/>
        </w:rPr>
        <w:t xml:space="preserve"> </w:t>
      </w:r>
      <w:r w:rsidRPr="007033E8">
        <w:rPr>
          <w:sz w:val="22"/>
        </w:rPr>
        <w:t>this</w:t>
      </w:r>
      <w:r w:rsidRPr="007033E8">
        <w:rPr>
          <w:spacing w:val="-4"/>
          <w:sz w:val="22"/>
        </w:rPr>
        <w:t xml:space="preserve"> </w:t>
      </w:r>
      <w:r w:rsidRPr="007033E8">
        <w:rPr>
          <w:sz w:val="22"/>
        </w:rPr>
        <w:t>may</w:t>
      </w:r>
      <w:r w:rsidRPr="007033E8">
        <w:rPr>
          <w:spacing w:val="-3"/>
          <w:sz w:val="22"/>
        </w:rPr>
        <w:t xml:space="preserve"> </w:t>
      </w:r>
      <w:r w:rsidRPr="007033E8">
        <w:rPr>
          <w:sz w:val="22"/>
        </w:rPr>
        <w:t>be</w:t>
      </w:r>
      <w:r w:rsidRPr="007033E8">
        <w:rPr>
          <w:spacing w:val="-6"/>
          <w:sz w:val="22"/>
        </w:rPr>
        <w:t xml:space="preserve"> </w:t>
      </w:r>
      <w:r w:rsidRPr="007033E8">
        <w:rPr>
          <w:sz w:val="22"/>
        </w:rPr>
        <w:t>the</w:t>
      </w:r>
      <w:r w:rsidRPr="007033E8">
        <w:rPr>
          <w:spacing w:val="-5"/>
          <w:sz w:val="22"/>
        </w:rPr>
        <w:t xml:space="preserve"> </w:t>
      </w:r>
      <w:r w:rsidRPr="007033E8">
        <w:rPr>
          <w:sz w:val="22"/>
        </w:rPr>
        <w:t>case,</w:t>
      </w:r>
      <w:r w:rsidRPr="007033E8">
        <w:rPr>
          <w:spacing w:val="-4"/>
          <w:sz w:val="22"/>
        </w:rPr>
        <w:t xml:space="preserve"> </w:t>
      </w:r>
      <w:r w:rsidRPr="007033E8">
        <w:rPr>
          <w:sz w:val="22"/>
        </w:rPr>
        <w:t>we</w:t>
      </w:r>
      <w:r w:rsidRPr="007033E8">
        <w:rPr>
          <w:spacing w:val="-7"/>
          <w:sz w:val="22"/>
        </w:rPr>
        <w:t xml:space="preserve"> </w:t>
      </w:r>
      <w:r w:rsidRPr="007033E8">
        <w:rPr>
          <w:sz w:val="22"/>
        </w:rPr>
        <w:t>will</w:t>
      </w:r>
      <w:r w:rsidRPr="007033E8">
        <w:rPr>
          <w:spacing w:val="-5"/>
          <w:sz w:val="22"/>
        </w:rPr>
        <w:t xml:space="preserve"> </w:t>
      </w:r>
      <w:r w:rsidRPr="007033E8">
        <w:rPr>
          <w:sz w:val="22"/>
        </w:rPr>
        <w:t>follow</w:t>
      </w:r>
      <w:r w:rsidRPr="007033E8">
        <w:rPr>
          <w:spacing w:val="-6"/>
          <w:sz w:val="22"/>
        </w:rPr>
        <w:t xml:space="preserve"> </w:t>
      </w:r>
      <w:r w:rsidRPr="007033E8">
        <w:rPr>
          <w:sz w:val="22"/>
        </w:rPr>
        <w:t>our</w:t>
      </w:r>
      <w:r w:rsidRPr="007033E8">
        <w:rPr>
          <w:spacing w:val="-4"/>
          <w:sz w:val="22"/>
        </w:rPr>
        <w:t xml:space="preserve"> </w:t>
      </w:r>
      <w:r w:rsidRPr="007033E8">
        <w:rPr>
          <w:sz w:val="22"/>
        </w:rPr>
        <w:t>child</w:t>
      </w:r>
      <w:r w:rsidRPr="007033E8">
        <w:rPr>
          <w:spacing w:val="-4"/>
          <w:sz w:val="22"/>
        </w:rPr>
        <w:t xml:space="preserve"> </w:t>
      </w:r>
      <w:r w:rsidRPr="007033E8">
        <w:rPr>
          <w:sz w:val="22"/>
        </w:rPr>
        <w:t>protection</w:t>
      </w:r>
      <w:r w:rsidRPr="007033E8">
        <w:rPr>
          <w:spacing w:val="-4"/>
          <w:sz w:val="22"/>
        </w:rPr>
        <w:t xml:space="preserve"> </w:t>
      </w:r>
      <w:r w:rsidRPr="007033E8">
        <w:rPr>
          <w:sz w:val="22"/>
        </w:rPr>
        <w:t>and</w:t>
      </w:r>
      <w:r w:rsidRPr="007033E8">
        <w:rPr>
          <w:spacing w:val="-5"/>
          <w:sz w:val="22"/>
        </w:rPr>
        <w:t xml:space="preserve"> </w:t>
      </w:r>
      <w:r w:rsidRPr="007033E8">
        <w:rPr>
          <w:sz w:val="22"/>
        </w:rPr>
        <w:t>safeguarding</w:t>
      </w:r>
      <w:r w:rsidRPr="007033E8">
        <w:rPr>
          <w:spacing w:val="-5"/>
          <w:sz w:val="22"/>
        </w:rPr>
        <w:t xml:space="preserve"> </w:t>
      </w:r>
      <w:r w:rsidRPr="007033E8">
        <w:rPr>
          <w:sz w:val="22"/>
        </w:rPr>
        <w:t>policy,</w:t>
      </w:r>
      <w:r w:rsidRPr="007033E8">
        <w:rPr>
          <w:spacing w:val="-5"/>
          <w:sz w:val="22"/>
        </w:rPr>
        <w:t xml:space="preserve"> </w:t>
      </w:r>
      <w:r w:rsidRPr="007033E8">
        <w:rPr>
          <w:sz w:val="22"/>
        </w:rPr>
        <w:t>and</w:t>
      </w:r>
      <w:r w:rsidRPr="007033E8">
        <w:rPr>
          <w:spacing w:val="-4"/>
          <w:sz w:val="22"/>
        </w:rPr>
        <w:t xml:space="preserve"> </w:t>
      </w:r>
      <w:r w:rsidRPr="007033E8">
        <w:rPr>
          <w:sz w:val="22"/>
        </w:rPr>
        <w:t>consider</w:t>
      </w:r>
      <w:r w:rsidRPr="007033E8">
        <w:rPr>
          <w:spacing w:val="-5"/>
          <w:sz w:val="22"/>
        </w:rPr>
        <w:t xml:space="preserve"> </w:t>
      </w:r>
      <w:r w:rsidRPr="007033E8">
        <w:rPr>
          <w:spacing w:val="-2"/>
          <w:sz w:val="22"/>
        </w:rPr>
        <w:t>whether</w:t>
      </w:r>
      <w:r w:rsidR="00172FC2">
        <w:rPr>
          <w:sz w:val="22"/>
        </w:rPr>
        <w:t xml:space="preserve"> </w:t>
      </w:r>
      <w:r w:rsidRPr="007033E8">
        <w:rPr>
          <w:sz w:val="22"/>
        </w:rPr>
        <w:t>pastoral</w:t>
      </w:r>
      <w:r w:rsidRPr="007033E8">
        <w:rPr>
          <w:spacing w:val="-5"/>
          <w:sz w:val="22"/>
        </w:rPr>
        <w:t xml:space="preserve"> </w:t>
      </w:r>
      <w:r w:rsidRPr="007033E8">
        <w:rPr>
          <w:sz w:val="22"/>
        </w:rPr>
        <w:t>support,</w:t>
      </w:r>
      <w:r w:rsidRPr="007033E8">
        <w:rPr>
          <w:spacing w:val="-5"/>
          <w:sz w:val="22"/>
        </w:rPr>
        <w:t xml:space="preserve"> </w:t>
      </w:r>
      <w:r w:rsidRPr="007033E8">
        <w:rPr>
          <w:sz w:val="22"/>
        </w:rPr>
        <w:t>an</w:t>
      </w:r>
      <w:r w:rsidRPr="007033E8">
        <w:rPr>
          <w:spacing w:val="-4"/>
          <w:sz w:val="22"/>
        </w:rPr>
        <w:t xml:space="preserve"> </w:t>
      </w:r>
      <w:r w:rsidRPr="007033E8">
        <w:rPr>
          <w:sz w:val="22"/>
        </w:rPr>
        <w:t>early</w:t>
      </w:r>
      <w:r w:rsidRPr="007033E8">
        <w:rPr>
          <w:spacing w:val="-5"/>
          <w:sz w:val="22"/>
        </w:rPr>
        <w:t xml:space="preserve"> </w:t>
      </w:r>
      <w:r w:rsidRPr="007033E8">
        <w:rPr>
          <w:sz w:val="22"/>
        </w:rPr>
        <w:t>help</w:t>
      </w:r>
      <w:r w:rsidRPr="007033E8">
        <w:rPr>
          <w:spacing w:val="-5"/>
          <w:sz w:val="22"/>
        </w:rPr>
        <w:t xml:space="preserve"> </w:t>
      </w:r>
      <w:r w:rsidRPr="007033E8">
        <w:rPr>
          <w:sz w:val="22"/>
        </w:rPr>
        <w:t>intervention</w:t>
      </w:r>
      <w:r w:rsidRPr="007033E8">
        <w:rPr>
          <w:spacing w:val="-4"/>
          <w:sz w:val="22"/>
        </w:rPr>
        <w:t xml:space="preserve"> </w:t>
      </w:r>
      <w:r w:rsidRPr="007033E8">
        <w:rPr>
          <w:sz w:val="22"/>
        </w:rPr>
        <w:t>or</w:t>
      </w:r>
      <w:r w:rsidRPr="007033E8">
        <w:rPr>
          <w:spacing w:val="-5"/>
          <w:sz w:val="22"/>
        </w:rPr>
        <w:t xml:space="preserve"> </w:t>
      </w:r>
      <w:r w:rsidRPr="007033E8">
        <w:rPr>
          <w:sz w:val="22"/>
        </w:rPr>
        <w:t>a</w:t>
      </w:r>
      <w:r w:rsidRPr="007033E8">
        <w:rPr>
          <w:spacing w:val="-5"/>
          <w:sz w:val="22"/>
        </w:rPr>
        <w:t xml:space="preserve"> </w:t>
      </w:r>
      <w:r w:rsidRPr="007033E8">
        <w:rPr>
          <w:sz w:val="22"/>
        </w:rPr>
        <w:t>referral</w:t>
      </w:r>
      <w:r w:rsidRPr="007033E8">
        <w:rPr>
          <w:spacing w:val="-4"/>
          <w:sz w:val="22"/>
        </w:rPr>
        <w:t xml:space="preserve"> </w:t>
      </w:r>
      <w:r w:rsidRPr="007033E8">
        <w:rPr>
          <w:sz w:val="22"/>
        </w:rPr>
        <w:t>to</w:t>
      </w:r>
      <w:r w:rsidRPr="007033E8">
        <w:rPr>
          <w:spacing w:val="-5"/>
          <w:sz w:val="22"/>
        </w:rPr>
        <w:t xml:space="preserve"> </w:t>
      </w:r>
      <w:r w:rsidRPr="007033E8">
        <w:rPr>
          <w:sz w:val="22"/>
        </w:rPr>
        <w:t>children’s</w:t>
      </w:r>
      <w:r w:rsidRPr="007033E8">
        <w:rPr>
          <w:spacing w:val="-5"/>
          <w:sz w:val="22"/>
        </w:rPr>
        <w:t xml:space="preserve"> </w:t>
      </w:r>
      <w:r w:rsidRPr="007033E8">
        <w:rPr>
          <w:sz w:val="22"/>
        </w:rPr>
        <w:t>social</w:t>
      </w:r>
      <w:r w:rsidRPr="007033E8">
        <w:rPr>
          <w:spacing w:val="-5"/>
          <w:sz w:val="22"/>
        </w:rPr>
        <w:t xml:space="preserve"> </w:t>
      </w:r>
      <w:r w:rsidRPr="007033E8">
        <w:rPr>
          <w:sz w:val="22"/>
        </w:rPr>
        <w:t>care</w:t>
      </w:r>
      <w:r w:rsidRPr="007033E8">
        <w:rPr>
          <w:spacing w:val="-6"/>
          <w:sz w:val="22"/>
        </w:rPr>
        <w:t xml:space="preserve"> </w:t>
      </w:r>
      <w:r w:rsidRPr="007033E8">
        <w:rPr>
          <w:sz w:val="22"/>
        </w:rPr>
        <w:t>is</w:t>
      </w:r>
      <w:r w:rsidRPr="007033E8">
        <w:rPr>
          <w:spacing w:val="-3"/>
          <w:sz w:val="22"/>
        </w:rPr>
        <w:t xml:space="preserve"> </w:t>
      </w:r>
      <w:r w:rsidRPr="007033E8">
        <w:rPr>
          <w:spacing w:val="-2"/>
          <w:sz w:val="22"/>
        </w:rPr>
        <w:t>appropriate.</w:t>
      </w:r>
    </w:p>
    <w:p w14:paraId="397792C0" w14:textId="77777777" w:rsidR="00AF2A8C" w:rsidRPr="007033E8" w:rsidRDefault="00515748" w:rsidP="00AF2A8C">
      <w:pPr>
        <w:pStyle w:val="BodyText"/>
        <w:spacing w:before="120"/>
        <w:ind w:left="100"/>
        <w:rPr>
          <w:spacing w:val="-2"/>
          <w:sz w:val="22"/>
        </w:rPr>
      </w:pPr>
      <w:r w:rsidRPr="007033E8">
        <w:rPr>
          <w:sz w:val="22"/>
        </w:rPr>
        <w:t>Please</w:t>
      </w:r>
      <w:r w:rsidRPr="007033E8">
        <w:rPr>
          <w:spacing w:val="-6"/>
          <w:sz w:val="22"/>
        </w:rPr>
        <w:t xml:space="preserve"> </w:t>
      </w:r>
      <w:r w:rsidRPr="007033E8">
        <w:rPr>
          <w:sz w:val="22"/>
        </w:rPr>
        <w:t>refer</w:t>
      </w:r>
      <w:r w:rsidRPr="007033E8">
        <w:rPr>
          <w:spacing w:val="-4"/>
          <w:sz w:val="22"/>
        </w:rPr>
        <w:t xml:space="preserve"> </w:t>
      </w:r>
      <w:r w:rsidRPr="007033E8">
        <w:rPr>
          <w:sz w:val="22"/>
        </w:rPr>
        <w:t>to</w:t>
      </w:r>
      <w:r w:rsidRPr="007033E8">
        <w:rPr>
          <w:spacing w:val="-5"/>
          <w:sz w:val="22"/>
        </w:rPr>
        <w:t xml:space="preserve"> </w:t>
      </w:r>
      <w:r w:rsidRPr="007033E8">
        <w:rPr>
          <w:sz w:val="22"/>
        </w:rPr>
        <w:t>our</w:t>
      </w:r>
      <w:r w:rsidRPr="007033E8">
        <w:rPr>
          <w:spacing w:val="-4"/>
          <w:sz w:val="22"/>
        </w:rPr>
        <w:t xml:space="preserve"> </w:t>
      </w:r>
      <w:r w:rsidRPr="007033E8">
        <w:rPr>
          <w:sz w:val="22"/>
        </w:rPr>
        <w:t>child</w:t>
      </w:r>
      <w:r w:rsidRPr="007033E8">
        <w:rPr>
          <w:spacing w:val="-4"/>
          <w:sz w:val="22"/>
        </w:rPr>
        <w:t xml:space="preserve"> </w:t>
      </w:r>
      <w:r w:rsidRPr="007033E8">
        <w:rPr>
          <w:sz w:val="22"/>
        </w:rPr>
        <w:t>protection</w:t>
      </w:r>
      <w:r w:rsidRPr="007033E8">
        <w:rPr>
          <w:spacing w:val="-4"/>
          <w:sz w:val="22"/>
        </w:rPr>
        <w:t xml:space="preserve"> </w:t>
      </w:r>
      <w:r w:rsidRPr="007033E8">
        <w:rPr>
          <w:sz w:val="22"/>
        </w:rPr>
        <w:t>and</w:t>
      </w:r>
      <w:r w:rsidRPr="007033E8">
        <w:rPr>
          <w:spacing w:val="-4"/>
          <w:sz w:val="22"/>
        </w:rPr>
        <w:t xml:space="preserve"> </w:t>
      </w:r>
      <w:r w:rsidRPr="007033E8">
        <w:rPr>
          <w:sz w:val="22"/>
        </w:rPr>
        <w:t>safeguarding</w:t>
      </w:r>
      <w:r w:rsidRPr="007033E8">
        <w:rPr>
          <w:spacing w:val="-5"/>
          <w:sz w:val="22"/>
        </w:rPr>
        <w:t xml:space="preserve"> </w:t>
      </w:r>
      <w:r w:rsidRPr="007033E8">
        <w:rPr>
          <w:sz w:val="22"/>
        </w:rPr>
        <w:t>policy</w:t>
      </w:r>
      <w:r w:rsidRPr="007033E8">
        <w:rPr>
          <w:spacing w:val="-7"/>
          <w:sz w:val="22"/>
        </w:rPr>
        <w:t xml:space="preserve"> </w:t>
      </w:r>
      <w:r w:rsidRPr="007033E8">
        <w:rPr>
          <w:sz w:val="22"/>
        </w:rPr>
        <w:t>for</w:t>
      </w:r>
      <w:r w:rsidRPr="007033E8">
        <w:rPr>
          <w:spacing w:val="-4"/>
          <w:sz w:val="22"/>
        </w:rPr>
        <w:t xml:space="preserve"> </w:t>
      </w:r>
      <w:r w:rsidRPr="007033E8">
        <w:rPr>
          <w:sz w:val="22"/>
        </w:rPr>
        <w:t>more</w:t>
      </w:r>
      <w:r w:rsidRPr="007033E8">
        <w:rPr>
          <w:spacing w:val="-6"/>
          <w:sz w:val="22"/>
        </w:rPr>
        <w:t xml:space="preserve"> </w:t>
      </w:r>
      <w:r w:rsidRPr="007033E8">
        <w:rPr>
          <w:spacing w:val="-2"/>
          <w:sz w:val="22"/>
        </w:rPr>
        <w:t>information.</w:t>
      </w:r>
    </w:p>
    <w:p w14:paraId="3B45961C" w14:textId="77777777" w:rsidR="00AF2A8C" w:rsidRDefault="00AF2A8C" w:rsidP="00AF2A8C">
      <w:pPr>
        <w:pStyle w:val="Heading1"/>
      </w:pPr>
    </w:p>
    <w:p w14:paraId="779C7926" w14:textId="77777777" w:rsidR="00AF2A8C" w:rsidRDefault="00AF2A8C" w:rsidP="00F12FA6">
      <w:pPr>
        <w:pStyle w:val="Heading1"/>
        <w:numPr>
          <w:ilvl w:val="0"/>
          <w:numId w:val="7"/>
        </w:numPr>
      </w:pPr>
      <w:bookmarkStart w:id="6" w:name="_Toc130998695"/>
      <w:r>
        <w:t>Child-on-child abuse</w:t>
      </w:r>
      <w:bookmarkEnd w:id="6"/>
      <w:r>
        <w:t xml:space="preserve"> </w:t>
      </w:r>
    </w:p>
    <w:p w14:paraId="48E0A3DC" w14:textId="77777777" w:rsidR="00AF2A8C" w:rsidRDefault="00AF2A8C" w:rsidP="00AF2A8C">
      <w:pPr>
        <w:pStyle w:val="BodyText"/>
        <w:ind w:left="100" w:right="228"/>
      </w:pPr>
    </w:p>
    <w:p w14:paraId="6CFB0EE7" w14:textId="77777777" w:rsidR="004D7AE8" w:rsidRDefault="00AF2A8C" w:rsidP="00AF2A8C">
      <w:pPr>
        <w:pStyle w:val="BodyText"/>
        <w:ind w:left="100" w:right="228"/>
        <w:rPr>
          <w:sz w:val="22"/>
        </w:rPr>
      </w:pPr>
      <w:r w:rsidRPr="004D7AE8">
        <w:rPr>
          <w:sz w:val="22"/>
        </w:rPr>
        <w:t xml:space="preserve">All staff should </w:t>
      </w:r>
      <w:proofErr w:type="spellStart"/>
      <w:r w:rsidRPr="004D7AE8">
        <w:rPr>
          <w:sz w:val="22"/>
        </w:rPr>
        <w:t>recognise</w:t>
      </w:r>
      <w:proofErr w:type="spellEnd"/>
      <w:r w:rsidRPr="004D7AE8">
        <w:rPr>
          <w:sz w:val="22"/>
        </w:rPr>
        <w:t xml:space="preserve"> that children can harm other children (including online). Incidents of abuse and harm are treated under both the Behaviour and Safeguarding and Child Protection policy. Please see this policy for further information. </w:t>
      </w:r>
    </w:p>
    <w:p w14:paraId="7677A7E7" w14:textId="77777777" w:rsidR="004D7AE8" w:rsidRDefault="004D7AE8" w:rsidP="00AF2A8C">
      <w:pPr>
        <w:pStyle w:val="BodyText"/>
        <w:ind w:left="100" w:right="228"/>
        <w:rPr>
          <w:sz w:val="22"/>
        </w:rPr>
      </w:pPr>
    </w:p>
    <w:p w14:paraId="67715003" w14:textId="77777777" w:rsidR="004D7AE8" w:rsidRDefault="00AF2A8C" w:rsidP="00AF2A8C">
      <w:pPr>
        <w:pStyle w:val="BodyText"/>
        <w:ind w:left="100" w:right="228"/>
        <w:rPr>
          <w:sz w:val="22"/>
        </w:rPr>
      </w:pPr>
      <w:r w:rsidRPr="004D7AE8">
        <w:rPr>
          <w:sz w:val="22"/>
        </w:rPr>
        <w:t xml:space="preserve">At </w:t>
      </w:r>
      <w:r w:rsidR="004D7AE8">
        <w:rPr>
          <w:sz w:val="22"/>
        </w:rPr>
        <w:t>Portishead</w:t>
      </w:r>
      <w:r w:rsidRPr="004D7AE8">
        <w:rPr>
          <w:sz w:val="22"/>
        </w:rPr>
        <w:t xml:space="preserve"> Primary School: </w:t>
      </w:r>
    </w:p>
    <w:p w14:paraId="0117701D" w14:textId="77777777" w:rsidR="004D7AE8" w:rsidRDefault="00AF2A8C" w:rsidP="00F12FA6">
      <w:pPr>
        <w:pStyle w:val="BodyText"/>
        <w:numPr>
          <w:ilvl w:val="0"/>
          <w:numId w:val="8"/>
        </w:numPr>
        <w:ind w:right="228"/>
        <w:rPr>
          <w:sz w:val="22"/>
        </w:rPr>
      </w:pPr>
      <w:r w:rsidRPr="004D7AE8">
        <w:rPr>
          <w:sz w:val="22"/>
        </w:rPr>
        <w:t xml:space="preserve">Child-on-child abuse is always taken very seriously and will never be passed off as ‘banter,’ just having a laugh’ or ‘part of growing up.’ Banter and teasing can and should be acknowledged and </w:t>
      </w:r>
      <w:proofErr w:type="spellStart"/>
      <w:r w:rsidRPr="004D7AE8">
        <w:rPr>
          <w:sz w:val="22"/>
        </w:rPr>
        <w:t>recognised</w:t>
      </w:r>
      <w:proofErr w:type="spellEnd"/>
      <w:r w:rsidRPr="004D7AE8">
        <w:rPr>
          <w:sz w:val="22"/>
        </w:rPr>
        <w:t xml:space="preserve"> as bullying </w:t>
      </w:r>
      <w:proofErr w:type="spellStart"/>
      <w:r w:rsidRPr="004D7AE8">
        <w:rPr>
          <w:sz w:val="22"/>
        </w:rPr>
        <w:t>behaviour</w:t>
      </w:r>
      <w:proofErr w:type="spellEnd"/>
      <w:r w:rsidRPr="004D7AE8">
        <w:rPr>
          <w:sz w:val="22"/>
        </w:rPr>
        <w:t xml:space="preserve"> and may require proportionate intervention. </w:t>
      </w:r>
    </w:p>
    <w:p w14:paraId="7B34C706" w14:textId="77777777" w:rsidR="004D7AE8" w:rsidRDefault="00AF2A8C" w:rsidP="00F12FA6">
      <w:pPr>
        <w:pStyle w:val="BodyText"/>
        <w:numPr>
          <w:ilvl w:val="0"/>
          <w:numId w:val="8"/>
        </w:numPr>
        <w:ind w:right="228"/>
        <w:rPr>
          <w:sz w:val="22"/>
        </w:rPr>
      </w:pPr>
      <w:r w:rsidRPr="004D7AE8">
        <w:rPr>
          <w:sz w:val="22"/>
        </w:rPr>
        <w:t xml:space="preserve">We take steps to educate and act and ensure to mitigate the risk of contributing to a culture of unacceptable behaviours or a culture that </w:t>
      </w:r>
      <w:proofErr w:type="spellStart"/>
      <w:r w:rsidRPr="004D7AE8">
        <w:rPr>
          <w:sz w:val="22"/>
        </w:rPr>
        <w:t>normalises</w:t>
      </w:r>
      <w:proofErr w:type="spellEnd"/>
      <w:r w:rsidRPr="004D7AE8">
        <w:rPr>
          <w:sz w:val="22"/>
        </w:rPr>
        <w:t xml:space="preserve"> abuse. </w:t>
      </w:r>
    </w:p>
    <w:p w14:paraId="32C41DC1" w14:textId="77777777" w:rsidR="004D7AE8" w:rsidRDefault="00AF2A8C" w:rsidP="00F12FA6">
      <w:pPr>
        <w:pStyle w:val="BodyText"/>
        <w:numPr>
          <w:ilvl w:val="0"/>
          <w:numId w:val="8"/>
        </w:numPr>
        <w:ind w:right="228"/>
        <w:rPr>
          <w:sz w:val="22"/>
        </w:rPr>
      </w:pPr>
      <w:r w:rsidRPr="004D7AE8">
        <w:rPr>
          <w:sz w:val="22"/>
        </w:rPr>
        <w:t xml:space="preserve">It is understood that child-on-child harm may reflect equality issues in terms of those who may be targeted are more likely to have protected characteristics. </w:t>
      </w:r>
    </w:p>
    <w:p w14:paraId="28B63BC6" w14:textId="77777777" w:rsidR="00AF2A8C" w:rsidRDefault="00AF2A8C" w:rsidP="00F12FA6">
      <w:pPr>
        <w:pStyle w:val="BodyText"/>
        <w:numPr>
          <w:ilvl w:val="0"/>
          <w:numId w:val="8"/>
        </w:numPr>
        <w:ind w:right="228"/>
        <w:rPr>
          <w:sz w:val="22"/>
        </w:rPr>
      </w:pPr>
      <w:r w:rsidRPr="004D7AE8">
        <w:rPr>
          <w:sz w:val="22"/>
        </w:rPr>
        <w:t>Early identification of vulnerability to child-on-child harm is made by reviewing attendance, behaviour, attainment, and safeguarding records at least on a termly basis.</w:t>
      </w:r>
    </w:p>
    <w:p w14:paraId="721FD96B" w14:textId="77777777" w:rsidR="00001B22" w:rsidRDefault="00001B22" w:rsidP="00001B22">
      <w:pPr>
        <w:pStyle w:val="BodyText"/>
        <w:ind w:right="228"/>
        <w:rPr>
          <w:sz w:val="22"/>
        </w:rPr>
      </w:pPr>
    </w:p>
    <w:p w14:paraId="4AE4CA71" w14:textId="77777777" w:rsidR="00001B22" w:rsidRPr="0025005A" w:rsidRDefault="00001B22" w:rsidP="00F12FA6">
      <w:pPr>
        <w:pStyle w:val="Subhead2"/>
        <w:numPr>
          <w:ilvl w:val="0"/>
          <w:numId w:val="7"/>
        </w:numPr>
        <w:rPr>
          <w:rFonts w:asciiTheme="minorHAnsi" w:hAnsiTheme="minorHAnsi" w:cstheme="minorHAnsi"/>
          <w:sz w:val="22"/>
          <w:szCs w:val="22"/>
          <w:lang w:val="en-GB"/>
        </w:rPr>
      </w:pPr>
      <w:r w:rsidRPr="006A3947">
        <w:rPr>
          <w:rFonts w:asciiTheme="minorHAnsi" w:hAnsiTheme="minorHAnsi" w:cstheme="minorHAnsi"/>
          <w:sz w:val="28"/>
          <w:szCs w:val="22"/>
          <w:lang w:val="en-GB"/>
        </w:rPr>
        <w:t>Confiscation, searches, screening             </w:t>
      </w:r>
      <w:r w:rsidRPr="0025005A">
        <w:rPr>
          <w:rStyle w:val="apple-tab-span"/>
          <w:rFonts w:asciiTheme="minorHAnsi" w:hAnsiTheme="minorHAnsi" w:cstheme="minorHAnsi"/>
          <w:color w:val="000000"/>
          <w:sz w:val="22"/>
          <w:szCs w:val="22"/>
          <w:lang w:val="en-GB"/>
        </w:rPr>
        <w:tab/>
      </w:r>
    </w:p>
    <w:p w14:paraId="46373288" w14:textId="31A8D7CC" w:rsidR="00001B22" w:rsidRPr="0025005A" w:rsidRDefault="00001B22" w:rsidP="00001B22">
      <w:pPr>
        <w:pStyle w:val="BodyText"/>
        <w:ind w:right="228"/>
        <w:rPr>
          <w:rFonts w:asciiTheme="minorHAnsi" w:hAnsiTheme="minorHAnsi" w:cstheme="minorHAnsi"/>
          <w:sz w:val="22"/>
          <w:szCs w:val="22"/>
        </w:rPr>
      </w:pPr>
      <w:r w:rsidRPr="0025005A">
        <w:rPr>
          <w:rFonts w:asciiTheme="minorHAnsi" w:hAnsiTheme="minorHAnsi" w:cstheme="minorHAnsi"/>
          <w:sz w:val="22"/>
          <w:szCs w:val="22"/>
          <w:lang w:val="en-GB"/>
        </w:rPr>
        <w:t>Searching, screening and confiscation is conducted in line with the DfE’s</w:t>
      </w:r>
      <w:hyperlink r:id="rId22" w:history="1">
        <w:r w:rsidRPr="0025005A">
          <w:rPr>
            <w:rStyle w:val="Hyperlink"/>
            <w:rFonts w:asciiTheme="minorHAnsi" w:hAnsiTheme="minorHAnsi" w:cstheme="minorHAnsi"/>
            <w:color w:val="000000" w:themeColor="text1"/>
            <w:sz w:val="22"/>
            <w:szCs w:val="22"/>
            <w:lang w:val="en-GB"/>
          </w:rPr>
          <w:t xml:space="preserve"> </w:t>
        </w:r>
        <w:r w:rsidRPr="0025005A">
          <w:rPr>
            <w:rStyle w:val="Hyperlink"/>
            <w:rFonts w:asciiTheme="minorHAnsi" w:hAnsiTheme="minorHAnsi" w:cstheme="minorHAnsi"/>
            <w:color w:val="1155CC"/>
            <w:sz w:val="22"/>
            <w:szCs w:val="22"/>
            <w:lang w:val="en-GB"/>
          </w:rPr>
          <w:t>latest guidance on searching, screening and confiscation</w:t>
        </w:r>
      </w:hyperlink>
      <w:r w:rsidRPr="0025005A">
        <w:rPr>
          <w:rFonts w:asciiTheme="minorHAnsi" w:hAnsiTheme="minorHAnsi" w:cstheme="minorHAnsi"/>
          <w:sz w:val="22"/>
          <w:szCs w:val="22"/>
          <w:lang w:val="en-GB"/>
        </w:rPr>
        <w:t>.</w:t>
      </w:r>
      <w:r w:rsidR="006A3947">
        <w:rPr>
          <w:rFonts w:asciiTheme="minorHAnsi" w:hAnsiTheme="minorHAnsi" w:cstheme="minorHAnsi"/>
          <w:sz w:val="22"/>
          <w:szCs w:val="22"/>
          <w:lang w:val="en-GB"/>
        </w:rPr>
        <w:t xml:space="preserve"> Please see appendix </w:t>
      </w:r>
      <w:r w:rsidR="0008614F">
        <w:rPr>
          <w:rFonts w:asciiTheme="minorHAnsi" w:hAnsiTheme="minorHAnsi" w:cstheme="minorHAnsi"/>
          <w:sz w:val="22"/>
          <w:szCs w:val="22"/>
          <w:lang w:val="en-GB"/>
        </w:rPr>
        <w:t>4</w:t>
      </w:r>
      <w:r w:rsidR="006A3947">
        <w:rPr>
          <w:rFonts w:asciiTheme="minorHAnsi" w:hAnsiTheme="minorHAnsi" w:cstheme="minorHAnsi"/>
          <w:sz w:val="22"/>
          <w:szCs w:val="22"/>
          <w:lang w:val="en-GB"/>
        </w:rPr>
        <w:t>.</w:t>
      </w:r>
    </w:p>
    <w:p w14:paraId="4E9A714F" w14:textId="77777777" w:rsidR="00AF2A8C" w:rsidRDefault="00AF2A8C" w:rsidP="006A3947">
      <w:pPr>
        <w:pStyle w:val="BodyText"/>
        <w:spacing w:before="120"/>
        <w:ind w:left="0"/>
        <w:rPr>
          <w:color w:val="12253E"/>
        </w:rPr>
      </w:pPr>
    </w:p>
    <w:p w14:paraId="15F9BEBD" w14:textId="77777777" w:rsidR="00515748" w:rsidRPr="009C5A03" w:rsidRDefault="009C5A03" w:rsidP="00F12FA6">
      <w:pPr>
        <w:pStyle w:val="Heading1"/>
        <w:numPr>
          <w:ilvl w:val="0"/>
          <w:numId w:val="7"/>
        </w:numPr>
      </w:pPr>
      <w:r>
        <w:rPr>
          <w:sz w:val="32"/>
        </w:rPr>
        <w:t xml:space="preserve">  </w:t>
      </w:r>
      <w:bookmarkStart w:id="7" w:name="_Toc130998696"/>
      <w:r w:rsidR="00515748" w:rsidRPr="009C5A03">
        <w:t>Off-site</w:t>
      </w:r>
      <w:r w:rsidR="00515748" w:rsidRPr="009C5A03">
        <w:rPr>
          <w:spacing w:val="-4"/>
        </w:rPr>
        <w:t xml:space="preserve"> </w:t>
      </w:r>
      <w:r w:rsidR="00515748" w:rsidRPr="009C5A03">
        <w:t>misbehaviour</w:t>
      </w:r>
      <w:bookmarkEnd w:id="7"/>
    </w:p>
    <w:p w14:paraId="291726BD" w14:textId="77777777" w:rsidR="00515748" w:rsidRPr="004D7AE8" w:rsidRDefault="00515748" w:rsidP="00515748">
      <w:pPr>
        <w:pStyle w:val="BodyText"/>
        <w:spacing w:before="122"/>
        <w:ind w:left="100"/>
        <w:rPr>
          <w:sz w:val="22"/>
          <w:szCs w:val="22"/>
        </w:rPr>
      </w:pPr>
      <w:r w:rsidRPr="004D7AE8">
        <w:rPr>
          <w:sz w:val="22"/>
          <w:szCs w:val="22"/>
        </w:rPr>
        <w:t>Sanctions</w:t>
      </w:r>
      <w:r w:rsidRPr="004D7AE8">
        <w:rPr>
          <w:spacing w:val="-3"/>
          <w:sz w:val="22"/>
          <w:szCs w:val="22"/>
        </w:rPr>
        <w:t xml:space="preserve"> </w:t>
      </w:r>
      <w:r w:rsidRPr="004D7AE8">
        <w:rPr>
          <w:sz w:val="22"/>
          <w:szCs w:val="22"/>
        </w:rPr>
        <w:t>may</w:t>
      </w:r>
      <w:r w:rsidRPr="004D7AE8">
        <w:rPr>
          <w:spacing w:val="-2"/>
          <w:sz w:val="22"/>
          <w:szCs w:val="22"/>
        </w:rPr>
        <w:t xml:space="preserve"> </w:t>
      </w:r>
      <w:r w:rsidRPr="004D7AE8">
        <w:rPr>
          <w:sz w:val="22"/>
          <w:szCs w:val="22"/>
        </w:rPr>
        <w:t>be</w:t>
      </w:r>
      <w:r w:rsidRPr="004D7AE8">
        <w:rPr>
          <w:spacing w:val="-4"/>
          <w:sz w:val="22"/>
          <w:szCs w:val="22"/>
        </w:rPr>
        <w:t xml:space="preserve"> </w:t>
      </w:r>
      <w:r w:rsidRPr="004D7AE8">
        <w:rPr>
          <w:sz w:val="22"/>
          <w:szCs w:val="22"/>
        </w:rPr>
        <w:t>applied</w:t>
      </w:r>
      <w:r w:rsidRPr="004D7AE8">
        <w:rPr>
          <w:spacing w:val="-3"/>
          <w:sz w:val="22"/>
          <w:szCs w:val="22"/>
        </w:rPr>
        <w:t xml:space="preserve"> </w:t>
      </w:r>
      <w:r w:rsidRPr="004D7AE8">
        <w:rPr>
          <w:sz w:val="22"/>
          <w:szCs w:val="22"/>
        </w:rPr>
        <w:t>where</w:t>
      </w:r>
      <w:r w:rsidRPr="004D7AE8">
        <w:rPr>
          <w:spacing w:val="-4"/>
          <w:sz w:val="22"/>
          <w:szCs w:val="22"/>
        </w:rPr>
        <w:t xml:space="preserve"> </w:t>
      </w:r>
      <w:r w:rsidRPr="004D7AE8">
        <w:rPr>
          <w:sz w:val="22"/>
          <w:szCs w:val="22"/>
        </w:rPr>
        <w:t>a</w:t>
      </w:r>
      <w:r w:rsidRPr="004D7AE8">
        <w:rPr>
          <w:spacing w:val="-3"/>
          <w:sz w:val="22"/>
          <w:szCs w:val="22"/>
        </w:rPr>
        <w:t xml:space="preserve"> </w:t>
      </w:r>
      <w:r w:rsidRPr="004D7AE8">
        <w:rPr>
          <w:sz w:val="22"/>
          <w:szCs w:val="22"/>
        </w:rPr>
        <w:t>pupil</w:t>
      </w:r>
      <w:r w:rsidRPr="004D7AE8">
        <w:rPr>
          <w:spacing w:val="-3"/>
          <w:sz w:val="22"/>
          <w:szCs w:val="22"/>
        </w:rPr>
        <w:t xml:space="preserve"> </w:t>
      </w:r>
      <w:r w:rsidRPr="004D7AE8">
        <w:rPr>
          <w:sz w:val="22"/>
          <w:szCs w:val="22"/>
        </w:rPr>
        <w:t>has</w:t>
      </w:r>
      <w:r w:rsidRPr="004D7AE8">
        <w:rPr>
          <w:spacing w:val="-2"/>
          <w:sz w:val="22"/>
          <w:szCs w:val="22"/>
        </w:rPr>
        <w:t xml:space="preserve"> </w:t>
      </w:r>
      <w:r w:rsidRPr="004D7AE8">
        <w:rPr>
          <w:sz w:val="22"/>
          <w:szCs w:val="22"/>
        </w:rPr>
        <w:t>misbehaved</w:t>
      </w:r>
      <w:r w:rsidRPr="004D7AE8">
        <w:rPr>
          <w:spacing w:val="-3"/>
          <w:sz w:val="22"/>
          <w:szCs w:val="22"/>
        </w:rPr>
        <w:t xml:space="preserve"> </w:t>
      </w:r>
      <w:r w:rsidRPr="004D7AE8">
        <w:rPr>
          <w:sz w:val="22"/>
          <w:szCs w:val="22"/>
        </w:rPr>
        <w:t>off-site</w:t>
      </w:r>
      <w:r w:rsidRPr="004D7AE8">
        <w:rPr>
          <w:spacing w:val="-3"/>
          <w:sz w:val="22"/>
          <w:szCs w:val="22"/>
        </w:rPr>
        <w:t xml:space="preserve"> </w:t>
      </w:r>
      <w:r w:rsidRPr="004D7AE8">
        <w:rPr>
          <w:sz w:val="22"/>
          <w:szCs w:val="22"/>
        </w:rPr>
        <w:t>when</w:t>
      </w:r>
      <w:r w:rsidRPr="004D7AE8">
        <w:rPr>
          <w:spacing w:val="-3"/>
          <w:sz w:val="22"/>
          <w:szCs w:val="22"/>
        </w:rPr>
        <w:t xml:space="preserve"> </w:t>
      </w:r>
      <w:r w:rsidRPr="004D7AE8">
        <w:rPr>
          <w:sz w:val="22"/>
          <w:szCs w:val="22"/>
        </w:rPr>
        <w:t>representing</w:t>
      </w:r>
      <w:r w:rsidRPr="004D7AE8">
        <w:rPr>
          <w:spacing w:val="-4"/>
          <w:sz w:val="22"/>
          <w:szCs w:val="22"/>
        </w:rPr>
        <w:t xml:space="preserve"> </w:t>
      </w:r>
      <w:r w:rsidRPr="004D7AE8">
        <w:rPr>
          <w:sz w:val="22"/>
          <w:szCs w:val="22"/>
        </w:rPr>
        <w:t>the</w:t>
      </w:r>
      <w:r w:rsidRPr="004D7AE8">
        <w:rPr>
          <w:spacing w:val="-4"/>
          <w:sz w:val="22"/>
          <w:szCs w:val="22"/>
        </w:rPr>
        <w:t xml:space="preserve"> </w:t>
      </w:r>
      <w:r w:rsidRPr="004D7AE8">
        <w:rPr>
          <w:sz w:val="22"/>
          <w:szCs w:val="22"/>
        </w:rPr>
        <w:t>school.</w:t>
      </w:r>
      <w:r w:rsidRPr="004D7AE8">
        <w:rPr>
          <w:spacing w:val="-3"/>
          <w:sz w:val="22"/>
          <w:szCs w:val="22"/>
        </w:rPr>
        <w:t xml:space="preserve"> </w:t>
      </w:r>
      <w:r w:rsidRPr="004D7AE8">
        <w:rPr>
          <w:sz w:val="22"/>
          <w:szCs w:val="22"/>
        </w:rPr>
        <w:t>This</w:t>
      </w:r>
      <w:r w:rsidRPr="004D7AE8">
        <w:rPr>
          <w:spacing w:val="-2"/>
          <w:sz w:val="22"/>
          <w:szCs w:val="22"/>
        </w:rPr>
        <w:t xml:space="preserve"> </w:t>
      </w:r>
      <w:r w:rsidRPr="004D7AE8">
        <w:rPr>
          <w:sz w:val="22"/>
          <w:szCs w:val="22"/>
        </w:rPr>
        <w:t>means misbehaviour when the pupil is:</w:t>
      </w:r>
    </w:p>
    <w:p w14:paraId="7835DE79" w14:textId="77777777" w:rsidR="00515748" w:rsidRPr="004D7AE8" w:rsidRDefault="00515748" w:rsidP="00515748">
      <w:pPr>
        <w:pStyle w:val="BodyText"/>
        <w:spacing w:before="119"/>
        <w:ind w:left="990" w:right="1635"/>
        <w:rPr>
          <w:sz w:val="22"/>
          <w:szCs w:val="22"/>
        </w:rPr>
      </w:pPr>
      <w:r w:rsidRPr="004D7AE8">
        <w:rPr>
          <w:noProof/>
          <w:sz w:val="22"/>
          <w:szCs w:val="22"/>
        </w:rPr>
        <w:drawing>
          <wp:anchor distT="0" distB="0" distL="0" distR="0" simplePos="0" relativeHeight="251677696" behindDoc="0" locked="0" layoutInCell="1" allowOverlap="1" wp14:anchorId="36BB101F" wp14:editId="41665878">
            <wp:simplePos x="0" y="0"/>
            <wp:positionH relativeFrom="page">
              <wp:posOffset>1250950</wp:posOffset>
            </wp:positionH>
            <wp:positionV relativeFrom="paragraph">
              <wp:posOffset>93618</wp:posOffset>
            </wp:positionV>
            <wp:extent cx="59831" cy="94931"/>
            <wp:effectExtent l="0" t="0" r="0" b="0"/>
            <wp:wrapNone/>
            <wp:docPr id="15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2.png"/>
                    <pic:cNvPicPr/>
                  </pic:nvPicPr>
                  <pic:blipFill>
                    <a:blip r:embed="rId23" cstate="print"/>
                    <a:stretch>
                      <a:fillRect/>
                    </a:stretch>
                  </pic:blipFill>
                  <pic:spPr>
                    <a:xfrm>
                      <a:off x="0" y="0"/>
                      <a:ext cx="59831" cy="94931"/>
                    </a:xfrm>
                    <a:prstGeom prst="rect">
                      <a:avLst/>
                    </a:prstGeom>
                  </pic:spPr>
                </pic:pic>
              </a:graphicData>
            </a:graphic>
          </wp:anchor>
        </w:drawing>
      </w:r>
      <w:r w:rsidRPr="004D7AE8">
        <w:rPr>
          <w:noProof/>
          <w:sz w:val="22"/>
          <w:szCs w:val="22"/>
        </w:rPr>
        <w:drawing>
          <wp:anchor distT="0" distB="0" distL="0" distR="0" simplePos="0" relativeHeight="251678720" behindDoc="0" locked="0" layoutInCell="1" allowOverlap="1" wp14:anchorId="0E5CB9F4" wp14:editId="16568EA0">
            <wp:simplePos x="0" y="0"/>
            <wp:positionH relativeFrom="page">
              <wp:posOffset>1250950</wp:posOffset>
            </wp:positionH>
            <wp:positionV relativeFrom="paragraph">
              <wp:posOffset>249191</wp:posOffset>
            </wp:positionV>
            <wp:extent cx="59831" cy="94344"/>
            <wp:effectExtent l="0" t="0" r="0" b="0"/>
            <wp:wrapNone/>
            <wp:docPr id="15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2.png"/>
                    <pic:cNvPicPr/>
                  </pic:nvPicPr>
                  <pic:blipFill>
                    <a:blip r:embed="rId23" cstate="print"/>
                    <a:stretch>
                      <a:fillRect/>
                    </a:stretch>
                  </pic:blipFill>
                  <pic:spPr>
                    <a:xfrm>
                      <a:off x="0" y="0"/>
                      <a:ext cx="59831" cy="94344"/>
                    </a:xfrm>
                    <a:prstGeom prst="rect">
                      <a:avLst/>
                    </a:prstGeom>
                  </pic:spPr>
                </pic:pic>
              </a:graphicData>
            </a:graphic>
          </wp:anchor>
        </w:drawing>
      </w:r>
      <w:r w:rsidRPr="004D7AE8">
        <w:rPr>
          <w:sz w:val="22"/>
          <w:szCs w:val="22"/>
        </w:rPr>
        <w:t>Taking</w:t>
      </w:r>
      <w:r w:rsidRPr="004D7AE8">
        <w:rPr>
          <w:spacing w:val="-5"/>
          <w:sz w:val="22"/>
          <w:szCs w:val="22"/>
        </w:rPr>
        <w:t xml:space="preserve"> </w:t>
      </w:r>
      <w:r w:rsidRPr="004D7AE8">
        <w:rPr>
          <w:sz w:val="22"/>
          <w:szCs w:val="22"/>
        </w:rPr>
        <w:t>part</w:t>
      </w:r>
      <w:r w:rsidRPr="004D7AE8">
        <w:rPr>
          <w:spacing w:val="-4"/>
          <w:sz w:val="22"/>
          <w:szCs w:val="22"/>
        </w:rPr>
        <w:t xml:space="preserve"> </w:t>
      </w:r>
      <w:r w:rsidRPr="004D7AE8">
        <w:rPr>
          <w:sz w:val="22"/>
          <w:szCs w:val="22"/>
        </w:rPr>
        <w:t>in</w:t>
      </w:r>
      <w:r w:rsidRPr="004D7AE8">
        <w:rPr>
          <w:spacing w:val="-4"/>
          <w:sz w:val="22"/>
          <w:szCs w:val="22"/>
        </w:rPr>
        <w:t xml:space="preserve"> </w:t>
      </w:r>
      <w:r w:rsidRPr="004D7AE8">
        <w:rPr>
          <w:sz w:val="22"/>
          <w:szCs w:val="22"/>
        </w:rPr>
        <w:t>any</w:t>
      </w:r>
      <w:r w:rsidRPr="004D7AE8">
        <w:rPr>
          <w:spacing w:val="-4"/>
          <w:sz w:val="22"/>
          <w:szCs w:val="22"/>
        </w:rPr>
        <w:t xml:space="preserve"> </w:t>
      </w:r>
      <w:r w:rsidRPr="004D7AE8">
        <w:rPr>
          <w:sz w:val="22"/>
          <w:szCs w:val="22"/>
        </w:rPr>
        <w:t>school-</w:t>
      </w:r>
      <w:proofErr w:type="spellStart"/>
      <w:r w:rsidRPr="004D7AE8">
        <w:rPr>
          <w:sz w:val="22"/>
          <w:szCs w:val="22"/>
        </w:rPr>
        <w:t>organised</w:t>
      </w:r>
      <w:proofErr w:type="spellEnd"/>
      <w:r w:rsidRPr="004D7AE8">
        <w:rPr>
          <w:spacing w:val="-4"/>
          <w:sz w:val="22"/>
          <w:szCs w:val="22"/>
        </w:rPr>
        <w:t xml:space="preserve"> </w:t>
      </w:r>
      <w:r w:rsidRPr="004D7AE8">
        <w:rPr>
          <w:sz w:val="22"/>
          <w:szCs w:val="22"/>
        </w:rPr>
        <w:t>or</w:t>
      </w:r>
      <w:r w:rsidRPr="004D7AE8">
        <w:rPr>
          <w:spacing w:val="-4"/>
          <w:sz w:val="22"/>
          <w:szCs w:val="22"/>
        </w:rPr>
        <w:t xml:space="preserve"> </w:t>
      </w:r>
      <w:r w:rsidRPr="004D7AE8">
        <w:rPr>
          <w:sz w:val="22"/>
          <w:szCs w:val="22"/>
        </w:rPr>
        <w:t>school-related</w:t>
      </w:r>
      <w:r w:rsidRPr="004D7AE8">
        <w:rPr>
          <w:spacing w:val="-4"/>
          <w:sz w:val="22"/>
          <w:szCs w:val="22"/>
        </w:rPr>
        <w:t xml:space="preserve"> </w:t>
      </w:r>
      <w:r w:rsidRPr="004D7AE8">
        <w:rPr>
          <w:sz w:val="22"/>
          <w:szCs w:val="22"/>
        </w:rPr>
        <w:t>activity</w:t>
      </w:r>
      <w:r w:rsidRPr="004D7AE8">
        <w:rPr>
          <w:spacing w:val="-4"/>
          <w:sz w:val="22"/>
          <w:szCs w:val="22"/>
        </w:rPr>
        <w:t xml:space="preserve"> </w:t>
      </w:r>
      <w:r w:rsidRPr="004D7AE8">
        <w:rPr>
          <w:sz w:val="22"/>
          <w:szCs w:val="22"/>
        </w:rPr>
        <w:t>(e.g.</w:t>
      </w:r>
      <w:r w:rsidRPr="004D7AE8">
        <w:rPr>
          <w:spacing w:val="-4"/>
          <w:sz w:val="22"/>
          <w:szCs w:val="22"/>
        </w:rPr>
        <w:t xml:space="preserve"> </w:t>
      </w:r>
      <w:r w:rsidRPr="004D7AE8">
        <w:rPr>
          <w:sz w:val="22"/>
          <w:szCs w:val="22"/>
        </w:rPr>
        <w:t>school</w:t>
      </w:r>
      <w:r w:rsidRPr="004D7AE8">
        <w:rPr>
          <w:spacing w:val="-4"/>
          <w:sz w:val="22"/>
          <w:szCs w:val="22"/>
        </w:rPr>
        <w:t xml:space="preserve"> </w:t>
      </w:r>
      <w:r w:rsidRPr="004D7AE8">
        <w:rPr>
          <w:sz w:val="22"/>
          <w:szCs w:val="22"/>
        </w:rPr>
        <w:t>trips) Travelling to or from school</w:t>
      </w:r>
    </w:p>
    <w:p w14:paraId="45A4C28A" w14:textId="77777777" w:rsidR="00515748" w:rsidRPr="004D7AE8" w:rsidRDefault="00515748" w:rsidP="00515748">
      <w:pPr>
        <w:pStyle w:val="BodyText"/>
        <w:spacing w:before="1"/>
        <w:ind w:left="990"/>
        <w:rPr>
          <w:sz w:val="22"/>
          <w:szCs w:val="22"/>
        </w:rPr>
      </w:pPr>
      <w:r w:rsidRPr="004D7AE8">
        <w:rPr>
          <w:noProof/>
          <w:sz w:val="22"/>
          <w:szCs w:val="22"/>
        </w:rPr>
        <w:drawing>
          <wp:anchor distT="0" distB="0" distL="0" distR="0" simplePos="0" relativeHeight="251679744" behindDoc="0" locked="0" layoutInCell="1" allowOverlap="1" wp14:anchorId="11AA4075" wp14:editId="4B77820C">
            <wp:simplePos x="0" y="0"/>
            <wp:positionH relativeFrom="page">
              <wp:posOffset>1250950</wp:posOffset>
            </wp:positionH>
            <wp:positionV relativeFrom="paragraph">
              <wp:posOffset>18308</wp:posOffset>
            </wp:positionV>
            <wp:extent cx="59831" cy="94931"/>
            <wp:effectExtent l="0" t="0" r="0" b="0"/>
            <wp:wrapNone/>
            <wp:docPr id="15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png"/>
                    <pic:cNvPicPr/>
                  </pic:nvPicPr>
                  <pic:blipFill>
                    <a:blip r:embed="rId23" cstate="print"/>
                    <a:stretch>
                      <a:fillRect/>
                    </a:stretch>
                  </pic:blipFill>
                  <pic:spPr>
                    <a:xfrm>
                      <a:off x="0" y="0"/>
                      <a:ext cx="59831" cy="94931"/>
                    </a:xfrm>
                    <a:prstGeom prst="rect">
                      <a:avLst/>
                    </a:prstGeom>
                  </pic:spPr>
                </pic:pic>
              </a:graphicData>
            </a:graphic>
          </wp:anchor>
        </w:drawing>
      </w:r>
      <w:r w:rsidRPr="004D7AE8">
        <w:rPr>
          <w:sz w:val="22"/>
          <w:szCs w:val="22"/>
        </w:rPr>
        <w:t>Wearing</w:t>
      </w:r>
      <w:r w:rsidRPr="004D7AE8">
        <w:rPr>
          <w:spacing w:val="-7"/>
          <w:sz w:val="22"/>
          <w:szCs w:val="22"/>
        </w:rPr>
        <w:t xml:space="preserve"> </w:t>
      </w:r>
      <w:r w:rsidRPr="004D7AE8">
        <w:rPr>
          <w:sz w:val="22"/>
          <w:szCs w:val="22"/>
        </w:rPr>
        <w:t>school</w:t>
      </w:r>
      <w:r w:rsidRPr="004D7AE8">
        <w:rPr>
          <w:spacing w:val="-6"/>
          <w:sz w:val="22"/>
          <w:szCs w:val="22"/>
        </w:rPr>
        <w:t xml:space="preserve"> </w:t>
      </w:r>
      <w:r w:rsidRPr="004D7AE8">
        <w:rPr>
          <w:spacing w:val="-2"/>
          <w:sz w:val="22"/>
          <w:szCs w:val="22"/>
        </w:rPr>
        <w:t>uniform</w:t>
      </w:r>
    </w:p>
    <w:p w14:paraId="5CC80844" w14:textId="77777777" w:rsidR="00515748" w:rsidRPr="004D7AE8" w:rsidRDefault="00515748" w:rsidP="00515748">
      <w:pPr>
        <w:pStyle w:val="BodyText"/>
        <w:spacing w:before="1"/>
        <w:ind w:left="990"/>
        <w:rPr>
          <w:sz w:val="22"/>
          <w:szCs w:val="22"/>
        </w:rPr>
      </w:pPr>
      <w:r w:rsidRPr="004D7AE8">
        <w:rPr>
          <w:noProof/>
          <w:sz w:val="22"/>
          <w:szCs w:val="22"/>
        </w:rPr>
        <w:drawing>
          <wp:anchor distT="0" distB="0" distL="0" distR="0" simplePos="0" relativeHeight="251680768" behindDoc="0" locked="0" layoutInCell="1" allowOverlap="1" wp14:anchorId="42C4F361" wp14:editId="18B9B518">
            <wp:simplePos x="0" y="0"/>
            <wp:positionH relativeFrom="page">
              <wp:posOffset>1250950</wp:posOffset>
            </wp:positionH>
            <wp:positionV relativeFrom="paragraph">
              <wp:posOffset>18435</wp:posOffset>
            </wp:positionV>
            <wp:extent cx="59831" cy="94931"/>
            <wp:effectExtent l="0" t="0" r="0" b="0"/>
            <wp:wrapNone/>
            <wp:docPr id="15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png"/>
                    <pic:cNvPicPr/>
                  </pic:nvPicPr>
                  <pic:blipFill>
                    <a:blip r:embed="rId23" cstate="print"/>
                    <a:stretch>
                      <a:fillRect/>
                    </a:stretch>
                  </pic:blipFill>
                  <pic:spPr>
                    <a:xfrm>
                      <a:off x="0" y="0"/>
                      <a:ext cx="59831" cy="94931"/>
                    </a:xfrm>
                    <a:prstGeom prst="rect">
                      <a:avLst/>
                    </a:prstGeom>
                  </pic:spPr>
                </pic:pic>
              </a:graphicData>
            </a:graphic>
          </wp:anchor>
        </w:drawing>
      </w:r>
      <w:r w:rsidRPr="004D7AE8">
        <w:rPr>
          <w:sz w:val="22"/>
          <w:szCs w:val="22"/>
        </w:rPr>
        <w:t>In</w:t>
      </w:r>
      <w:r w:rsidRPr="004D7AE8">
        <w:rPr>
          <w:spacing w:val="-4"/>
          <w:sz w:val="22"/>
          <w:szCs w:val="22"/>
        </w:rPr>
        <w:t xml:space="preserve"> </w:t>
      </w:r>
      <w:r w:rsidRPr="004D7AE8">
        <w:rPr>
          <w:sz w:val="22"/>
          <w:szCs w:val="22"/>
        </w:rPr>
        <w:t>any</w:t>
      </w:r>
      <w:r w:rsidRPr="004D7AE8">
        <w:rPr>
          <w:spacing w:val="-3"/>
          <w:sz w:val="22"/>
          <w:szCs w:val="22"/>
        </w:rPr>
        <w:t xml:space="preserve"> </w:t>
      </w:r>
      <w:r w:rsidRPr="004D7AE8">
        <w:rPr>
          <w:sz w:val="22"/>
          <w:szCs w:val="22"/>
        </w:rPr>
        <w:t>other</w:t>
      </w:r>
      <w:r w:rsidRPr="004D7AE8">
        <w:rPr>
          <w:spacing w:val="-3"/>
          <w:sz w:val="22"/>
          <w:szCs w:val="22"/>
        </w:rPr>
        <w:t xml:space="preserve"> </w:t>
      </w:r>
      <w:r w:rsidRPr="004D7AE8">
        <w:rPr>
          <w:sz w:val="22"/>
          <w:szCs w:val="22"/>
        </w:rPr>
        <w:t>way</w:t>
      </w:r>
      <w:r w:rsidRPr="004D7AE8">
        <w:rPr>
          <w:spacing w:val="-3"/>
          <w:sz w:val="22"/>
          <w:szCs w:val="22"/>
        </w:rPr>
        <w:t xml:space="preserve"> </w:t>
      </w:r>
      <w:r w:rsidRPr="004D7AE8">
        <w:rPr>
          <w:sz w:val="22"/>
          <w:szCs w:val="22"/>
        </w:rPr>
        <w:t>identifiable</w:t>
      </w:r>
      <w:r w:rsidRPr="004D7AE8">
        <w:rPr>
          <w:spacing w:val="-5"/>
          <w:sz w:val="22"/>
          <w:szCs w:val="22"/>
        </w:rPr>
        <w:t xml:space="preserve"> </w:t>
      </w:r>
      <w:r w:rsidRPr="004D7AE8">
        <w:rPr>
          <w:sz w:val="22"/>
          <w:szCs w:val="22"/>
        </w:rPr>
        <w:t>as</w:t>
      </w:r>
      <w:r w:rsidRPr="004D7AE8">
        <w:rPr>
          <w:spacing w:val="-3"/>
          <w:sz w:val="22"/>
          <w:szCs w:val="22"/>
        </w:rPr>
        <w:t xml:space="preserve"> </w:t>
      </w:r>
      <w:r w:rsidRPr="004D7AE8">
        <w:rPr>
          <w:sz w:val="22"/>
          <w:szCs w:val="22"/>
        </w:rPr>
        <w:t>a</w:t>
      </w:r>
      <w:r w:rsidRPr="004D7AE8">
        <w:rPr>
          <w:spacing w:val="-3"/>
          <w:sz w:val="22"/>
          <w:szCs w:val="22"/>
        </w:rPr>
        <w:t xml:space="preserve"> </w:t>
      </w:r>
      <w:r w:rsidRPr="004D7AE8">
        <w:rPr>
          <w:sz w:val="22"/>
          <w:szCs w:val="22"/>
        </w:rPr>
        <w:t>pupil</w:t>
      </w:r>
      <w:r w:rsidRPr="004D7AE8">
        <w:rPr>
          <w:spacing w:val="-4"/>
          <w:sz w:val="22"/>
          <w:szCs w:val="22"/>
        </w:rPr>
        <w:t xml:space="preserve"> </w:t>
      </w:r>
      <w:r w:rsidRPr="004D7AE8">
        <w:rPr>
          <w:sz w:val="22"/>
          <w:szCs w:val="22"/>
        </w:rPr>
        <w:t>of</w:t>
      </w:r>
      <w:r w:rsidRPr="004D7AE8">
        <w:rPr>
          <w:spacing w:val="-5"/>
          <w:sz w:val="22"/>
          <w:szCs w:val="22"/>
        </w:rPr>
        <w:t xml:space="preserve"> </w:t>
      </w:r>
      <w:r w:rsidRPr="004D7AE8">
        <w:rPr>
          <w:sz w:val="22"/>
          <w:szCs w:val="22"/>
        </w:rPr>
        <w:t>our</w:t>
      </w:r>
      <w:r w:rsidRPr="004D7AE8">
        <w:rPr>
          <w:spacing w:val="-3"/>
          <w:sz w:val="22"/>
          <w:szCs w:val="22"/>
        </w:rPr>
        <w:t xml:space="preserve"> </w:t>
      </w:r>
      <w:r w:rsidRPr="004D7AE8">
        <w:rPr>
          <w:spacing w:val="-2"/>
          <w:sz w:val="22"/>
          <w:szCs w:val="22"/>
        </w:rPr>
        <w:t>school</w:t>
      </w:r>
    </w:p>
    <w:p w14:paraId="00F1F445" w14:textId="77777777" w:rsidR="00515748" w:rsidRPr="004D7AE8" w:rsidRDefault="00515748" w:rsidP="00515748">
      <w:pPr>
        <w:pStyle w:val="BodyText"/>
        <w:spacing w:before="118"/>
        <w:ind w:left="100" w:right="228"/>
        <w:rPr>
          <w:sz w:val="22"/>
          <w:szCs w:val="22"/>
        </w:rPr>
      </w:pPr>
      <w:r w:rsidRPr="004D7AE8">
        <w:rPr>
          <w:sz w:val="22"/>
          <w:szCs w:val="22"/>
        </w:rPr>
        <w:t>Sanctions</w:t>
      </w:r>
      <w:r w:rsidRPr="004D7AE8">
        <w:rPr>
          <w:spacing w:val="-3"/>
          <w:sz w:val="22"/>
          <w:szCs w:val="22"/>
        </w:rPr>
        <w:t xml:space="preserve"> </w:t>
      </w:r>
      <w:r w:rsidRPr="004D7AE8">
        <w:rPr>
          <w:sz w:val="22"/>
          <w:szCs w:val="22"/>
        </w:rPr>
        <w:t>may</w:t>
      </w:r>
      <w:r w:rsidRPr="004D7AE8">
        <w:rPr>
          <w:spacing w:val="-2"/>
          <w:sz w:val="22"/>
          <w:szCs w:val="22"/>
        </w:rPr>
        <w:t xml:space="preserve"> </w:t>
      </w:r>
      <w:r w:rsidRPr="004D7AE8">
        <w:rPr>
          <w:sz w:val="22"/>
          <w:szCs w:val="22"/>
        </w:rPr>
        <w:t>also</w:t>
      </w:r>
      <w:r w:rsidRPr="004D7AE8">
        <w:rPr>
          <w:spacing w:val="-3"/>
          <w:sz w:val="22"/>
          <w:szCs w:val="22"/>
        </w:rPr>
        <w:t xml:space="preserve"> </w:t>
      </w:r>
      <w:r w:rsidRPr="004D7AE8">
        <w:rPr>
          <w:sz w:val="22"/>
          <w:szCs w:val="22"/>
        </w:rPr>
        <w:t>be</w:t>
      </w:r>
      <w:r w:rsidRPr="004D7AE8">
        <w:rPr>
          <w:spacing w:val="-3"/>
          <w:sz w:val="22"/>
          <w:szCs w:val="22"/>
        </w:rPr>
        <w:t xml:space="preserve"> </w:t>
      </w:r>
      <w:r w:rsidRPr="004D7AE8">
        <w:rPr>
          <w:sz w:val="22"/>
          <w:szCs w:val="22"/>
        </w:rPr>
        <w:t>applied</w:t>
      </w:r>
      <w:r w:rsidRPr="004D7AE8">
        <w:rPr>
          <w:spacing w:val="-4"/>
          <w:sz w:val="22"/>
          <w:szCs w:val="22"/>
        </w:rPr>
        <w:t xml:space="preserve"> </w:t>
      </w:r>
      <w:r w:rsidRPr="004D7AE8">
        <w:rPr>
          <w:sz w:val="22"/>
          <w:szCs w:val="22"/>
        </w:rPr>
        <w:t>where</w:t>
      </w:r>
      <w:r w:rsidRPr="004D7AE8">
        <w:rPr>
          <w:spacing w:val="-3"/>
          <w:sz w:val="22"/>
          <w:szCs w:val="22"/>
        </w:rPr>
        <w:t xml:space="preserve"> </w:t>
      </w:r>
      <w:r w:rsidRPr="004D7AE8">
        <w:rPr>
          <w:sz w:val="22"/>
          <w:szCs w:val="22"/>
        </w:rPr>
        <w:t>a</w:t>
      </w:r>
      <w:r w:rsidRPr="004D7AE8">
        <w:rPr>
          <w:spacing w:val="-3"/>
          <w:sz w:val="22"/>
          <w:szCs w:val="22"/>
        </w:rPr>
        <w:t xml:space="preserve"> </w:t>
      </w:r>
      <w:r w:rsidRPr="004D7AE8">
        <w:rPr>
          <w:sz w:val="22"/>
          <w:szCs w:val="22"/>
        </w:rPr>
        <w:t>pupil</w:t>
      </w:r>
      <w:r w:rsidRPr="004D7AE8">
        <w:rPr>
          <w:spacing w:val="-3"/>
          <w:sz w:val="22"/>
          <w:szCs w:val="22"/>
        </w:rPr>
        <w:t xml:space="preserve"> </w:t>
      </w:r>
      <w:r w:rsidRPr="004D7AE8">
        <w:rPr>
          <w:sz w:val="22"/>
          <w:szCs w:val="22"/>
        </w:rPr>
        <w:t>has misbehaved</w:t>
      </w:r>
      <w:r w:rsidRPr="004D7AE8">
        <w:rPr>
          <w:spacing w:val="-3"/>
          <w:sz w:val="22"/>
          <w:szCs w:val="22"/>
        </w:rPr>
        <w:t xml:space="preserve"> </w:t>
      </w:r>
      <w:r w:rsidRPr="004D7AE8">
        <w:rPr>
          <w:sz w:val="22"/>
          <w:szCs w:val="22"/>
        </w:rPr>
        <w:t>off-site,</w:t>
      </w:r>
      <w:r w:rsidRPr="004D7AE8">
        <w:rPr>
          <w:spacing w:val="-3"/>
          <w:sz w:val="22"/>
          <w:szCs w:val="22"/>
        </w:rPr>
        <w:t xml:space="preserve"> </w:t>
      </w:r>
      <w:r w:rsidRPr="004D7AE8">
        <w:rPr>
          <w:sz w:val="22"/>
          <w:szCs w:val="22"/>
        </w:rPr>
        <w:t>at</w:t>
      </w:r>
      <w:r w:rsidRPr="004D7AE8">
        <w:rPr>
          <w:spacing w:val="-3"/>
          <w:sz w:val="22"/>
          <w:szCs w:val="22"/>
        </w:rPr>
        <w:t xml:space="preserve"> </w:t>
      </w:r>
      <w:r w:rsidRPr="004D7AE8">
        <w:rPr>
          <w:sz w:val="22"/>
          <w:szCs w:val="22"/>
        </w:rPr>
        <w:t>any</w:t>
      </w:r>
      <w:r w:rsidRPr="004D7AE8">
        <w:rPr>
          <w:spacing w:val="-3"/>
          <w:sz w:val="22"/>
          <w:szCs w:val="22"/>
        </w:rPr>
        <w:t xml:space="preserve"> </w:t>
      </w:r>
      <w:r w:rsidRPr="004D7AE8">
        <w:rPr>
          <w:sz w:val="22"/>
          <w:szCs w:val="22"/>
        </w:rPr>
        <w:t>time,</w:t>
      </w:r>
      <w:r w:rsidRPr="004D7AE8">
        <w:rPr>
          <w:spacing w:val="-3"/>
          <w:sz w:val="22"/>
          <w:szCs w:val="22"/>
        </w:rPr>
        <w:t xml:space="preserve"> </w:t>
      </w:r>
      <w:r w:rsidRPr="004D7AE8">
        <w:rPr>
          <w:sz w:val="22"/>
          <w:szCs w:val="22"/>
        </w:rPr>
        <w:t>whether</w:t>
      </w:r>
      <w:r w:rsidRPr="004D7AE8">
        <w:rPr>
          <w:spacing w:val="-3"/>
          <w:sz w:val="22"/>
          <w:szCs w:val="22"/>
        </w:rPr>
        <w:t xml:space="preserve"> </w:t>
      </w:r>
      <w:r w:rsidRPr="004D7AE8">
        <w:rPr>
          <w:sz w:val="22"/>
          <w:szCs w:val="22"/>
        </w:rPr>
        <w:t>or</w:t>
      </w:r>
      <w:r w:rsidRPr="004D7AE8">
        <w:rPr>
          <w:spacing w:val="-3"/>
          <w:sz w:val="22"/>
          <w:szCs w:val="22"/>
        </w:rPr>
        <w:t xml:space="preserve"> </w:t>
      </w:r>
      <w:r w:rsidRPr="004D7AE8">
        <w:rPr>
          <w:sz w:val="22"/>
          <w:szCs w:val="22"/>
        </w:rPr>
        <w:t>not</w:t>
      </w:r>
      <w:r w:rsidRPr="004D7AE8">
        <w:rPr>
          <w:spacing w:val="-3"/>
          <w:sz w:val="22"/>
          <w:szCs w:val="22"/>
        </w:rPr>
        <w:t xml:space="preserve"> </w:t>
      </w:r>
      <w:r w:rsidRPr="004D7AE8">
        <w:rPr>
          <w:sz w:val="22"/>
          <w:szCs w:val="22"/>
        </w:rPr>
        <w:t>the conditions above apply, if the misbehaviour:</w:t>
      </w:r>
    </w:p>
    <w:p w14:paraId="5D34AD31" w14:textId="77777777" w:rsidR="00515748" w:rsidRPr="004D7AE8" w:rsidRDefault="00515748" w:rsidP="00515748">
      <w:pPr>
        <w:pStyle w:val="BodyText"/>
        <w:spacing w:before="122"/>
        <w:ind w:left="990" w:right="2983"/>
        <w:rPr>
          <w:sz w:val="22"/>
          <w:szCs w:val="22"/>
        </w:rPr>
      </w:pPr>
      <w:r w:rsidRPr="004D7AE8">
        <w:rPr>
          <w:noProof/>
          <w:sz w:val="22"/>
          <w:szCs w:val="22"/>
        </w:rPr>
        <w:drawing>
          <wp:anchor distT="0" distB="0" distL="0" distR="0" simplePos="0" relativeHeight="251681792" behindDoc="0" locked="0" layoutInCell="1" allowOverlap="1" wp14:anchorId="27651FEE" wp14:editId="6D86A881">
            <wp:simplePos x="0" y="0"/>
            <wp:positionH relativeFrom="page">
              <wp:posOffset>1250950</wp:posOffset>
            </wp:positionH>
            <wp:positionV relativeFrom="paragraph">
              <wp:posOffset>94889</wp:posOffset>
            </wp:positionV>
            <wp:extent cx="59831" cy="94931"/>
            <wp:effectExtent l="0" t="0" r="0" b="0"/>
            <wp:wrapNone/>
            <wp:docPr id="16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png"/>
                    <pic:cNvPicPr/>
                  </pic:nvPicPr>
                  <pic:blipFill>
                    <a:blip r:embed="rId23" cstate="print"/>
                    <a:stretch>
                      <a:fillRect/>
                    </a:stretch>
                  </pic:blipFill>
                  <pic:spPr>
                    <a:xfrm>
                      <a:off x="0" y="0"/>
                      <a:ext cx="59831" cy="94931"/>
                    </a:xfrm>
                    <a:prstGeom prst="rect">
                      <a:avLst/>
                    </a:prstGeom>
                  </pic:spPr>
                </pic:pic>
              </a:graphicData>
            </a:graphic>
          </wp:anchor>
        </w:drawing>
      </w:r>
      <w:r w:rsidRPr="004D7AE8">
        <w:rPr>
          <w:noProof/>
          <w:sz w:val="22"/>
          <w:szCs w:val="22"/>
        </w:rPr>
        <w:drawing>
          <wp:anchor distT="0" distB="0" distL="0" distR="0" simplePos="0" relativeHeight="251682816" behindDoc="0" locked="0" layoutInCell="1" allowOverlap="1" wp14:anchorId="61FB3BCC" wp14:editId="7E31E057">
            <wp:simplePos x="0" y="0"/>
            <wp:positionH relativeFrom="page">
              <wp:posOffset>1250950</wp:posOffset>
            </wp:positionH>
            <wp:positionV relativeFrom="paragraph">
              <wp:posOffset>249191</wp:posOffset>
            </wp:positionV>
            <wp:extent cx="59831" cy="94344"/>
            <wp:effectExtent l="0" t="0" r="0" b="0"/>
            <wp:wrapNone/>
            <wp:docPr id="16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2.png"/>
                    <pic:cNvPicPr/>
                  </pic:nvPicPr>
                  <pic:blipFill>
                    <a:blip r:embed="rId23" cstate="print"/>
                    <a:stretch>
                      <a:fillRect/>
                    </a:stretch>
                  </pic:blipFill>
                  <pic:spPr>
                    <a:xfrm>
                      <a:off x="0" y="0"/>
                      <a:ext cx="59831" cy="94344"/>
                    </a:xfrm>
                    <a:prstGeom prst="rect">
                      <a:avLst/>
                    </a:prstGeom>
                  </pic:spPr>
                </pic:pic>
              </a:graphicData>
            </a:graphic>
          </wp:anchor>
        </w:drawing>
      </w:r>
      <w:r w:rsidRPr="004D7AE8">
        <w:rPr>
          <w:sz w:val="22"/>
          <w:szCs w:val="22"/>
        </w:rPr>
        <w:t>Could</w:t>
      </w:r>
      <w:r w:rsidRPr="004D7AE8">
        <w:rPr>
          <w:spacing w:val="-4"/>
          <w:sz w:val="22"/>
          <w:szCs w:val="22"/>
        </w:rPr>
        <w:t xml:space="preserve"> </w:t>
      </w:r>
      <w:r w:rsidRPr="004D7AE8">
        <w:rPr>
          <w:sz w:val="22"/>
          <w:szCs w:val="22"/>
        </w:rPr>
        <w:t>have</w:t>
      </w:r>
      <w:r w:rsidRPr="004D7AE8">
        <w:rPr>
          <w:spacing w:val="-5"/>
          <w:sz w:val="22"/>
          <w:szCs w:val="22"/>
        </w:rPr>
        <w:t xml:space="preserve"> </w:t>
      </w:r>
      <w:r w:rsidRPr="004D7AE8">
        <w:rPr>
          <w:sz w:val="22"/>
          <w:szCs w:val="22"/>
        </w:rPr>
        <w:t>repercussions</w:t>
      </w:r>
      <w:r w:rsidRPr="004D7AE8">
        <w:rPr>
          <w:spacing w:val="-4"/>
          <w:sz w:val="22"/>
          <w:szCs w:val="22"/>
        </w:rPr>
        <w:t xml:space="preserve"> </w:t>
      </w:r>
      <w:r w:rsidRPr="004D7AE8">
        <w:rPr>
          <w:sz w:val="22"/>
          <w:szCs w:val="22"/>
        </w:rPr>
        <w:t>for</w:t>
      </w:r>
      <w:r w:rsidRPr="004D7AE8">
        <w:rPr>
          <w:spacing w:val="-6"/>
          <w:sz w:val="22"/>
          <w:szCs w:val="22"/>
        </w:rPr>
        <w:t xml:space="preserve"> </w:t>
      </w:r>
      <w:r w:rsidRPr="004D7AE8">
        <w:rPr>
          <w:sz w:val="22"/>
          <w:szCs w:val="22"/>
        </w:rPr>
        <w:t>the</w:t>
      </w:r>
      <w:r w:rsidRPr="004D7AE8">
        <w:rPr>
          <w:spacing w:val="-5"/>
          <w:sz w:val="22"/>
          <w:szCs w:val="22"/>
        </w:rPr>
        <w:t xml:space="preserve"> </w:t>
      </w:r>
      <w:r w:rsidRPr="004D7AE8">
        <w:rPr>
          <w:sz w:val="22"/>
          <w:szCs w:val="22"/>
        </w:rPr>
        <w:t>orderly</w:t>
      </w:r>
      <w:r w:rsidRPr="004D7AE8">
        <w:rPr>
          <w:spacing w:val="-4"/>
          <w:sz w:val="22"/>
          <w:szCs w:val="22"/>
        </w:rPr>
        <w:t xml:space="preserve"> </w:t>
      </w:r>
      <w:r w:rsidRPr="004D7AE8">
        <w:rPr>
          <w:sz w:val="22"/>
          <w:szCs w:val="22"/>
        </w:rPr>
        <w:t>running</w:t>
      </w:r>
      <w:r w:rsidRPr="004D7AE8">
        <w:rPr>
          <w:spacing w:val="-5"/>
          <w:sz w:val="22"/>
          <w:szCs w:val="22"/>
        </w:rPr>
        <w:t xml:space="preserve"> </w:t>
      </w:r>
      <w:r w:rsidRPr="004D7AE8">
        <w:rPr>
          <w:sz w:val="22"/>
          <w:szCs w:val="22"/>
        </w:rPr>
        <w:t>of</w:t>
      </w:r>
      <w:r w:rsidRPr="004D7AE8">
        <w:rPr>
          <w:spacing w:val="-6"/>
          <w:sz w:val="22"/>
          <w:szCs w:val="22"/>
        </w:rPr>
        <w:t xml:space="preserve"> </w:t>
      </w:r>
      <w:r w:rsidRPr="004D7AE8">
        <w:rPr>
          <w:sz w:val="22"/>
          <w:szCs w:val="22"/>
        </w:rPr>
        <w:t>the</w:t>
      </w:r>
      <w:r w:rsidRPr="004D7AE8">
        <w:rPr>
          <w:spacing w:val="-5"/>
          <w:sz w:val="22"/>
          <w:szCs w:val="22"/>
        </w:rPr>
        <w:t xml:space="preserve"> </w:t>
      </w:r>
      <w:r w:rsidRPr="004D7AE8">
        <w:rPr>
          <w:sz w:val="22"/>
          <w:szCs w:val="22"/>
        </w:rPr>
        <w:t>school Poses a threat to another pupil</w:t>
      </w:r>
    </w:p>
    <w:p w14:paraId="48E51E7F" w14:textId="77777777" w:rsidR="00515748" w:rsidRPr="004D7AE8" w:rsidRDefault="00515748" w:rsidP="00515748">
      <w:pPr>
        <w:pStyle w:val="BodyText"/>
        <w:spacing w:line="243" w:lineRule="exact"/>
        <w:ind w:left="990"/>
        <w:rPr>
          <w:sz w:val="22"/>
          <w:szCs w:val="22"/>
        </w:rPr>
      </w:pPr>
      <w:r w:rsidRPr="004D7AE8">
        <w:rPr>
          <w:noProof/>
          <w:sz w:val="22"/>
          <w:szCs w:val="22"/>
        </w:rPr>
        <w:drawing>
          <wp:anchor distT="0" distB="0" distL="0" distR="0" simplePos="0" relativeHeight="251683840" behindDoc="0" locked="0" layoutInCell="1" allowOverlap="1" wp14:anchorId="5A7864A3" wp14:editId="57B9A4F1">
            <wp:simplePos x="0" y="0"/>
            <wp:positionH relativeFrom="page">
              <wp:posOffset>1250950</wp:posOffset>
            </wp:positionH>
            <wp:positionV relativeFrom="paragraph">
              <wp:posOffset>16605</wp:posOffset>
            </wp:positionV>
            <wp:extent cx="59831" cy="94931"/>
            <wp:effectExtent l="0" t="0" r="0" b="0"/>
            <wp:wrapNone/>
            <wp:docPr id="16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2.png"/>
                    <pic:cNvPicPr/>
                  </pic:nvPicPr>
                  <pic:blipFill>
                    <a:blip r:embed="rId23" cstate="print"/>
                    <a:stretch>
                      <a:fillRect/>
                    </a:stretch>
                  </pic:blipFill>
                  <pic:spPr>
                    <a:xfrm>
                      <a:off x="0" y="0"/>
                      <a:ext cx="59831" cy="94931"/>
                    </a:xfrm>
                    <a:prstGeom prst="rect">
                      <a:avLst/>
                    </a:prstGeom>
                  </pic:spPr>
                </pic:pic>
              </a:graphicData>
            </a:graphic>
          </wp:anchor>
        </w:drawing>
      </w:r>
      <w:r w:rsidRPr="004D7AE8">
        <w:rPr>
          <w:sz w:val="22"/>
          <w:szCs w:val="22"/>
        </w:rPr>
        <w:t>Could</w:t>
      </w:r>
      <w:r w:rsidRPr="004D7AE8">
        <w:rPr>
          <w:spacing w:val="-5"/>
          <w:sz w:val="22"/>
          <w:szCs w:val="22"/>
        </w:rPr>
        <w:t xml:space="preserve"> </w:t>
      </w:r>
      <w:r w:rsidRPr="004D7AE8">
        <w:rPr>
          <w:sz w:val="22"/>
          <w:szCs w:val="22"/>
        </w:rPr>
        <w:t>adversely</w:t>
      </w:r>
      <w:r w:rsidRPr="004D7AE8">
        <w:rPr>
          <w:spacing w:val="-5"/>
          <w:sz w:val="22"/>
          <w:szCs w:val="22"/>
        </w:rPr>
        <w:t xml:space="preserve"> </w:t>
      </w:r>
      <w:r w:rsidRPr="004D7AE8">
        <w:rPr>
          <w:sz w:val="22"/>
          <w:szCs w:val="22"/>
        </w:rPr>
        <w:t>affect</w:t>
      </w:r>
      <w:r w:rsidRPr="004D7AE8">
        <w:rPr>
          <w:spacing w:val="-5"/>
          <w:sz w:val="22"/>
          <w:szCs w:val="22"/>
        </w:rPr>
        <w:t xml:space="preserve"> </w:t>
      </w:r>
      <w:r w:rsidRPr="004D7AE8">
        <w:rPr>
          <w:sz w:val="22"/>
          <w:szCs w:val="22"/>
        </w:rPr>
        <w:t>the</w:t>
      </w:r>
      <w:r w:rsidRPr="004D7AE8">
        <w:rPr>
          <w:spacing w:val="-5"/>
          <w:sz w:val="22"/>
          <w:szCs w:val="22"/>
        </w:rPr>
        <w:t xml:space="preserve"> </w:t>
      </w:r>
      <w:r w:rsidRPr="004D7AE8">
        <w:rPr>
          <w:sz w:val="22"/>
          <w:szCs w:val="22"/>
        </w:rPr>
        <w:t>reputation</w:t>
      </w:r>
      <w:r w:rsidRPr="004D7AE8">
        <w:rPr>
          <w:spacing w:val="-5"/>
          <w:sz w:val="22"/>
          <w:szCs w:val="22"/>
        </w:rPr>
        <w:t xml:space="preserve"> </w:t>
      </w:r>
      <w:r w:rsidRPr="004D7AE8">
        <w:rPr>
          <w:sz w:val="22"/>
          <w:szCs w:val="22"/>
        </w:rPr>
        <w:t>of</w:t>
      </w:r>
      <w:r w:rsidRPr="004D7AE8">
        <w:rPr>
          <w:spacing w:val="-7"/>
          <w:sz w:val="22"/>
          <w:szCs w:val="22"/>
        </w:rPr>
        <w:t xml:space="preserve"> </w:t>
      </w:r>
      <w:r w:rsidRPr="004D7AE8">
        <w:rPr>
          <w:sz w:val="22"/>
          <w:szCs w:val="22"/>
        </w:rPr>
        <w:t>the</w:t>
      </w:r>
      <w:r w:rsidRPr="004D7AE8">
        <w:rPr>
          <w:spacing w:val="-5"/>
          <w:sz w:val="22"/>
          <w:szCs w:val="22"/>
        </w:rPr>
        <w:t xml:space="preserve"> </w:t>
      </w:r>
      <w:r w:rsidRPr="004D7AE8">
        <w:rPr>
          <w:spacing w:val="-2"/>
          <w:sz w:val="22"/>
          <w:szCs w:val="22"/>
        </w:rPr>
        <w:t>school</w:t>
      </w:r>
    </w:p>
    <w:p w14:paraId="18CFD072" w14:textId="77777777" w:rsidR="00515748" w:rsidRDefault="00515748" w:rsidP="00515748">
      <w:pPr>
        <w:pStyle w:val="BodyText"/>
        <w:spacing w:before="8"/>
        <w:ind w:left="0"/>
        <w:rPr>
          <w:sz w:val="22"/>
          <w:szCs w:val="22"/>
        </w:rPr>
      </w:pPr>
    </w:p>
    <w:p w14:paraId="7A36DFCE" w14:textId="77777777" w:rsidR="009C5A03" w:rsidRPr="00D70311" w:rsidRDefault="009C5A03" w:rsidP="00515748">
      <w:pPr>
        <w:pStyle w:val="BodyText"/>
        <w:spacing w:before="8"/>
        <w:ind w:left="0"/>
        <w:rPr>
          <w:sz w:val="2"/>
          <w:szCs w:val="22"/>
        </w:rPr>
      </w:pPr>
    </w:p>
    <w:p w14:paraId="2634DA8C" w14:textId="64379903" w:rsidR="00515748" w:rsidRPr="004D7AE8" w:rsidRDefault="00983F80" w:rsidP="00F12FA6">
      <w:pPr>
        <w:pStyle w:val="Heading2"/>
        <w:numPr>
          <w:ilvl w:val="0"/>
          <w:numId w:val="7"/>
        </w:numPr>
        <w:tabs>
          <w:tab w:val="left" w:pos="463"/>
        </w:tabs>
        <w:rPr>
          <w:color w:val="12253E"/>
          <w:sz w:val="28"/>
          <w:szCs w:val="22"/>
        </w:rPr>
      </w:pPr>
      <w:r>
        <w:rPr>
          <w:color w:val="12253E"/>
          <w:sz w:val="28"/>
          <w:szCs w:val="22"/>
        </w:rPr>
        <w:t xml:space="preserve">  </w:t>
      </w:r>
      <w:r w:rsidR="00515748" w:rsidRPr="004D7AE8">
        <w:rPr>
          <w:color w:val="12253E"/>
          <w:sz w:val="28"/>
          <w:szCs w:val="22"/>
        </w:rPr>
        <w:t>Online</w:t>
      </w:r>
      <w:r w:rsidR="00515748" w:rsidRPr="004D7AE8">
        <w:rPr>
          <w:color w:val="12253E"/>
          <w:spacing w:val="-3"/>
          <w:sz w:val="28"/>
          <w:szCs w:val="22"/>
        </w:rPr>
        <w:t xml:space="preserve"> </w:t>
      </w:r>
      <w:r w:rsidR="00515748" w:rsidRPr="004D7AE8">
        <w:rPr>
          <w:color w:val="12253E"/>
          <w:spacing w:val="-2"/>
          <w:sz w:val="28"/>
          <w:szCs w:val="22"/>
        </w:rPr>
        <w:t>misbehaviour</w:t>
      </w:r>
    </w:p>
    <w:p w14:paraId="54B0F850" w14:textId="77777777" w:rsidR="004D7AE8" w:rsidRPr="004D7AE8" w:rsidRDefault="00515748" w:rsidP="004D7AE8">
      <w:pPr>
        <w:pStyle w:val="BodyText"/>
        <w:spacing w:before="122"/>
        <w:ind w:left="100"/>
        <w:rPr>
          <w:spacing w:val="-5"/>
          <w:sz w:val="22"/>
          <w:szCs w:val="22"/>
        </w:rPr>
      </w:pPr>
      <w:r w:rsidRPr="004D7AE8">
        <w:rPr>
          <w:sz w:val="22"/>
          <w:szCs w:val="22"/>
        </w:rPr>
        <w:t>The</w:t>
      </w:r>
      <w:r w:rsidRPr="004D7AE8">
        <w:rPr>
          <w:spacing w:val="-6"/>
          <w:sz w:val="22"/>
          <w:szCs w:val="22"/>
        </w:rPr>
        <w:t xml:space="preserve"> </w:t>
      </w:r>
      <w:r w:rsidRPr="004D7AE8">
        <w:rPr>
          <w:sz w:val="22"/>
          <w:szCs w:val="22"/>
        </w:rPr>
        <w:t>school</w:t>
      </w:r>
      <w:r w:rsidRPr="004D7AE8">
        <w:rPr>
          <w:spacing w:val="-5"/>
          <w:sz w:val="22"/>
          <w:szCs w:val="22"/>
        </w:rPr>
        <w:t xml:space="preserve"> </w:t>
      </w:r>
      <w:r w:rsidRPr="004D7AE8">
        <w:rPr>
          <w:sz w:val="22"/>
          <w:szCs w:val="22"/>
        </w:rPr>
        <w:t>can</w:t>
      </w:r>
      <w:r w:rsidRPr="004D7AE8">
        <w:rPr>
          <w:spacing w:val="-5"/>
          <w:sz w:val="22"/>
          <w:szCs w:val="22"/>
        </w:rPr>
        <w:t xml:space="preserve"> </w:t>
      </w:r>
      <w:r w:rsidRPr="004D7AE8">
        <w:rPr>
          <w:sz w:val="22"/>
          <w:szCs w:val="22"/>
        </w:rPr>
        <w:t>issue</w:t>
      </w:r>
      <w:r w:rsidRPr="004D7AE8">
        <w:rPr>
          <w:spacing w:val="-5"/>
          <w:sz w:val="22"/>
          <w:szCs w:val="22"/>
        </w:rPr>
        <w:t xml:space="preserve"> </w:t>
      </w:r>
      <w:r w:rsidRPr="004D7AE8">
        <w:rPr>
          <w:sz w:val="22"/>
          <w:szCs w:val="22"/>
        </w:rPr>
        <w:t>behaviour</w:t>
      </w:r>
      <w:r w:rsidRPr="004D7AE8">
        <w:rPr>
          <w:spacing w:val="-5"/>
          <w:sz w:val="22"/>
          <w:szCs w:val="22"/>
        </w:rPr>
        <w:t xml:space="preserve"> </w:t>
      </w:r>
      <w:r w:rsidRPr="004D7AE8">
        <w:rPr>
          <w:sz w:val="22"/>
          <w:szCs w:val="22"/>
        </w:rPr>
        <w:t>sanctions</w:t>
      </w:r>
      <w:r w:rsidRPr="004D7AE8">
        <w:rPr>
          <w:spacing w:val="-5"/>
          <w:sz w:val="22"/>
          <w:szCs w:val="22"/>
        </w:rPr>
        <w:t xml:space="preserve"> </w:t>
      </w:r>
      <w:r w:rsidRPr="004D7AE8">
        <w:rPr>
          <w:sz w:val="22"/>
          <w:szCs w:val="22"/>
        </w:rPr>
        <w:t>to</w:t>
      </w:r>
      <w:r w:rsidRPr="004D7AE8">
        <w:rPr>
          <w:spacing w:val="-7"/>
          <w:sz w:val="22"/>
          <w:szCs w:val="22"/>
        </w:rPr>
        <w:t xml:space="preserve"> </w:t>
      </w:r>
      <w:r w:rsidRPr="004D7AE8">
        <w:rPr>
          <w:sz w:val="22"/>
          <w:szCs w:val="22"/>
        </w:rPr>
        <w:t>pupils</w:t>
      </w:r>
      <w:r w:rsidRPr="004D7AE8">
        <w:rPr>
          <w:spacing w:val="-7"/>
          <w:sz w:val="22"/>
          <w:szCs w:val="22"/>
        </w:rPr>
        <w:t xml:space="preserve"> </w:t>
      </w:r>
      <w:r w:rsidRPr="004D7AE8">
        <w:rPr>
          <w:sz w:val="22"/>
          <w:szCs w:val="22"/>
        </w:rPr>
        <w:t>for</w:t>
      </w:r>
      <w:r w:rsidRPr="004D7AE8">
        <w:rPr>
          <w:spacing w:val="-4"/>
          <w:sz w:val="22"/>
          <w:szCs w:val="22"/>
        </w:rPr>
        <w:t xml:space="preserve"> </w:t>
      </w:r>
      <w:r w:rsidRPr="004D7AE8">
        <w:rPr>
          <w:sz w:val="22"/>
          <w:szCs w:val="22"/>
        </w:rPr>
        <w:t>online</w:t>
      </w:r>
      <w:r w:rsidRPr="004D7AE8">
        <w:rPr>
          <w:spacing w:val="-6"/>
          <w:sz w:val="22"/>
          <w:szCs w:val="22"/>
        </w:rPr>
        <w:t xml:space="preserve"> </w:t>
      </w:r>
      <w:proofErr w:type="gramStart"/>
      <w:r w:rsidRPr="004D7AE8">
        <w:rPr>
          <w:sz w:val="22"/>
          <w:szCs w:val="22"/>
        </w:rPr>
        <w:t>misbehaviour</w:t>
      </w:r>
      <w:r w:rsidRPr="004D7AE8">
        <w:rPr>
          <w:spacing w:val="-5"/>
          <w:sz w:val="22"/>
          <w:szCs w:val="22"/>
        </w:rPr>
        <w:t xml:space="preserve"> </w:t>
      </w:r>
      <w:r w:rsidR="004D7AE8" w:rsidRPr="004D7AE8">
        <w:rPr>
          <w:spacing w:val="-5"/>
          <w:sz w:val="22"/>
          <w:szCs w:val="22"/>
        </w:rPr>
        <w:t>.</w:t>
      </w:r>
      <w:proofErr w:type="gramEnd"/>
    </w:p>
    <w:p w14:paraId="2432EB88" w14:textId="77777777" w:rsidR="004D7AE8" w:rsidRPr="004D7AE8" w:rsidRDefault="004D7AE8" w:rsidP="00F12FA6">
      <w:pPr>
        <w:pStyle w:val="BodyText"/>
        <w:numPr>
          <w:ilvl w:val="0"/>
          <w:numId w:val="9"/>
        </w:numPr>
        <w:spacing w:before="90" w:line="243" w:lineRule="exact"/>
        <w:rPr>
          <w:sz w:val="22"/>
          <w:szCs w:val="22"/>
        </w:rPr>
      </w:pPr>
      <w:r w:rsidRPr="004D7AE8">
        <w:rPr>
          <w:sz w:val="22"/>
          <w:szCs w:val="22"/>
        </w:rPr>
        <w:lastRenderedPageBreak/>
        <w:t>It</w:t>
      </w:r>
      <w:r w:rsidRPr="004D7AE8">
        <w:rPr>
          <w:spacing w:val="-4"/>
          <w:sz w:val="22"/>
          <w:szCs w:val="22"/>
        </w:rPr>
        <w:t xml:space="preserve"> </w:t>
      </w:r>
      <w:r w:rsidRPr="004D7AE8">
        <w:rPr>
          <w:sz w:val="22"/>
          <w:szCs w:val="22"/>
        </w:rPr>
        <w:t>poses</w:t>
      </w:r>
      <w:r w:rsidRPr="004D7AE8">
        <w:rPr>
          <w:spacing w:val="-4"/>
          <w:sz w:val="22"/>
          <w:szCs w:val="22"/>
        </w:rPr>
        <w:t xml:space="preserve"> </w:t>
      </w:r>
      <w:r w:rsidRPr="004D7AE8">
        <w:rPr>
          <w:sz w:val="22"/>
          <w:szCs w:val="22"/>
        </w:rPr>
        <w:t>a</w:t>
      </w:r>
      <w:r w:rsidRPr="004D7AE8">
        <w:rPr>
          <w:spacing w:val="-3"/>
          <w:sz w:val="22"/>
          <w:szCs w:val="22"/>
        </w:rPr>
        <w:t xml:space="preserve"> </w:t>
      </w:r>
      <w:r w:rsidRPr="004D7AE8">
        <w:rPr>
          <w:sz w:val="22"/>
          <w:szCs w:val="22"/>
        </w:rPr>
        <w:t>threat</w:t>
      </w:r>
      <w:r w:rsidRPr="004D7AE8">
        <w:rPr>
          <w:spacing w:val="-4"/>
          <w:sz w:val="22"/>
          <w:szCs w:val="22"/>
        </w:rPr>
        <w:t xml:space="preserve"> </w:t>
      </w:r>
      <w:r w:rsidRPr="004D7AE8">
        <w:rPr>
          <w:sz w:val="22"/>
          <w:szCs w:val="22"/>
        </w:rPr>
        <w:t>or</w:t>
      </w:r>
      <w:r w:rsidRPr="004D7AE8">
        <w:rPr>
          <w:spacing w:val="-4"/>
          <w:sz w:val="22"/>
          <w:szCs w:val="22"/>
        </w:rPr>
        <w:t xml:space="preserve"> </w:t>
      </w:r>
      <w:r w:rsidRPr="004D7AE8">
        <w:rPr>
          <w:sz w:val="22"/>
          <w:szCs w:val="22"/>
        </w:rPr>
        <w:t>causes</w:t>
      </w:r>
      <w:r w:rsidRPr="004D7AE8">
        <w:rPr>
          <w:spacing w:val="-3"/>
          <w:sz w:val="22"/>
          <w:szCs w:val="22"/>
        </w:rPr>
        <w:t xml:space="preserve"> </w:t>
      </w:r>
      <w:r w:rsidRPr="004D7AE8">
        <w:rPr>
          <w:sz w:val="22"/>
          <w:szCs w:val="22"/>
        </w:rPr>
        <w:t>harm</w:t>
      </w:r>
      <w:r w:rsidRPr="004D7AE8">
        <w:rPr>
          <w:spacing w:val="-5"/>
          <w:sz w:val="22"/>
          <w:szCs w:val="22"/>
        </w:rPr>
        <w:t xml:space="preserve"> </w:t>
      </w:r>
      <w:r w:rsidRPr="004D7AE8">
        <w:rPr>
          <w:sz w:val="22"/>
          <w:szCs w:val="22"/>
        </w:rPr>
        <w:t>to</w:t>
      </w:r>
      <w:r w:rsidRPr="004D7AE8">
        <w:rPr>
          <w:spacing w:val="-3"/>
          <w:sz w:val="22"/>
          <w:szCs w:val="22"/>
        </w:rPr>
        <w:t xml:space="preserve"> </w:t>
      </w:r>
      <w:r w:rsidRPr="004D7AE8">
        <w:rPr>
          <w:sz w:val="22"/>
          <w:szCs w:val="22"/>
        </w:rPr>
        <w:t>another</w:t>
      </w:r>
      <w:r w:rsidRPr="004D7AE8">
        <w:rPr>
          <w:spacing w:val="-4"/>
          <w:sz w:val="22"/>
          <w:szCs w:val="22"/>
        </w:rPr>
        <w:t xml:space="preserve"> </w:t>
      </w:r>
      <w:r w:rsidRPr="004D7AE8">
        <w:rPr>
          <w:spacing w:val="-2"/>
          <w:sz w:val="22"/>
          <w:szCs w:val="22"/>
        </w:rPr>
        <w:t>pupil</w:t>
      </w:r>
    </w:p>
    <w:p w14:paraId="50828B69" w14:textId="77777777" w:rsidR="004D7AE8" w:rsidRPr="004D7AE8" w:rsidRDefault="004D7AE8" w:rsidP="00F12FA6">
      <w:pPr>
        <w:pStyle w:val="BodyText"/>
        <w:numPr>
          <w:ilvl w:val="0"/>
          <w:numId w:val="9"/>
        </w:numPr>
        <w:ind w:right="-489"/>
        <w:rPr>
          <w:sz w:val="22"/>
          <w:szCs w:val="22"/>
        </w:rPr>
      </w:pPr>
      <w:r w:rsidRPr="004D7AE8">
        <w:rPr>
          <w:sz w:val="22"/>
          <w:szCs w:val="22"/>
        </w:rPr>
        <w:t>It</w:t>
      </w:r>
      <w:r w:rsidRPr="004D7AE8">
        <w:rPr>
          <w:spacing w:val="-3"/>
          <w:sz w:val="22"/>
          <w:szCs w:val="22"/>
        </w:rPr>
        <w:t xml:space="preserve"> </w:t>
      </w:r>
      <w:r w:rsidRPr="004D7AE8">
        <w:rPr>
          <w:sz w:val="22"/>
          <w:szCs w:val="22"/>
        </w:rPr>
        <w:t>could</w:t>
      </w:r>
      <w:r w:rsidRPr="004D7AE8">
        <w:rPr>
          <w:spacing w:val="-3"/>
          <w:sz w:val="22"/>
          <w:szCs w:val="22"/>
        </w:rPr>
        <w:t xml:space="preserve"> </w:t>
      </w:r>
      <w:r w:rsidRPr="004D7AE8">
        <w:rPr>
          <w:sz w:val="22"/>
          <w:szCs w:val="22"/>
        </w:rPr>
        <w:t>have</w:t>
      </w:r>
      <w:r w:rsidRPr="004D7AE8">
        <w:rPr>
          <w:spacing w:val="-4"/>
          <w:sz w:val="22"/>
          <w:szCs w:val="22"/>
        </w:rPr>
        <w:t xml:space="preserve"> </w:t>
      </w:r>
      <w:r w:rsidRPr="004D7AE8">
        <w:rPr>
          <w:sz w:val="22"/>
          <w:szCs w:val="22"/>
        </w:rPr>
        <w:t>repercussions</w:t>
      </w:r>
      <w:r w:rsidRPr="004D7AE8">
        <w:rPr>
          <w:spacing w:val="-5"/>
          <w:sz w:val="22"/>
          <w:szCs w:val="22"/>
        </w:rPr>
        <w:t xml:space="preserve"> </w:t>
      </w:r>
      <w:r w:rsidRPr="004D7AE8">
        <w:rPr>
          <w:sz w:val="22"/>
          <w:szCs w:val="22"/>
        </w:rPr>
        <w:t>for</w:t>
      </w:r>
      <w:r w:rsidRPr="004D7AE8">
        <w:rPr>
          <w:spacing w:val="-3"/>
          <w:sz w:val="22"/>
          <w:szCs w:val="22"/>
        </w:rPr>
        <w:t xml:space="preserve"> </w:t>
      </w:r>
      <w:r w:rsidRPr="004D7AE8">
        <w:rPr>
          <w:sz w:val="22"/>
          <w:szCs w:val="22"/>
        </w:rPr>
        <w:t>the</w:t>
      </w:r>
      <w:r w:rsidRPr="004D7AE8">
        <w:rPr>
          <w:spacing w:val="-4"/>
          <w:sz w:val="22"/>
          <w:szCs w:val="22"/>
        </w:rPr>
        <w:t xml:space="preserve"> </w:t>
      </w:r>
      <w:r w:rsidRPr="004D7AE8">
        <w:rPr>
          <w:sz w:val="22"/>
          <w:szCs w:val="22"/>
        </w:rPr>
        <w:t>orderly</w:t>
      </w:r>
      <w:r w:rsidRPr="004D7AE8">
        <w:rPr>
          <w:spacing w:val="-3"/>
          <w:sz w:val="22"/>
          <w:szCs w:val="22"/>
        </w:rPr>
        <w:t xml:space="preserve"> </w:t>
      </w:r>
      <w:r w:rsidRPr="004D7AE8">
        <w:rPr>
          <w:sz w:val="22"/>
          <w:szCs w:val="22"/>
        </w:rPr>
        <w:t>running</w:t>
      </w:r>
      <w:r w:rsidRPr="004D7AE8">
        <w:rPr>
          <w:spacing w:val="-4"/>
          <w:sz w:val="22"/>
          <w:szCs w:val="22"/>
        </w:rPr>
        <w:t xml:space="preserve"> </w:t>
      </w:r>
      <w:r w:rsidRPr="004D7AE8">
        <w:rPr>
          <w:sz w:val="22"/>
          <w:szCs w:val="22"/>
        </w:rPr>
        <w:t>of</w:t>
      </w:r>
      <w:r w:rsidRPr="004D7AE8">
        <w:rPr>
          <w:spacing w:val="-5"/>
          <w:sz w:val="22"/>
          <w:szCs w:val="22"/>
        </w:rPr>
        <w:t xml:space="preserve"> </w:t>
      </w:r>
      <w:r w:rsidRPr="004D7AE8">
        <w:rPr>
          <w:sz w:val="22"/>
          <w:szCs w:val="22"/>
        </w:rPr>
        <w:t>the</w:t>
      </w:r>
      <w:r w:rsidRPr="004D7AE8">
        <w:rPr>
          <w:spacing w:val="-4"/>
          <w:sz w:val="22"/>
          <w:szCs w:val="22"/>
        </w:rPr>
        <w:t xml:space="preserve"> </w:t>
      </w:r>
      <w:r w:rsidRPr="004D7AE8">
        <w:rPr>
          <w:sz w:val="22"/>
          <w:szCs w:val="22"/>
        </w:rPr>
        <w:t>school It adversely affects the reputation of the school</w:t>
      </w:r>
    </w:p>
    <w:p w14:paraId="3B2B0E2A" w14:textId="77777777" w:rsidR="004D7AE8" w:rsidRPr="004D7AE8" w:rsidRDefault="004D7AE8" w:rsidP="00F12FA6">
      <w:pPr>
        <w:pStyle w:val="BodyText"/>
        <w:numPr>
          <w:ilvl w:val="0"/>
          <w:numId w:val="9"/>
        </w:numPr>
        <w:spacing w:before="1"/>
        <w:rPr>
          <w:sz w:val="22"/>
          <w:szCs w:val="22"/>
        </w:rPr>
      </w:pPr>
      <w:r w:rsidRPr="004D7AE8">
        <w:rPr>
          <w:sz w:val="22"/>
          <w:szCs w:val="22"/>
        </w:rPr>
        <w:t>The</w:t>
      </w:r>
      <w:r w:rsidRPr="004D7AE8">
        <w:rPr>
          <w:spacing w:val="-5"/>
          <w:sz w:val="22"/>
          <w:szCs w:val="22"/>
        </w:rPr>
        <w:t xml:space="preserve"> </w:t>
      </w:r>
      <w:r w:rsidRPr="004D7AE8">
        <w:rPr>
          <w:sz w:val="22"/>
          <w:szCs w:val="22"/>
        </w:rPr>
        <w:t>pupil</w:t>
      </w:r>
      <w:r w:rsidRPr="004D7AE8">
        <w:rPr>
          <w:spacing w:val="-4"/>
          <w:sz w:val="22"/>
          <w:szCs w:val="22"/>
        </w:rPr>
        <w:t xml:space="preserve"> </w:t>
      </w:r>
      <w:r w:rsidRPr="004D7AE8">
        <w:rPr>
          <w:sz w:val="22"/>
          <w:szCs w:val="22"/>
        </w:rPr>
        <w:t>is</w:t>
      </w:r>
      <w:r w:rsidRPr="004D7AE8">
        <w:rPr>
          <w:spacing w:val="-3"/>
          <w:sz w:val="22"/>
          <w:szCs w:val="22"/>
        </w:rPr>
        <w:t xml:space="preserve"> </w:t>
      </w:r>
      <w:r w:rsidRPr="004D7AE8">
        <w:rPr>
          <w:sz w:val="22"/>
          <w:szCs w:val="22"/>
        </w:rPr>
        <w:t>identifiable</w:t>
      </w:r>
      <w:r w:rsidRPr="004D7AE8">
        <w:rPr>
          <w:spacing w:val="-6"/>
          <w:sz w:val="22"/>
          <w:szCs w:val="22"/>
        </w:rPr>
        <w:t xml:space="preserve"> </w:t>
      </w:r>
      <w:r w:rsidRPr="004D7AE8">
        <w:rPr>
          <w:sz w:val="22"/>
          <w:szCs w:val="22"/>
        </w:rPr>
        <w:t>as</w:t>
      </w:r>
      <w:r w:rsidRPr="004D7AE8">
        <w:rPr>
          <w:spacing w:val="-4"/>
          <w:sz w:val="22"/>
          <w:szCs w:val="22"/>
        </w:rPr>
        <w:t xml:space="preserve"> </w:t>
      </w:r>
      <w:r w:rsidRPr="004D7AE8">
        <w:rPr>
          <w:sz w:val="22"/>
          <w:szCs w:val="22"/>
        </w:rPr>
        <w:t>a</w:t>
      </w:r>
      <w:r w:rsidRPr="004D7AE8">
        <w:rPr>
          <w:spacing w:val="-3"/>
          <w:sz w:val="22"/>
          <w:szCs w:val="22"/>
        </w:rPr>
        <w:t xml:space="preserve"> </w:t>
      </w:r>
      <w:r w:rsidRPr="004D7AE8">
        <w:rPr>
          <w:sz w:val="22"/>
          <w:szCs w:val="22"/>
        </w:rPr>
        <w:t>member</w:t>
      </w:r>
      <w:r w:rsidRPr="004D7AE8">
        <w:rPr>
          <w:spacing w:val="-4"/>
          <w:sz w:val="22"/>
          <w:szCs w:val="22"/>
        </w:rPr>
        <w:t xml:space="preserve"> </w:t>
      </w:r>
      <w:r w:rsidRPr="004D7AE8">
        <w:rPr>
          <w:sz w:val="22"/>
          <w:szCs w:val="22"/>
        </w:rPr>
        <w:t>of</w:t>
      </w:r>
      <w:r w:rsidRPr="004D7AE8">
        <w:rPr>
          <w:spacing w:val="-5"/>
          <w:sz w:val="22"/>
          <w:szCs w:val="22"/>
        </w:rPr>
        <w:t xml:space="preserve"> </w:t>
      </w:r>
      <w:r w:rsidRPr="004D7AE8">
        <w:rPr>
          <w:sz w:val="22"/>
          <w:szCs w:val="22"/>
        </w:rPr>
        <w:t>the</w:t>
      </w:r>
      <w:r w:rsidRPr="004D7AE8">
        <w:rPr>
          <w:spacing w:val="-5"/>
          <w:sz w:val="22"/>
          <w:szCs w:val="22"/>
        </w:rPr>
        <w:t xml:space="preserve"> </w:t>
      </w:r>
      <w:r w:rsidRPr="004D7AE8">
        <w:rPr>
          <w:spacing w:val="-2"/>
          <w:sz w:val="22"/>
          <w:szCs w:val="22"/>
        </w:rPr>
        <w:t>school</w:t>
      </w:r>
    </w:p>
    <w:p w14:paraId="7DCB44FC" w14:textId="53BF5F68" w:rsidR="00515748" w:rsidRDefault="00515748" w:rsidP="00515748">
      <w:pPr>
        <w:pStyle w:val="BodyText"/>
        <w:spacing w:before="7"/>
        <w:ind w:left="0"/>
        <w:rPr>
          <w:sz w:val="19"/>
        </w:rPr>
      </w:pPr>
    </w:p>
    <w:p w14:paraId="6FBBEB0D" w14:textId="77777777" w:rsidR="00983F80" w:rsidRPr="00D70311" w:rsidRDefault="00983F80" w:rsidP="00515748">
      <w:pPr>
        <w:pStyle w:val="BodyText"/>
        <w:spacing w:before="7"/>
        <w:ind w:left="0"/>
        <w:rPr>
          <w:sz w:val="10"/>
        </w:rPr>
      </w:pPr>
    </w:p>
    <w:p w14:paraId="7A226EAE" w14:textId="025DD16B" w:rsidR="00515748" w:rsidRPr="004D7AE8" w:rsidRDefault="00983F80" w:rsidP="00F12FA6">
      <w:pPr>
        <w:pStyle w:val="Heading2"/>
        <w:numPr>
          <w:ilvl w:val="0"/>
          <w:numId w:val="7"/>
        </w:numPr>
        <w:tabs>
          <w:tab w:val="left" w:pos="466"/>
        </w:tabs>
        <w:rPr>
          <w:color w:val="12253E"/>
          <w:sz w:val="28"/>
        </w:rPr>
      </w:pPr>
      <w:r>
        <w:rPr>
          <w:color w:val="12253E"/>
          <w:sz w:val="28"/>
        </w:rPr>
        <w:t xml:space="preserve">  </w:t>
      </w:r>
      <w:r w:rsidR="00515748" w:rsidRPr="004D7AE8">
        <w:rPr>
          <w:color w:val="12253E"/>
          <w:sz w:val="28"/>
        </w:rPr>
        <w:t>Suspected</w:t>
      </w:r>
      <w:r w:rsidR="00515748" w:rsidRPr="004D7AE8">
        <w:rPr>
          <w:color w:val="12253E"/>
          <w:spacing w:val="-6"/>
          <w:sz w:val="28"/>
        </w:rPr>
        <w:t xml:space="preserve"> </w:t>
      </w:r>
      <w:r w:rsidR="00515748" w:rsidRPr="004D7AE8">
        <w:rPr>
          <w:color w:val="12253E"/>
          <w:sz w:val="28"/>
        </w:rPr>
        <w:t>criminal</w:t>
      </w:r>
      <w:r w:rsidR="00515748" w:rsidRPr="004D7AE8">
        <w:rPr>
          <w:color w:val="12253E"/>
          <w:spacing w:val="-7"/>
          <w:sz w:val="28"/>
        </w:rPr>
        <w:t xml:space="preserve"> </w:t>
      </w:r>
      <w:r w:rsidR="00515748" w:rsidRPr="004D7AE8">
        <w:rPr>
          <w:color w:val="12253E"/>
          <w:spacing w:val="-2"/>
          <w:sz w:val="28"/>
        </w:rPr>
        <w:t>behaviour</w:t>
      </w:r>
    </w:p>
    <w:p w14:paraId="15FD0239" w14:textId="77777777" w:rsidR="00515748" w:rsidRPr="004D7AE8" w:rsidRDefault="00515748" w:rsidP="00515748">
      <w:pPr>
        <w:pStyle w:val="BodyText"/>
        <w:spacing w:before="122"/>
        <w:ind w:left="100" w:right="228"/>
        <w:rPr>
          <w:sz w:val="22"/>
        </w:rPr>
      </w:pPr>
      <w:r w:rsidRPr="004D7AE8">
        <w:rPr>
          <w:sz w:val="22"/>
        </w:rPr>
        <w:t>If</w:t>
      </w:r>
      <w:r w:rsidRPr="004D7AE8">
        <w:rPr>
          <w:spacing w:val="-3"/>
          <w:sz w:val="22"/>
        </w:rPr>
        <w:t xml:space="preserve"> </w:t>
      </w:r>
      <w:r w:rsidRPr="004D7AE8">
        <w:rPr>
          <w:sz w:val="22"/>
        </w:rPr>
        <w:t>a</w:t>
      </w:r>
      <w:r w:rsidRPr="004D7AE8">
        <w:rPr>
          <w:spacing w:val="-2"/>
          <w:sz w:val="22"/>
        </w:rPr>
        <w:t xml:space="preserve"> </w:t>
      </w:r>
      <w:r w:rsidRPr="004D7AE8">
        <w:rPr>
          <w:sz w:val="22"/>
        </w:rPr>
        <w:t>pupil</w:t>
      </w:r>
      <w:r w:rsidRPr="004D7AE8">
        <w:rPr>
          <w:spacing w:val="-2"/>
          <w:sz w:val="22"/>
        </w:rPr>
        <w:t xml:space="preserve"> </w:t>
      </w:r>
      <w:r w:rsidRPr="004D7AE8">
        <w:rPr>
          <w:sz w:val="22"/>
        </w:rPr>
        <w:t>is</w:t>
      </w:r>
      <w:r w:rsidRPr="004D7AE8">
        <w:rPr>
          <w:spacing w:val="-2"/>
          <w:sz w:val="22"/>
        </w:rPr>
        <w:t xml:space="preserve"> </w:t>
      </w:r>
      <w:r w:rsidRPr="004D7AE8">
        <w:rPr>
          <w:sz w:val="22"/>
        </w:rPr>
        <w:t>suspected</w:t>
      </w:r>
      <w:r w:rsidRPr="004D7AE8">
        <w:rPr>
          <w:spacing w:val="-2"/>
          <w:sz w:val="22"/>
        </w:rPr>
        <w:t xml:space="preserve"> </w:t>
      </w:r>
      <w:r w:rsidRPr="004D7AE8">
        <w:rPr>
          <w:sz w:val="22"/>
        </w:rPr>
        <w:t>of</w:t>
      </w:r>
      <w:r w:rsidRPr="004D7AE8">
        <w:rPr>
          <w:spacing w:val="-4"/>
          <w:sz w:val="22"/>
        </w:rPr>
        <w:t xml:space="preserve"> </w:t>
      </w:r>
      <w:r w:rsidRPr="004D7AE8">
        <w:rPr>
          <w:sz w:val="22"/>
        </w:rPr>
        <w:t>criminal</w:t>
      </w:r>
      <w:r w:rsidRPr="004D7AE8">
        <w:rPr>
          <w:spacing w:val="-2"/>
          <w:sz w:val="22"/>
        </w:rPr>
        <w:t xml:space="preserve"> </w:t>
      </w:r>
      <w:r w:rsidRPr="004D7AE8">
        <w:rPr>
          <w:sz w:val="22"/>
        </w:rPr>
        <w:t>behaviour,</w:t>
      </w:r>
      <w:r w:rsidRPr="004D7AE8">
        <w:rPr>
          <w:spacing w:val="-2"/>
          <w:sz w:val="22"/>
        </w:rPr>
        <w:t xml:space="preserve"> </w:t>
      </w:r>
      <w:r w:rsidRPr="004D7AE8">
        <w:rPr>
          <w:sz w:val="22"/>
        </w:rPr>
        <w:t>the</w:t>
      </w:r>
      <w:r w:rsidRPr="004D7AE8">
        <w:rPr>
          <w:spacing w:val="-5"/>
          <w:sz w:val="22"/>
        </w:rPr>
        <w:t xml:space="preserve"> </w:t>
      </w:r>
      <w:r w:rsidRPr="004D7AE8">
        <w:rPr>
          <w:sz w:val="22"/>
        </w:rPr>
        <w:t>school</w:t>
      </w:r>
      <w:r w:rsidRPr="004D7AE8">
        <w:rPr>
          <w:spacing w:val="-2"/>
          <w:sz w:val="22"/>
        </w:rPr>
        <w:t xml:space="preserve"> </w:t>
      </w:r>
      <w:r w:rsidRPr="004D7AE8">
        <w:rPr>
          <w:sz w:val="22"/>
        </w:rPr>
        <w:t>will</w:t>
      </w:r>
      <w:r w:rsidRPr="004D7AE8">
        <w:rPr>
          <w:spacing w:val="-2"/>
          <w:sz w:val="22"/>
        </w:rPr>
        <w:t xml:space="preserve"> </w:t>
      </w:r>
      <w:r w:rsidRPr="004D7AE8">
        <w:rPr>
          <w:sz w:val="22"/>
        </w:rPr>
        <w:t>make</w:t>
      </w:r>
      <w:r w:rsidRPr="004D7AE8">
        <w:rPr>
          <w:spacing w:val="-3"/>
          <w:sz w:val="22"/>
        </w:rPr>
        <w:t xml:space="preserve"> </w:t>
      </w:r>
      <w:r w:rsidRPr="004D7AE8">
        <w:rPr>
          <w:sz w:val="22"/>
        </w:rPr>
        <w:t>an</w:t>
      </w:r>
      <w:r w:rsidRPr="004D7AE8">
        <w:rPr>
          <w:spacing w:val="-2"/>
          <w:sz w:val="22"/>
        </w:rPr>
        <w:t xml:space="preserve"> </w:t>
      </w:r>
      <w:r w:rsidRPr="004D7AE8">
        <w:rPr>
          <w:sz w:val="22"/>
        </w:rPr>
        <w:t>initial</w:t>
      </w:r>
      <w:r w:rsidRPr="004D7AE8">
        <w:rPr>
          <w:spacing w:val="-2"/>
          <w:sz w:val="22"/>
        </w:rPr>
        <w:t xml:space="preserve"> </w:t>
      </w:r>
      <w:r w:rsidRPr="004D7AE8">
        <w:rPr>
          <w:sz w:val="22"/>
        </w:rPr>
        <w:t>assessment</w:t>
      </w:r>
      <w:r w:rsidRPr="004D7AE8">
        <w:rPr>
          <w:spacing w:val="-2"/>
          <w:sz w:val="22"/>
        </w:rPr>
        <w:t xml:space="preserve"> </w:t>
      </w:r>
      <w:r w:rsidRPr="004D7AE8">
        <w:rPr>
          <w:sz w:val="22"/>
        </w:rPr>
        <w:t>of</w:t>
      </w:r>
      <w:r w:rsidRPr="004D7AE8">
        <w:rPr>
          <w:spacing w:val="-4"/>
          <w:sz w:val="22"/>
        </w:rPr>
        <w:t xml:space="preserve"> </w:t>
      </w:r>
      <w:r w:rsidRPr="004D7AE8">
        <w:rPr>
          <w:sz w:val="22"/>
        </w:rPr>
        <w:t>whether</w:t>
      </w:r>
      <w:r w:rsidRPr="004D7AE8">
        <w:rPr>
          <w:spacing w:val="-2"/>
          <w:sz w:val="22"/>
        </w:rPr>
        <w:t xml:space="preserve"> </w:t>
      </w:r>
      <w:r w:rsidRPr="004D7AE8">
        <w:rPr>
          <w:sz w:val="22"/>
        </w:rPr>
        <w:t>to</w:t>
      </w:r>
      <w:r w:rsidRPr="004D7AE8">
        <w:rPr>
          <w:spacing w:val="-2"/>
          <w:sz w:val="22"/>
        </w:rPr>
        <w:t xml:space="preserve"> </w:t>
      </w:r>
      <w:r w:rsidRPr="004D7AE8">
        <w:rPr>
          <w:sz w:val="22"/>
        </w:rPr>
        <w:t>report the incident to the police.</w:t>
      </w:r>
    </w:p>
    <w:p w14:paraId="264B05AC" w14:textId="77777777" w:rsidR="00515748" w:rsidRPr="004D7AE8" w:rsidRDefault="00515748" w:rsidP="00515748">
      <w:pPr>
        <w:pStyle w:val="BodyText"/>
        <w:spacing w:before="119"/>
        <w:ind w:left="100"/>
        <w:rPr>
          <w:sz w:val="22"/>
        </w:rPr>
      </w:pPr>
      <w:r w:rsidRPr="004D7AE8">
        <w:rPr>
          <w:sz w:val="22"/>
        </w:rPr>
        <w:t>When</w:t>
      </w:r>
      <w:r w:rsidRPr="004D7AE8">
        <w:rPr>
          <w:spacing w:val="-3"/>
          <w:sz w:val="22"/>
        </w:rPr>
        <w:t xml:space="preserve"> </w:t>
      </w:r>
      <w:r w:rsidRPr="004D7AE8">
        <w:rPr>
          <w:sz w:val="22"/>
        </w:rPr>
        <w:t>establishing</w:t>
      </w:r>
      <w:r w:rsidRPr="004D7AE8">
        <w:rPr>
          <w:spacing w:val="-4"/>
          <w:sz w:val="22"/>
        </w:rPr>
        <w:t xml:space="preserve"> </w:t>
      </w:r>
      <w:r w:rsidRPr="004D7AE8">
        <w:rPr>
          <w:sz w:val="22"/>
        </w:rPr>
        <w:t>the</w:t>
      </w:r>
      <w:r w:rsidRPr="004D7AE8">
        <w:rPr>
          <w:spacing w:val="-4"/>
          <w:sz w:val="22"/>
        </w:rPr>
        <w:t xml:space="preserve"> </w:t>
      </w:r>
      <w:r w:rsidRPr="004D7AE8">
        <w:rPr>
          <w:sz w:val="22"/>
        </w:rPr>
        <w:t>facts,</w:t>
      </w:r>
      <w:r w:rsidRPr="004D7AE8">
        <w:rPr>
          <w:spacing w:val="-3"/>
          <w:sz w:val="22"/>
        </w:rPr>
        <w:t xml:space="preserve"> </w:t>
      </w:r>
      <w:r w:rsidRPr="004D7AE8">
        <w:rPr>
          <w:sz w:val="22"/>
        </w:rPr>
        <w:t>the</w:t>
      </w:r>
      <w:r w:rsidRPr="004D7AE8">
        <w:rPr>
          <w:spacing w:val="-4"/>
          <w:sz w:val="22"/>
        </w:rPr>
        <w:t xml:space="preserve"> </w:t>
      </w:r>
      <w:r w:rsidRPr="004D7AE8">
        <w:rPr>
          <w:sz w:val="22"/>
        </w:rPr>
        <w:t>school</w:t>
      </w:r>
      <w:r w:rsidRPr="004D7AE8">
        <w:rPr>
          <w:spacing w:val="-3"/>
          <w:sz w:val="22"/>
        </w:rPr>
        <w:t xml:space="preserve"> </w:t>
      </w:r>
      <w:r w:rsidRPr="004D7AE8">
        <w:rPr>
          <w:sz w:val="22"/>
        </w:rPr>
        <w:t>will</w:t>
      </w:r>
      <w:r w:rsidRPr="004D7AE8">
        <w:rPr>
          <w:spacing w:val="-3"/>
          <w:sz w:val="22"/>
        </w:rPr>
        <w:t xml:space="preserve"> </w:t>
      </w:r>
      <w:proofErr w:type="spellStart"/>
      <w:r w:rsidRPr="004D7AE8">
        <w:rPr>
          <w:sz w:val="22"/>
        </w:rPr>
        <w:t>endeavour</w:t>
      </w:r>
      <w:proofErr w:type="spellEnd"/>
      <w:r w:rsidRPr="004D7AE8">
        <w:rPr>
          <w:spacing w:val="-3"/>
          <w:sz w:val="22"/>
        </w:rPr>
        <w:t xml:space="preserve"> </w:t>
      </w:r>
      <w:r w:rsidRPr="004D7AE8">
        <w:rPr>
          <w:sz w:val="22"/>
        </w:rPr>
        <w:t>to</w:t>
      </w:r>
      <w:r w:rsidRPr="004D7AE8">
        <w:rPr>
          <w:spacing w:val="-3"/>
          <w:sz w:val="22"/>
        </w:rPr>
        <w:t xml:space="preserve"> </w:t>
      </w:r>
      <w:r w:rsidRPr="004D7AE8">
        <w:rPr>
          <w:sz w:val="22"/>
        </w:rPr>
        <w:t>preserve</w:t>
      </w:r>
      <w:r w:rsidRPr="004D7AE8">
        <w:rPr>
          <w:spacing w:val="-4"/>
          <w:sz w:val="22"/>
        </w:rPr>
        <w:t xml:space="preserve"> </w:t>
      </w:r>
      <w:r w:rsidRPr="004D7AE8">
        <w:rPr>
          <w:sz w:val="22"/>
        </w:rPr>
        <w:t>any</w:t>
      </w:r>
      <w:r w:rsidRPr="004D7AE8">
        <w:rPr>
          <w:spacing w:val="-3"/>
          <w:sz w:val="22"/>
        </w:rPr>
        <w:t xml:space="preserve"> </w:t>
      </w:r>
      <w:r w:rsidRPr="004D7AE8">
        <w:rPr>
          <w:sz w:val="22"/>
        </w:rPr>
        <w:t>relevant</w:t>
      </w:r>
      <w:r w:rsidRPr="004D7AE8">
        <w:rPr>
          <w:spacing w:val="-3"/>
          <w:sz w:val="22"/>
        </w:rPr>
        <w:t xml:space="preserve"> </w:t>
      </w:r>
      <w:r w:rsidRPr="004D7AE8">
        <w:rPr>
          <w:sz w:val="22"/>
        </w:rPr>
        <w:t>evidence</w:t>
      </w:r>
      <w:r w:rsidRPr="004D7AE8">
        <w:rPr>
          <w:spacing w:val="-2"/>
          <w:sz w:val="22"/>
        </w:rPr>
        <w:t xml:space="preserve"> </w:t>
      </w:r>
      <w:r w:rsidRPr="004D7AE8">
        <w:rPr>
          <w:sz w:val="22"/>
        </w:rPr>
        <w:t>to</w:t>
      </w:r>
      <w:r w:rsidRPr="004D7AE8">
        <w:rPr>
          <w:spacing w:val="-3"/>
          <w:sz w:val="22"/>
        </w:rPr>
        <w:t xml:space="preserve"> </w:t>
      </w:r>
      <w:r w:rsidRPr="004D7AE8">
        <w:rPr>
          <w:sz w:val="22"/>
        </w:rPr>
        <w:t>hand</w:t>
      </w:r>
      <w:r w:rsidRPr="004D7AE8">
        <w:rPr>
          <w:spacing w:val="-3"/>
          <w:sz w:val="22"/>
        </w:rPr>
        <w:t xml:space="preserve"> </w:t>
      </w:r>
      <w:r w:rsidRPr="004D7AE8">
        <w:rPr>
          <w:sz w:val="22"/>
        </w:rPr>
        <w:t>over</w:t>
      </w:r>
      <w:r w:rsidRPr="004D7AE8">
        <w:rPr>
          <w:spacing w:val="-3"/>
          <w:sz w:val="22"/>
        </w:rPr>
        <w:t xml:space="preserve"> </w:t>
      </w:r>
      <w:r w:rsidRPr="004D7AE8">
        <w:rPr>
          <w:sz w:val="22"/>
        </w:rPr>
        <w:t>to</w:t>
      </w:r>
      <w:r w:rsidRPr="004D7AE8">
        <w:rPr>
          <w:spacing w:val="-3"/>
          <w:sz w:val="22"/>
        </w:rPr>
        <w:t xml:space="preserve"> </w:t>
      </w:r>
      <w:r w:rsidRPr="004D7AE8">
        <w:rPr>
          <w:sz w:val="22"/>
        </w:rPr>
        <w:t xml:space="preserve">the </w:t>
      </w:r>
      <w:r w:rsidRPr="004D7AE8">
        <w:rPr>
          <w:spacing w:val="-2"/>
          <w:sz w:val="22"/>
        </w:rPr>
        <w:t>police.</w:t>
      </w:r>
    </w:p>
    <w:p w14:paraId="27255D78" w14:textId="77777777" w:rsidR="00515748" w:rsidRPr="004D7AE8" w:rsidRDefault="00515748" w:rsidP="00515748">
      <w:pPr>
        <w:pStyle w:val="BodyText"/>
        <w:spacing w:before="121"/>
        <w:ind w:left="100"/>
        <w:rPr>
          <w:sz w:val="22"/>
        </w:rPr>
      </w:pPr>
      <w:r w:rsidRPr="004D7AE8">
        <w:rPr>
          <w:sz w:val="22"/>
        </w:rPr>
        <w:t>If</w:t>
      </w:r>
      <w:r w:rsidRPr="004D7AE8">
        <w:rPr>
          <w:spacing w:val="-5"/>
          <w:sz w:val="22"/>
        </w:rPr>
        <w:t xml:space="preserve"> </w:t>
      </w:r>
      <w:r w:rsidRPr="004D7AE8">
        <w:rPr>
          <w:sz w:val="22"/>
        </w:rPr>
        <w:t>a</w:t>
      </w:r>
      <w:r w:rsidRPr="004D7AE8">
        <w:rPr>
          <w:spacing w:val="-3"/>
          <w:sz w:val="22"/>
        </w:rPr>
        <w:t xml:space="preserve"> </w:t>
      </w:r>
      <w:r w:rsidRPr="004D7AE8">
        <w:rPr>
          <w:sz w:val="22"/>
        </w:rPr>
        <w:t>decision</w:t>
      </w:r>
      <w:r w:rsidRPr="004D7AE8">
        <w:rPr>
          <w:spacing w:val="-2"/>
          <w:sz w:val="22"/>
        </w:rPr>
        <w:t xml:space="preserve"> </w:t>
      </w:r>
      <w:r w:rsidRPr="004D7AE8">
        <w:rPr>
          <w:sz w:val="22"/>
        </w:rPr>
        <w:t>is</w:t>
      </w:r>
      <w:r w:rsidRPr="004D7AE8">
        <w:rPr>
          <w:spacing w:val="-2"/>
          <w:sz w:val="22"/>
        </w:rPr>
        <w:t xml:space="preserve"> </w:t>
      </w:r>
      <w:r w:rsidRPr="004D7AE8">
        <w:rPr>
          <w:sz w:val="22"/>
        </w:rPr>
        <w:t>made</w:t>
      </w:r>
      <w:r w:rsidRPr="004D7AE8">
        <w:rPr>
          <w:spacing w:val="-4"/>
          <w:sz w:val="22"/>
        </w:rPr>
        <w:t xml:space="preserve"> </w:t>
      </w:r>
      <w:r w:rsidRPr="004D7AE8">
        <w:rPr>
          <w:sz w:val="22"/>
        </w:rPr>
        <w:t>to</w:t>
      </w:r>
      <w:r w:rsidRPr="004D7AE8">
        <w:rPr>
          <w:spacing w:val="-4"/>
          <w:sz w:val="22"/>
        </w:rPr>
        <w:t xml:space="preserve"> </w:t>
      </w:r>
      <w:r w:rsidRPr="004D7AE8">
        <w:rPr>
          <w:sz w:val="22"/>
        </w:rPr>
        <w:t>report</w:t>
      </w:r>
      <w:r w:rsidRPr="004D7AE8">
        <w:rPr>
          <w:spacing w:val="-3"/>
          <w:sz w:val="22"/>
        </w:rPr>
        <w:t xml:space="preserve"> </w:t>
      </w:r>
      <w:r w:rsidRPr="004D7AE8">
        <w:rPr>
          <w:sz w:val="22"/>
        </w:rPr>
        <w:t>the</w:t>
      </w:r>
      <w:r w:rsidRPr="004D7AE8">
        <w:rPr>
          <w:spacing w:val="-4"/>
          <w:sz w:val="22"/>
        </w:rPr>
        <w:t xml:space="preserve"> </w:t>
      </w:r>
      <w:r w:rsidRPr="004D7AE8">
        <w:rPr>
          <w:sz w:val="22"/>
        </w:rPr>
        <w:t>matter</w:t>
      </w:r>
      <w:r w:rsidRPr="004D7AE8">
        <w:rPr>
          <w:spacing w:val="-4"/>
          <w:sz w:val="22"/>
        </w:rPr>
        <w:t xml:space="preserve"> </w:t>
      </w:r>
      <w:r w:rsidRPr="004D7AE8">
        <w:rPr>
          <w:sz w:val="22"/>
        </w:rPr>
        <w:t>to</w:t>
      </w:r>
      <w:r w:rsidRPr="004D7AE8">
        <w:rPr>
          <w:spacing w:val="-3"/>
          <w:sz w:val="22"/>
        </w:rPr>
        <w:t xml:space="preserve"> </w:t>
      </w:r>
      <w:r w:rsidRPr="004D7AE8">
        <w:rPr>
          <w:sz w:val="22"/>
        </w:rPr>
        <w:t>the</w:t>
      </w:r>
      <w:r w:rsidRPr="004D7AE8">
        <w:rPr>
          <w:spacing w:val="-4"/>
          <w:sz w:val="22"/>
        </w:rPr>
        <w:t xml:space="preserve"> </w:t>
      </w:r>
      <w:r w:rsidRPr="004D7AE8">
        <w:rPr>
          <w:sz w:val="22"/>
        </w:rPr>
        <w:t>police,</w:t>
      </w:r>
      <w:r w:rsidRPr="004D7AE8">
        <w:rPr>
          <w:spacing w:val="-3"/>
          <w:sz w:val="22"/>
        </w:rPr>
        <w:t xml:space="preserve"> </w:t>
      </w:r>
      <w:r w:rsidRPr="004D7AE8">
        <w:rPr>
          <w:sz w:val="22"/>
        </w:rPr>
        <w:t>the</w:t>
      </w:r>
      <w:r w:rsidRPr="004D7AE8">
        <w:rPr>
          <w:spacing w:val="-2"/>
          <w:sz w:val="22"/>
        </w:rPr>
        <w:t xml:space="preserve"> </w:t>
      </w:r>
      <w:r w:rsidRPr="004D7AE8">
        <w:rPr>
          <w:sz w:val="22"/>
        </w:rPr>
        <w:t>Head</w:t>
      </w:r>
      <w:r w:rsidR="00172FC2">
        <w:rPr>
          <w:spacing w:val="-2"/>
          <w:sz w:val="22"/>
        </w:rPr>
        <w:t xml:space="preserve">teacher </w:t>
      </w:r>
      <w:r w:rsidRPr="004D7AE8">
        <w:rPr>
          <w:sz w:val="22"/>
        </w:rPr>
        <w:t>will</w:t>
      </w:r>
      <w:r w:rsidRPr="004D7AE8">
        <w:rPr>
          <w:spacing w:val="-5"/>
          <w:sz w:val="22"/>
        </w:rPr>
        <w:t xml:space="preserve"> </w:t>
      </w:r>
      <w:r w:rsidRPr="004D7AE8">
        <w:rPr>
          <w:sz w:val="22"/>
        </w:rPr>
        <w:t>make</w:t>
      </w:r>
      <w:r w:rsidRPr="004D7AE8">
        <w:rPr>
          <w:spacing w:val="-4"/>
          <w:sz w:val="22"/>
        </w:rPr>
        <w:t xml:space="preserve"> </w:t>
      </w:r>
      <w:r w:rsidRPr="004D7AE8">
        <w:rPr>
          <w:sz w:val="22"/>
        </w:rPr>
        <w:t>the</w:t>
      </w:r>
      <w:r w:rsidRPr="004D7AE8">
        <w:rPr>
          <w:spacing w:val="-2"/>
          <w:sz w:val="22"/>
        </w:rPr>
        <w:t xml:space="preserve"> report.</w:t>
      </w:r>
    </w:p>
    <w:p w14:paraId="5F7F9118" w14:textId="77777777" w:rsidR="00515748" w:rsidRPr="004D7AE8" w:rsidRDefault="00515748" w:rsidP="00515748">
      <w:pPr>
        <w:pStyle w:val="BodyText"/>
        <w:spacing w:before="121"/>
        <w:ind w:left="100" w:right="205"/>
        <w:rPr>
          <w:sz w:val="22"/>
        </w:rPr>
      </w:pPr>
      <w:r w:rsidRPr="004D7AE8">
        <w:rPr>
          <w:sz w:val="22"/>
        </w:rPr>
        <w:t>The</w:t>
      </w:r>
      <w:r w:rsidRPr="004D7AE8">
        <w:rPr>
          <w:spacing w:val="-4"/>
          <w:sz w:val="22"/>
        </w:rPr>
        <w:t xml:space="preserve"> </w:t>
      </w:r>
      <w:r w:rsidRPr="004D7AE8">
        <w:rPr>
          <w:sz w:val="22"/>
        </w:rPr>
        <w:t>school</w:t>
      </w:r>
      <w:r w:rsidRPr="004D7AE8">
        <w:rPr>
          <w:spacing w:val="-2"/>
          <w:sz w:val="22"/>
        </w:rPr>
        <w:t xml:space="preserve"> </w:t>
      </w:r>
      <w:r w:rsidRPr="004D7AE8">
        <w:rPr>
          <w:sz w:val="22"/>
        </w:rPr>
        <w:t>will</w:t>
      </w:r>
      <w:r w:rsidRPr="004D7AE8">
        <w:rPr>
          <w:spacing w:val="-4"/>
          <w:sz w:val="22"/>
        </w:rPr>
        <w:t xml:space="preserve"> </w:t>
      </w:r>
      <w:r w:rsidRPr="004D7AE8">
        <w:rPr>
          <w:sz w:val="22"/>
        </w:rPr>
        <w:t>not</w:t>
      </w:r>
      <w:r w:rsidRPr="004D7AE8">
        <w:rPr>
          <w:spacing w:val="-3"/>
          <w:sz w:val="22"/>
        </w:rPr>
        <w:t xml:space="preserve"> </w:t>
      </w:r>
      <w:r w:rsidRPr="004D7AE8">
        <w:rPr>
          <w:sz w:val="22"/>
        </w:rPr>
        <w:t>interfere</w:t>
      </w:r>
      <w:r w:rsidRPr="004D7AE8">
        <w:rPr>
          <w:spacing w:val="-2"/>
          <w:sz w:val="22"/>
        </w:rPr>
        <w:t xml:space="preserve"> </w:t>
      </w:r>
      <w:r w:rsidRPr="004D7AE8">
        <w:rPr>
          <w:sz w:val="22"/>
        </w:rPr>
        <w:t>with</w:t>
      </w:r>
      <w:r w:rsidRPr="004D7AE8">
        <w:rPr>
          <w:spacing w:val="-3"/>
          <w:sz w:val="22"/>
        </w:rPr>
        <w:t xml:space="preserve"> </w:t>
      </w:r>
      <w:r w:rsidRPr="004D7AE8">
        <w:rPr>
          <w:sz w:val="22"/>
        </w:rPr>
        <w:t>any</w:t>
      </w:r>
      <w:r w:rsidRPr="004D7AE8">
        <w:rPr>
          <w:spacing w:val="-3"/>
          <w:sz w:val="22"/>
        </w:rPr>
        <w:t xml:space="preserve"> </w:t>
      </w:r>
      <w:r w:rsidRPr="004D7AE8">
        <w:rPr>
          <w:sz w:val="22"/>
        </w:rPr>
        <w:t>police</w:t>
      </w:r>
      <w:r w:rsidRPr="004D7AE8">
        <w:rPr>
          <w:spacing w:val="-4"/>
          <w:sz w:val="22"/>
        </w:rPr>
        <w:t xml:space="preserve"> </w:t>
      </w:r>
      <w:r w:rsidRPr="004D7AE8">
        <w:rPr>
          <w:sz w:val="22"/>
        </w:rPr>
        <w:t>action</w:t>
      </w:r>
      <w:r w:rsidRPr="004D7AE8">
        <w:rPr>
          <w:spacing w:val="-3"/>
          <w:sz w:val="22"/>
        </w:rPr>
        <w:t xml:space="preserve"> </w:t>
      </w:r>
      <w:r w:rsidRPr="004D7AE8">
        <w:rPr>
          <w:sz w:val="22"/>
        </w:rPr>
        <w:t>taken.</w:t>
      </w:r>
      <w:r w:rsidRPr="004D7AE8">
        <w:rPr>
          <w:spacing w:val="-3"/>
          <w:sz w:val="22"/>
        </w:rPr>
        <w:t xml:space="preserve"> </w:t>
      </w:r>
      <w:r w:rsidRPr="004D7AE8">
        <w:rPr>
          <w:sz w:val="22"/>
        </w:rPr>
        <w:t>However,</w:t>
      </w:r>
      <w:r w:rsidRPr="004D7AE8">
        <w:rPr>
          <w:spacing w:val="-3"/>
          <w:sz w:val="22"/>
        </w:rPr>
        <w:t xml:space="preserve"> </w:t>
      </w:r>
      <w:r w:rsidRPr="004D7AE8">
        <w:rPr>
          <w:sz w:val="22"/>
        </w:rPr>
        <w:t>the</w:t>
      </w:r>
      <w:r w:rsidRPr="004D7AE8">
        <w:rPr>
          <w:spacing w:val="-4"/>
          <w:sz w:val="22"/>
        </w:rPr>
        <w:t xml:space="preserve"> </w:t>
      </w:r>
      <w:r w:rsidRPr="004D7AE8">
        <w:rPr>
          <w:sz w:val="22"/>
        </w:rPr>
        <w:t>school</w:t>
      </w:r>
      <w:r w:rsidRPr="004D7AE8">
        <w:rPr>
          <w:spacing w:val="-3"/>
          <w:sz w:val="22"/>
        </w:rPr>
        <w:t xml:space="preserve"> </w:t>
      </w:r>
      <w:r w:rsidRPr="004D7AE8">
        <w:rPr>
          <w:sz w:val="22"/>
        </w:rPr>
        <w:t>may</w:t>
      </w:r>
      <w:r w:rsidRPr="004D7AE8">
        <w:rPr>
          <w:spacing w:val="-3"/>
          <w:sz w:val="22"/>
        </w:rPr>
        <w:t xml:space="preserve"> </w:t>
      </w:r>
      <w:r w:rsidRPr="004D7AE8">
        <w:rPr>
          <w:sz w:val="22"/>
        </w:rPr>
        <w:t>continue</w:t>
      </w:r>
      <w:r w:rsidRPr="004D7AE8">
        <w:rPr>
          <w:spacing w:val="-4"/>
          <w:sz w:val="22"/>
        </w:rPr>
        <w:t xml:space="preserve"> </w:t>
      </w:r>
      <w:r w:rsidRPr="004D7AE8">
        <w:rPr>
          <w:sz w:val="22"/>
        </w:rPr>
        <w:t>to</w:t>
      </w:r>
      <w:r w:rsidRPr="004D7AE8">
        <w:rPr>
          <w:spacing w:val="-3"/>
          <w:sz w:val="22"/>
        </w:rPr>
        <w:t xml:space="preserve"> </w:t>
      </w:r>
      <w:r w:rsidRPr="004D7AE8">
        <w:rPr>
          <w:sz w:val="22"/>
        </w:rPr>
        <w:t>follow</w:t>
      </w:r>
      <w:r w:rsidRPr="004D7AE8">
        <w:rPr>
          <w:spacing w:val="-4"/>
          <w:sz w:val="22"/>
        </w:rPr>
        <w:t xml:space="preserve"> </w:t>
      </w:r>
      <w:r w:rsidRPr="004D7AE8">
        <w:rPr>
          <w:sz w:val="22"/>
        </w:rPr>
        <w:t>its</w:t>
      </w:r>
      <w:r w:rsidRPr="004D7AE8">
        <w:rPr>
          <w:spacing w:val="-3"/>
          <w:sz w:val="22"/>
        </w:rPr>
        <w:t xml:space="preserve"> </w:t>
      </w:r>
      <w:r w:rsidRPr="004D7AE8">
        <w:rPr>
          <w:sz w:val="22"/>
        </w:rPr>
        <w:t>own investigation procedure and enforce sanctions, as long as it does not conflict with police action.</w:t>
      </w:r>
    </w:p>
    <w:p w14:paraId="3BEE3104" w14:textId="77777777" w:rsidR="00515748" w:rsidRPr="004D7AE8" w:rsidRDefault="00515748" w:rsidP="00515748">
      <w:pPr>
        <w:pStyle w:val="BodyText"/>
        <w:spacing w:before="119"/>
        <w:ind w:left="100"/>
        <w:rPr>
          <w:sz w:val="22"/>
        </w:rPr>
      </w:pPr>
      <w:r w:rsidRPr="004D7AE8">
        <w:rPr>
          <w:sz w:val="22"/>
        </w:rPr>
        <w:t>If</w:t>
      </w:r>
      <w:r w:rsidRPr="004D7AE8">
        <w:rPr>
          <w:spacing w:val="-5"/>
          <w:sz w:val="22"/>
        </w:rPr>
        <w:t xml:space="preserve"> </w:t>
      </w:r>
      <w:r w:rsidRPr="004D7AE8">
        <w:rPr>
          <w:sz w:val="22"/>
        </w:rPr>
        <w:t>a</w:t>
      </w:r>
      <w:r w:rsidRPr="004D7AE8">
        <w:rPr>
          <w:spacing w:val="-5"/>
          <w:sz w:val="22"/>
        </w:rPr>
        <w:t xml:space="preserve"> </w:t>
      </w:r>
      <w:r w:rsidRPr="004D7AE8">
        <w:rPr>
          <w:sz w:val="22"/>
        </w:rPr>
        <w:t>report</w:t>
      </w:r>
      <w:r w:rsidRPr="004D7AE8">
        <w:rPr>
          <w:spacing w:val="-4"/>
          <w:sz w:val="22"/>
        </w:rPr>
        <w:t xml:space="preserve"> </w:t>
      </w:r>
      <w:r w:rsidRPr="004D7AE8">
        <w:rPr>
          <w:sz w:val="22"/>
        </w:rPr>
        <w:t>to</w:t>
      </w:r>
      <w:r w:rsidRPr="004D7AE8">
        <w:rPr>
          <w:spacing w:val="-4"/>
          <w:sz w:val="22"/>
        </w:rPr>
        <w:t xml:space="preserve"> </w:t>
      </w:r>
      <w:r w:rsidRPr="004D7AE8">
        <w:rPr>
          <w:sz w:val="22"/>
        </w:rPr>
        <w:t>the</w:t>
      </w:r>
      <w:r w:rsidRPr="004D7AE8">
        <w:rPr>
          <w:spacing w:val="-5"/>
          <w:sz w:val="22"/>
        </w:rPr>
        <w:t xml:space="preserve"> </w:t>
      </w:r>
      <w:r w:rsidRPr="004D7AE8">
        <w:rPr>
          <w:sz w:val="22"/>
        </w:rPr>
        <w:t>police</w:t>
      </w:r>
      <w:r w:rsidRPr="004D7AE8">
        <w:rPr>
          <w:spacing w:val="-5"/>
          <w:sz w:val="22"/>
        </w:rPr>
        <w:t xml:space="preserve"> </w:t>
      </w:r>
      <w:r w:rsidRPr="004D7AE8">
        <w:rPr>
          <w:sz w:val="22"/>
        </w:rPr>
        <w:t>is</w:t>
      </w:r>
      <w:r w:rsidRPr="004D7AE8">
        <w:rPr>
          <w:spacing w:val="-3"/>
          <w:sz w:val="22"/>
        </w:rPr>
        <w:t xml:space="preserve"> </w:t>
      </w:r>
      <w:r w:rsidRPr="004D7AE8">
        <w:rPr>
          <w:sz w:val="22"/>
        </w:rPr>
        <w:t>made,</w:t>
      </w:r>
      <w:r w:rsidRPr="004D7AE8">
        <w:rPr>
          <w:spacing w:val="-4"/>
          <w:sz w:val="22"/>
        </w:rPr>
        <w:t xml:space="preserve"> </w:t>
      </w:r>
      <w:r w:rsidRPr="004D7AE8">
        <w:rPr>
          <w:sz w:val="22"/>
        </w:rPr>
        <w:t>the</w:t>
      </w:r>
      <w:r w:rsidRPr="004D7AE8">
        <w:rPr>
          <w:spacing w:val="-5"/>
          <w:sz w:val="22"/>
        </w:rPr>
        <w:t xml:space="preserve"> </w:t>
      </w:r>
      <w:r w:rsidRPr="004D7AE8">
        <w:rPr>
          <w:sz w:val="22"/>
        </w:rPr>
        <w:t>designated</w:t>
      </w:r>
      <w:r w:rsidRPr="004D7AE8">
        <w:rPr>
          <w:spacing w:val="-4"/>
          <w:sz w:val="22"/>
        </w:rPr>
        <w:t xml:space="preserve"> </w:t>
      </w:r>
      <w:r w:rsidRPr="004D7AE8">
        <w:rPr>
          <w:sz w:val="22"/>
        </w:rPr>
        <w:t>safeguarding</w:t>
      </w:r>
      <w:r w:rsidRPr="004D7AE8">
        <w:rPr>
          <w:spacing w:val="-5"/>
          <w:sz w:val="22"/>
        </w:rPr>
        <w:t xml:space="preserve"> </w:t>
      </w:r>
      <w:r w:rsidRPr="004D7AE8">
        <w:rPr>
          <w:sz w:val="22"/>
        </w:rPr>
        <w:t>lead</w:t>
      </w:r>
      <w:r w:rsidRPr="004D7AE8">
        <w:rPr>
          <w:spacing w:val="-3"/>
          <w:sz w:val="22"/>
        </w:rPr>
        <w:t xml:space="preserve"> </w:t>
      </w:r>
      <w:r w:rsidRPr="004D7AE8">
        <w:rPr>
          <w:sz w:val="22"/>
        </w:rPr>
        <w:t>(DSL)</w:t>
      </w:r>
      <w:r w:rsidRPr="004D7AE8">
        <w:rPr>
          <w:spacing w:val="-2"/>
          <w:sz w:val="22"/>
        </w:rPr>
        <w:t xml:space="preserve"> </w:t>
      </w:r>
      <w:r w:rsidRPr="004D7AE8">
        <w:rPr>
          <w:sz w:val="22"/>
        </w:rPr>
        <w:t>will</w:t>
      </w:r>
      <w:r w:rsidRPr="004D7AE8">
        <w:rPr>
          <w:spacing w:val="-3"/>
          <w:sz w:val="22"/>
        </w:rPr>
        <w:t xml:space="preserve"> </w:t>
      </w:r>
      <w:r w:rsidRPr="004D7AE8">
        <w:rPr>
          <w:sz w:val="22"/>
        </w:rPr>
        <w:t>make</w:t>
      </w:r>
      <w:r w:rsidRPr="004D7AE8">
        <w:rPr>
          <w:spacing w:val="-5"/>
          <w:sz w:val="22"/>
        </w:rPr>
        <w:t xml:space="preserve"> </w:t>
      </w:r>
      <w:r w:rsidRPr="004D7AE8">
        <w:rPr>
          <w:sz w:val="22"/>
        </w:rPr>
        <w:t>a</w:t>
      </w:r>
      <w:r w:rsidRPr="004D7AE8">
        <w:rPr>
          <w:spacing w:val="-4"/>
          <w:sz w:val="22"/>
        </w:rPr>
        <w:t xml:space="preserve"> </w:t>
      </w:r>
      <w:r w:rsidRPr="004D7AE8">
        <w:rPr>
          <w:sz w:val="22"/>
        </w:rPr>
        <w:t>tandem</w:t>
      </w:r>
      <w:r w:rsidRPr="004D7AE8">
        <w:rPr>
          <w:spacing w:val="-5"/>
          <w:sz w:val="22"/>
        </w:rPr>
        <w:t xml:space="preserve"> </w:t>
      </w:r>
      <w:r w:rsidRPr="004D7AE8">
        <w:rPr>
          <w:sz w:val="22"/>
        </w:rPr>
        <w:t>report</w:t>
      </w:r>
      <w:r w:rsidRPr="004D7AE8">
        <w:rPr>
          <w:spacing w:val="-4"/>
          <w:sz w:val="22"/>
        </w:rPr>
        <w:t xml:space="preserve"> </w:t>
      </w:r>
      <w:r w:rsidRPr="004D7AE8">
        <w:rPr>
          <w:spacing w:val="-5"/>
          <w:sz w:val="22"/>
        </w:rPr>
        <w:t>to</w:t>
      </w:r>
    </w:p>
    <w:p w14:paraId="3BDB447D" w14:textId="77777777" w:rsidR="00515748" w:rsidRPr="004D7AE8" w:rsidRDefault="00515748" w:rsidP="00515748">
      <w:pPr>
        <w:pStyle w:val="BodyText"/>
        <w:spacing w:before="1"/>
        <w:ind w:left="100"/>
        <w:rPr>
          <w:sz w:val="22"/>
        </w:rPr>
      </w:pPr>
      <w:r w:rsidRPr="004D7AE8">
        <w:rPr>
          <w:sz w:val="22"/>
        </w:rPr>
        <w:t>children’s</w:t>
      </w:r>
      <w:r w:rsidRPr="004D7AE8">
        <w:rPr>
          <w:spacing w:val="-5"/>
          <w:sz w:val="22"/>
        </w:rPr>
        <w:t xml:space="preserve"> </w:t>
      </w:r>
      <w:r w:rsidRPr="004D7AE8">
        <w:rPr>
          <w:sz w:val="22"/>
        </w:rPr>
        <w:t>social</w:t>
      </w:r>
      <w:r w:rsidRPr="004D7AE8">
        <w:rPr>
          <w:spacing w:val="-6"/>
          <w:sz w:val="22"/>
        </w:rPr>
        <w:t xml:space="preserve"> </w:t>
      </w:r>
      <w:r w:rsidRPr="004D7AE8">
        <w:rPr>
          <w:sz w:val="22"/>
        </w:rPr>
        <w:t>care,</w:t>
      </w:r>
      <w:r w:rsidRPr="004D7AE8">
        <w:rPr>
          <w:spacing w:val="-4"/>
          <w:sz w:val="22"/>
        </w:rPr>
        <w:t xml:space="preserve"> </w:t>
      </w:r>
      <w:r w:rsidRPr="004D7AE8">
        <w:rPr>
          <w:sz w:val="22"/>
        </w:rPr>
        <w:t>if</w:t>
      </w:r>
      <w:r w:rsidRPr="004D7AE8">
        <w:rPr>
          <w:spacing w:val="-5"/>
          <w:sz w:val="22"/>
        </w:rPr>
        <w:t xml:space="preserve"> </w:t>
      </w:r>
      <w:r w:rsidRPr="004D7AE8">
        <w:rPr>
          <w:spacing w:val="-2"/>
          <w:sz w:val="22"/>
        </w:rPr>
        <w:t>appropriate.</w:t>
      </w:r>
    </w:p>
    <w:p w14:paraId="65DF47AC" w14:textId="77777777" w:rsidR="00515748" w:rsidRPr="004D7AE8" w:rsidRDefault="00515748" w:rsidP="00515748">
      <w:pPr>
        <w:pStyle w:val="BodyText"/>
        <w:spacing w:before="7"/>
        <w:ind w:left="0"/>
      </w:pPr>
    </w:p>
    <w:p w14:paraId="41CD90A3" w14:textId="43F5E933" w:rsidR="00515748" w:rsidRPr="004D7AE8" w:rsidRDefault="0025005A" w:rsidP="00F12FA6">
      <w:pPr>
        <w:pStyle w:val="Heading2"/>
        <w:numPr>
          <w:ilvl w:val="0"/>
          <w:numId w:val="7"/>
        </w:numPr>
        <w:tabs>
          <w:tab w:val="left" w:pos="466"/>
        </w:tabs>
        <w:rPr>
          <w:color w:val="12253E"/>
          <w:sz w:val="28"/>
        </w:rPr>
      </w:pPr>
      <w:r>
        <w:rPr>
          <w:color w:val="12253E"/>
          <w:sz w:val="28"/>
        </w:rPr>
        <w:t xml:space="preserve"> </w:t>
      </w:r>
      <w:r w:rsidR="00983F80">
        <w:rPr>
          <w:color w:val="12253E"/>
          <w:sz w:val="28"/>
        </w:rPr>
        <w:t xml:space="preserve"> </w:t>
      </w:r>
      <w:r w:rsidR="00515748" w:rsidRPr="004D7AE8">
        <w:rPr>
          <w:color w:val="12253E"/>
          <w:sz w:val="28"/>
        </w:rPr>
        <w:t>Zero-tolerance</w:t>
      </w:r>
      <w:r w:rsidR="00515748" w:rsidRPr="004D7AE8">
        <w:rPr>
          <w:color w:val="12253E"/>
          <w:spacing w:val="-5"/>
          <w:sz w:val="28"/>
        </w:rPr>
        <w:t xml:space="preserve"> </w:t>
      </w:r>
      <w:r w:rsidR="00515748" w:rsidRPr="004D7AE8">
        <w:rPr>
          <w:color w:val="12253E"/>
          <w:sz w:val="28"/>
        </w:rPr>
        <w:t>approach</w:t>
      </w:r>
      <w:r w:rsidR="00515748" w:rsidRPr="004D7AE8">
        <w:rPr>
          <w:color w:val="12253E"/>
          <w:spacing w:val="-1"/>
          <w:sz w:val="28"/>
        </w:rPr>
        <w:t xml:space="preserve"> </w:t>
      </w:r>
      <w:r w:rsidR="00515748" w:rsidRPr="004D7AE8">
        <w:rPr>
          <w:color w:val="12253E"/>
          <w:sz w:val="28"/>
        </w:rPr>
        <w:t>to</w:t>
      </w:r>
      <w:r w:rsidR="00515748" w:rsidRPr="004D7AE8">
        <w:rPr>
          <w:color w:val="12253E"/>
          <w:spacing w:val="-3"/>
          <w:sz w:val="28"/>
        </w:rPr>
        <w:t xml:space="preserve"> </w:t>
      </w:r>
      <w:r w:rsidR="00515748" w:rsidRPr="004D7AE8">
        <w:rPr>
          <w:color w:val="12253E"/>
          <w:sz w:val="28"/>
        </w:rPr>
        <w:t>sexual</w:t>
      </w:r>
      <w:r w:rsidR="00515748" w:rsidRPr="004D7AE8">
        <w:rPr>
          <w:color w:val="12253E"/>
          <w:spacing w:val="-4"/>
          <w:sz w:val="28"/>
        </w:rPr>
        <w:t xml:space="preserve"> </w:t>
      </w:r>
      <w:r w:rsidR="00515748" w:rsidRPr="004D7AE8">
        <w:rPr>
          <w:color w:val="12253E"/>
          <w:sz w:val="28"/>
        </w:rPr>
        <w:t>harassment</w:t>
      </w:r>
      <w:r w:rsidR="00515748" w:rsidRPr="004D7AE8">
        <w:rPr>
          <w:color w:val="12253E"/>
          <w:spacing w:val="-1"/>
          <w:sz w:val="28"/>
        </w:rPr>
        <w:t xml:space="preserve"> </w:t>
      </w:r>
      <w:r w:rsidR="00515748" w:rsidRPr="004D7AE8">
        <w:rPr>
          <w:color w:val="12253E"/>
          <w:sz w:val="28"/>
        </w:rPr>
        <w:t>and</w:t>
      </w:r>
      <w:r w:rsidR="00515748" w:rsidRPr="004D7AE8">
        <w:rPr>
          <w:color w:val="12253E"/>
          <w:spacing w:val="-3"/>
          <w:sz w:val="28"/>
        </w:rPr>
        <w:t xml:space="preserve"> </w:t>
      </w:r>
      <w:r w:rsidR="00515748" w:rsidRPr="004D7AE8">
        <w:rPr>
          <w:color w:val="12253E"/>
          <w:sz w:val="28"/>
        </w:rPr>
        <w:t>sexual</w:t>
      </w:r>
      <w:r w:rsidR="00515748" w:rsidRPr="004D7AE8">
        <w:rPr>
          <w:color w:val="12253E"/>
          <w:spacing w:val="-1"/>
          <w:sz w:val="28"/>
        </w:rPr>
        <w:t xml:space="preserve"> </w:t>
      </w:r>
      <w:r w:rsidR="00515748" w:rsidRPr="004D7AE8">
        <w:rPr>
          <w:color w:val="12253E"/>
          <w:spacing w:val="-2"/>
          <w:sz w:val="28"/>
        </w:rPr>
        <w:t>violence</w:t>
      </w:r>
    </w:p>
    <w:p w14:paraId="0632A06C" w14:textId="77777777" w:rsidR="00515748" w:rsidRPr="004D7AE8" w:rsidRDefault="00515748" w:rsidP="00515748">
      <w:pPr>
        <w:pStyle w:val="BodyText"/>
        <w:spacing w:before="122"/>
        <w:ind w:left="100" w:right="228"/>
        <w:rPr>
          <w:sz w:val="22"/>
        </w:rPr>
      </w:pPr>
      <w:r w:rsidRPr="004D7AE8">
        <w:rPr>
          <w:sz w:val="22"/>
        </w:rPr>
        <w:t>The</w:t>
      </w:r>
      <w:r w:rsidRPr="004D7AE8">
        <w:rPr>
          <w:spacing w:val="-3"/>
          <w:sz w:val="22"/>
        </w:rPr>
        <w:t xml:space="preserve"> </w:t>
      </w:r>
      <w:r w:rsidRPr="004D7AE8">
        <w:rPr>
          <w:sz w:val="22"/>
        </w:rPr>
        <w:t>school</w:t>
      </w:r>
      <w:r w:rsidRPr="004D7AE8">
        <w:rPr>
          <w:spacing w:val="-2"/>
          <w:sz w:val="22"/>
        </w:rPr>
        <w:t xml:space="preserve"> </w:t>
      </w:r>
      <w:r w:rsidRPr="004D7AE8">
        <w:rPr>
          <w:sz w:val="22"/>
        </w:rPr>
        <w:t>will</w:t>
      </w:r>
      <w:r w:rsidRPr="004D7AE8">
        <w:rPr>
          <w:spacing w:val="-2"/>
          <w:sz w:val="22"/>
        </w:rPr>
        <w:t xml:space="preserve"> </w:t>
      </w:r>
      <w:r w:rsidRPr="004D7AE8">
        <w:rPr>
          <w:sz w:val="22"/>
        </w:rPr>
        <w:t>ensure</w:t>
      </w:r>
      <w:r w:rsidRPr="004D7AE8">
        <w:rPr>
          <w:spacing w:val="-3"/>
          <w:sz w:val="22"/>
        </w:rPr>
        <w:t xml:space="preserve"> </w:t>
      </w:r>
      <w:r w:rsidRPr="004D7AE8">
        <w:rPr>
          <w:sz w:val="22"/>
        </w:rPr>
        <w:t>that</w:t>
      </w:r>
      <w:r w:rsidRPr="004D7AE8">
        <w:rPr>
          <w:spacing w:val="-2"/>
          <w:sz w:val="22"/>
        </w:rPr>
        <w:t xml:space="preserve"> </w:t>
      </w:r>
      <w:r w:rsidRPr="004D7AE8">
        <w:rPr>
          <w:sz w:val="22"/>
        </w:rPr>
        <w:t>all</w:t>
      </w:r>
      <w:r w:rsidRPr="004D7AE8">
        <w:rPr>
          <w:spacing w:val="-1"/>
          <w:sz w:val="22"/>
        </w:rPr>
        <w:t xml:space="preserve"> </w:t>
      </w:r>
      <w:r w:rsidRPr="004D7AE8">
        <w:rPr>
          <w:sz w:val="22"/>
        </w:rPr>
        <w:t>incidents</w:t>
      </w:r>
      <w:r w:rsidRPr="004D7AE8">
        <w:rPr>
          <w:spacing w:val="-1"/>
          <w:sz w:val="22"/>
        </w:rPr>
        <w:t xml:space="preserve"> </w:t>
      </w:r>
      <w:r w:rsidRPr="004D7AE8">
        <w:rPr>
          <w:sz w:val="22"/>
        </w:rPr>
        <w:t>of</w:t>
      </w:r>
      <w:r w:rsidRPr="004D7AE8">
        <w:rPr>
          <w:spacing w:val="-4"/>
          <w:sz w:val="22"/>
        </w:rPr>
        <w:t xml:space="preserve"> </w:t>
      </w:r>
      <w:r w:rsidRPr="004D7AE8">
        <w:rPr>
          <w:sz w:val="22"/>
        </w:rPr>
        <w:t>sexual</w:t>
      </w:r>
      <w:r w:rsidRPr="004D7AE8">
        <w:rPr>
          <w:spacing w:val="-2"/>
          <w:sz w:val="22"/>
        </w:rPr>
        <w:t xml:space="preserve"> </w:t>
      </w:r>
      <w:r w:rsidRPr="004D7AE8">
        <w:rPr>
          <w:sz w:val="22"/>
        </w:rPr>
        <w:t>harassment</w:t>
      </w:r>
      <w:r w:rsidRPr="004D7AE8">
        <w:rPr>
          <w:spacing w:val="-2"/>
          <w:sz w:val="22"/>
        </w:rPr>
        <w:t xml:space="preserve"> </w:t>
      </w:r>
      <w:r w:rsidRPr="004D7AE8">
        <w:rPr>
          <w:sz w:val="22"/>
        </w:rPr>
        <w:t>and/or</w:t>
      </w:r>
      <w:r w:rsidRPr="004D7AE8">
        <w:rPr>
          <w:spacing w:val="-2"/>
          <w:sz w:val="22"/>
        </w:rPr>
        <w:t xml:space="preserve"> </w:t>
      </w:r>
      <w:r w:rsidRPr="004D7AE8">
        <w:rPr>
          <w:sz w:val="22"/>
        </w:rPr>
        <w:t>violence</w:t>
      </w:r>
      <w:r w:rsidRPr="004D7AE8">
        <w:rPr>
          <w:spacing w:val="-4"/>
          <w:sz w:val="22"/>
        </w:rPr>
        <w:t xml:space="preserve"> </w:t>
      </w:r>
      <w:r w:rsidRPr="004D7AE8">
        <w:rPr>
          <w:sz w:val="22"/>
        </w:rPr>
        <w:t>are</w:t>
      </w:r>
      <w:r w:rsidRPr="004D7AE8">
        <w:rPr>
          <w:spacing w:val="-3"/>
          <w:sz w:val="22"/>
        </w:rPr>
        <w:t xml:space="preserve"> </w:t>
      </w:r>
      <w:r w:rsidRPr="004D7AE8">
        <w:rPr>
          <w:sz w:val="22"/>
        </w:rPr>
        <w:t>met</w:t>
      </w:r>
      <w:r w:rsidRPr="004D7AE8">
        <w:rPr>
          <w:spacing w:val="-2"/>
          <w:sz w:val="22"/>
        </w:rPr>
        <w:t xml:space="preserve"> </w:t>
      </w:r>
      <w:r w:rsidRPr="004D7AE8">
        <w:rPr>
          <w:sz w:val="22"/>
        </w:rPr>
        <w:t>with</w:t>
      </w:r>
      <w:r w:rsidRPr="004D7AE8">
        <w:rPr>
          <w:spacing w:val="-1"/>
          <w:sz w:val="22"/>
        </w:rPr>
        <w:t xml:space="preserve"> </w:t>
      </w:r>
      <w:r w:rsidRPr="004D7AE8">
        <w:rPr>
          <w:sz w:val="22"/>
        </w:rPr>
        <w:t>a</w:t>
      </w:r>
      <w:r w:rsidRPr="004D7AE8">
        <w:rPr>
          <w:spacing w:val="-2"/>
          <w:sz w:val="22"/>
        </w:rPr>
        <w:t xml:space="preserve"> </w:t>
      </w:r>
      <w:r w:rsidRPr="004D7AE8">
        <w:rPr>
          <w:sz w:val="22"/>
        </w:rPr>
        <w:t>suitable response, and never ignored.</w:t>
      </w:r>
    </w:p>
    <w:p w14:paraId="5F411597" w14:textId="77777777" w:rsidR="00515748" w:rsidRPr="004D7AE8" w:rsidRDefault="00515748" w:rsidP="004D7AE8">
      <w:pPr>
        <w:pStyle w:val="BodyText"/>
        <w:spacing w:before="119"/>
        <w:ind w:left="100"/>
        <w:rPr>
          <w:sz w:val="22"/>
        </w:rPr>
      </w:pPr>
      <w:r w:rsidRPr="004D7AE8">
        <w:rPr>
          <w:sz w:val="22"/>
        </w:rPr>
        <w:t>Pupils</w:t>
      </w:r>
      <w:r w:rsidRPr="004D7AE8">
        <w:rPr>
          <w:spacing w:val="-6"/>
          <w:sz w:val="22"/>
        </w:rPr>
        <w:t xml:space="preserve"> </w:t>
      </w:r>
      <w:r w:rsidRPr="004D7AE8">
        <w:rPr>
          <w:sz w:val="22"/>
        </w:rPr>
        <w:t>are</w:t>
      </w:r>
      <w:r w:rsidRPr="004D7AE8">
        <w:rPr>
          <w:spacing w:val="-6"/>
          <w:sz w:val="22"/>
        </w:rPr>
        <w:t xml:space="preserve"> </w:t>
      </w:r>
      <w:r w:rsidRPr="004D7AE8">
        <w:rPr>
          <w:sz w:val="22"/>
        </w:rPr>
        <w:t>encouraged</w:t>
      </w:r>
      <w:r w:rsidRPr="004D7AE8">
        <w:rPr>
          <w:spacing w:val="-5"/>
          <w:sz w:val="22"/>
        </w:rPr>
        <w:t xml:space="preserve"> </w:t>
      </w:r>
      <w:r w:rsidRPr="004D7AE8">
        <w:rPr>
          <w:sz w:val="22"/>
        </w:rPr>
        <w:t>to</w:t>
      </w:r>
      <w:r w:rsidRPr="004D7AE8">
        <w:rPr>
          <w:spacing w:val="-5"/>
          <w:sz w:val="22"/>
        </w:rPr>
        <w:t xml:space="preserve"> </w:t>
      </w:r>
      <w:r w:rsidRPr="004D7AE8">
        <w:rPr>
          <w:sz w:val="22"/>
        </w:rPr>
        <w:t>report</w:t>
      </w:r>
      <w:r w:rsidRPr="004D7AE8">
        <w:rPr>
          <w:spacing w:val="-5"/>
          <w:sz w:val="22"/>
        </w:rPr>
        <w:t xml:space="preserve"> </w:t>
      </w:r>
      <w:r w:rsidRPr="004D7AE8">
        <w:rPr>
          <w:sz w:val="22"/>
        </w:rPr>
        <w:t>anything</w:t>
      </w:r>
      <w:r w:rsidRPr="004D7AE8">
        <w:rPr>
          <w:spacing w:val="-6"/>
          <w:sz w:val="22"/>
        </w:rPr>
        <w:t xml:space="preserve"> </w:t>
      </w:r>
      <w:r w:rsidRPr="004D7AE8">
        <w:rPr>
          <w:sz w:val="22"/>
        </w:rPr>
        <w:t>that</w:t>
      </w:r>
      <w:r w:rsidRPr="004D7AE8">
        <w:rPr>
          <w:spacing w:val="-5"/>
          <w:sz w:val="22"/>
        </w:rPr>
        <w:t xml:space="preserve"> </w:t>
      </w:r>
      <w:r w:rsidRPr="004D7AE8">
        <w:rPr>
          <w:sz w:val="22"/>
        </w:rPr>
        <w:t>makes</w:t>
      </w:r>
      <w:r w:rsidRPr="004D7AE8">
        <w:rPr>
          <w:spacing w:val="-5"/>
          <w:sz w:val="22"/>
        </w:rPr>
        <w:t xml:space="preserve"> </w:t>
      </w:r>
      <w:r w:rsidRPr="004D7AE8">
        <w:rPr>
          <w:sz w:val="22"/>
        </w:rPr>
        <w:t>them</w:t>
      </w:r>
      <w:r w:rsidRPr="004D7AE8">
        <w:rPr>
          <w:spacing w:val="-6"/>
          <w:sz w:val="22"/>
        </w:rPr>
        <w:t xml:space="preserve"> </w:t>
      </w:r>
      <w:r w:rsidRPr="004D7AE8">
        <w:rPr>
          <w:sz w:val="22"/>
        </w:rPr>
        <w:t>uncomfortable,</w:t>
      </w:r>
      <w:r w:rsidRPr="004D7AE8">
        <w:rPr>
          <w:spacing w:val="-6"/>
          <w:sz w:val="22"/>
        </w:rPr>
        <w:t xml:space="preserve"> </w:t>
      </w:r>
      <w:r w:rsidRPr="004D7AE8">
        <w:rPr>
          <w:sz w:val="22"/>
        </w:rPr>
        <w:t>no</w:t>
      </w:r>
      <w:r w:rsidRPr="004D7AE8">
        <w:rPr>
          <w:spacing w:val="-5"/>
          <w:sz w:val="22"/>
        </w:rPr>
        <w:t xml:space="preserve"> </w:t>
      </w:r>
      <w:r w:rsidRPr="004D7AE8">
        <w:rPr>
          <w:sz w:val="22"/>
        </w:rPr>
        <w:t>matter</w:t>
      </w:r>
      <w:r w:rsidRPr="004D7AE8">
        <w:rPr>
          <w:spacing w:val="-6"/>
          <w:sz w:val="22"/>
        </w:rPr>
        <w:t xml:space="preserve"> </w:t>
      </w:r>
      <w:r w:rsidRPr="004D7AE8">
        <w:rPr>
          <w:sz w:val="22"/>
        </w:rPr>
        <w:t>how</w:t>
      </w:r>
      <w:r w:rsidRPr="004D7AE8">
        <w:rPr>
          <w:spacing w:val="-6"/>
          <w:sz w:val="22"/>
        </w:rPr>
        <w:t xml:space="preserve"> </w:t>
      </w:r>
      <w:r w:rsidRPr="004D7AE8">
        <w:rPr>
          <w:sz w:val="22"/>
        </w:rPr>
        <w:t>‘small’</w:t>
      </w:r>
      <w:r w:rsidRPr="004D7AE8">
        <w:rPr>
          <w:spacing w:val="-5"/>
          <w:sz w:val="22"/>
        </w:rPr>
        <w:t xml:space="preserve"> </w:t>
      </w:r>
      <w:r w:rsidRPr="004D7AE8">
        <w:rPr>
          <w:sz w:val="22"/>
        </w:rPr>
        <w:t>they</w:t>
      </w:r>
      <w:r w:rsidRPr="004D7AE8">
        <w:rPr>
          <w:spacing w:val="-5"/>
          <w:sz w:val="22"/>
        </w:rPr>
        <w:t xml:space="preserve"> </w:t>
      </w:r>
      <w:r w:rsidRPr="004D7AE8">
        <w:rPr>
          <w:sz w:val="22"/>
        </w:rPr>
        <w:t>feel</w:t>
      </w:r>
      <w:r w:rsidRPr="004D7AE8">
        <w:rPr>
          <w:spacing w:val="-5"/>
          <w:sz w:val="22"/>
        </w:rPr>
        <w:t xml:space="preserve"> it</w:t>
      </w:r>
      <w:r w:rsidR="004D7AE8">
        <w:rPr>
          <w:sz w:val="22"/>
        </w:rPr>
        <w:t xml:space="preserve"> </w:t>
      </w:r>
      <w:r w:rsidRPr="004D7AE8">
        <w:rPr>
          <w:sz w:val="22"/>
        </w:rPr>
        <w:t>might</w:t>
      </w:r>
      <w:r w:rsidRPr="004D7AE8">
        <w:rPr>
          <w:spacing w:val="-6"/>
          <w:sz w:val="22"/>
        </w:rPr>
        <w:t xml:space="preserve"> </w:t>
      </w:r>
      <w:r w:rsidRPr="004D7AE8">
        <w:rPr>
          <w:spacing w:val="-5"/>
          <w:sz w:val="22"/>
        </w:rPr>
        <w:t>be.</w:t>
      </w:r>
    </w:p>
    <w:p w14:paraId="5EE63133" w14:textId="77777777" w:rsidR="00515748" w:rsidRPr="004D7AE8" w:rsidRDefault="00515748" w:rsidP="00515748">
      <w:pPr>
        <w:pStyle w:val="BodyText"/>
        <w:spacing w:before="121"/>
        <w:ind w:left="100"/>
        <w:rPr>
          <w:sz w:val="22"/>
        </w:rPr>
      </w:pPr>
      <w:r w:rsidRPr="004D7AE8">
        <w:rPr>
          <w:sz w:val="22"/>
        </w:rPr>
        <w:t>The</w:t>
      </w:r>
      <w:r w:rsidRPr="004D7AE8">
        <w:rPr>
          <w:spacing w:val="-7"/>
          <w:sz w:val="22"/>
        </w:rPr>
        <w:t xml:space="preserve"> </w:t>
      </w:r>
      <w:r w:rsidRPr="004D7AE8">
        <w:rPr>
          <w:sz w:val="22"/>
        </w:rPr>
        <w:t>school’s</w:t>
      </w:r>
      <w:r w:rsidRPr="004D7AE8">
        <w:rPr>
          <w:spacing w:val="-4"/>
          <w:sz w:val="22"/>
        </w:rPr>
        <w:t xml:space="preserve"> </w:t>
      </w:r>
      <w:r w:rsidRPr="004D7AE8">
        <w:rPr>
          <w:sz w:val="22"/>
        </w:rPr>
        <w:t>response</w:t>
      </w:r>
      <w:r w:rsidRPr="004D7AE8">
        <w:rPr>
          <w:spacing w:val="-6"/>
          <w:sz w:val="22"/>
        </w:rPr>
        <w:t xml:space="preserve"> </w:t>
      </w:r>
      <w:r w:rsidRPr="004D7AE8">
        <w:rPr>
          <w:sz w:val="22"/>
        </w:rPr>
        <w:t>will</w:t>
      </w:r>
      <w:r w:rsidRPr="004D7AE8">
        <w:rPr>
          <w:spacing w:val="-5"/>
          <w:sz w:val="22"/>
        </w:rPr>
        <w:t xml:space="preserve"> be:</w:t>
      </w:r>
    </w:p>
    <w:p w14:paraId="3FFA4838" w14:textId="77777777" w:rsidR="00191DFE" w:rsidRDefault="00515748" w:rsidP="00F12FA6">
      <w:pPr>
        <w:pStyle w:val="NoSpacing"/>
        <w:numPr>
          <w:ilvl w:val="0"/>
          <w:numId w:val="44"/>
        </w:numPr>
      </w:pPr>
      <w:r w:rsidRPr="004D7AE8">
        <w:t xml:space="preserve">Proportionate </w:t>
      </w:r>
    </w:p>
    <w:p w14:paraId="7FB16C40" w14:textId="77777777" w:rsidR="00191DFE" w:rsidRDefault="00515748" w:rsidP="00F12FA6">
      <w:pPr>
        <w:pStyle w:val="NoSpacing"/>
        <w:numPr>
          <w:ilvl w:val="0"/>
          <w:numId w:val="44"/>
        </w:numPr>
      </w:pPr>
      <w:r w:rsidRPr="004D7AE8">
        <w:t xml:space="preserve">Considered </w:t>
      </w:r>
    </w:p>
    <w:p w14:paraId="5492C045" w14:textId="77777777" w:rsidR="00515748" w:rsidRPr="004D7AE8" w:rsidRDefault="00515748" w:rsidP="00F12FA6">
      <w:pPr>
        <w:pStyle w:val="NoSpacing"/>
        <w:numPr>
          <w:ilvl w:val="0"/>
          <w:numId w:val="44"/>
        </w:numPr>
      </w:pPr>
      <w:r w:rsidRPr="004D7AE8">
        <w:t>Supportive</w:t>
      </w:r>
    </w:p>
    <w:p w14:paraId="1CE6FBFF" w14:textId="77777777" w:rsidR="00515748" w:rsidRPr="004D7AE8" w:rsidRDefault="00515748" w:rsidP="00F12FA6">
      <w:pPr>
        <w:pStyle w:val="NoSpacing"/>
        <w:numPr>
          <w:ilvl w:val="0"/>
          <w:numId w:val="44"/>
        </w:numPr>
      </w:pPr>
      <w:r w:rsidRPr="004D7AE8">
        <w:t>Decided</w:t>
      </w:r>
      <w:r w:rsidRPr="004D7AE8">
        <w:rPr>
          <w:spacing w:val="-6"/>
        </w:rPr>
        <w:t xml:space="preserve"> </w:t>
      </w:r>
      <w:r w:rsidRPr="004D7AE8">
        <w:t>on</w:t>
      </w:r>
      <w:r w:rsidRPr="004D7AE8">
        <w:rPr>
          <w:spacing w:val="-6"/>
        </w:rPr>
        <w:t xml:space="preserve"> </w:t>
      </w:r>
      <w:r w:rsidRPr="004D7AE8">
        <w:t>a</w:t>
      </w:r>
      <w:r w:rsidRPr="004D7AE8">
        <w:rPr>
          <w:spacing w:val="-5"/>
        </w:rPr>
        <w:t xml:space="preserve"> </w:t>
      </w:r>
      <w:r w:rsidRPr="004D7AE8">
        <w:t>case-by-case</w:t>
      </w:r>
      <w:r w:rsidRPr="004D7AE8">
        <w:rPr>
          <w:spacing w:val="-7"/>
        </w:rPr>
        <w:t xml:space="preserve"> </w:t>
      </w:r>
      <w:r w:rsidRPr="004D7AE8">
        <w:t>basis</w:t>
      </w:r>
    </w:p>
    <w:p w14:paraId="645E32D0" w14:textId="77777777" w:rsidR="00515748" w:rsidRPr="004D7AE8" w:rsidRDefault="00515748" w:rsidP="004D7AE8">
      <w:pPr>
        <w:pStyle w:val="BodyText"/>
        <w:spacing w:before="118"/>
        <w:ind w:left="100"/>
        <w:rPr>
          <w:sz w:val="22"/>
        </w:rPr>
      </w:pPr>
      <w:r w:rsidRPr="004D7AE8">
        <w:rPr>
          <w:sz w:val="22"/>
        </w:rPr>
        <w:t>The</w:t>
      </w:r>
      <w:r w:rsidRPr="004D7AE8">
        <w:rPr>
          <w:spacing w:val="-6"/>
          <w:sz w:val="22"/>
        </w:rPr>
        <w:t xml:space="preserve"> </w:t>
      </w:r>
      <w:r w:rsidRPr="004D7AE8">
        <w:rPr>
          <w:sz w:val="22"/>
        </w:rPr>
        <w:t>school</w:t>
      </w:r>
      <w:r w:rsidRPr="004D7AE8">
        <w:rPr>
          <w:spacing w:val="-4"/>
          <w:sz w:val="22"/>
        </w:rPr>
        <w:t xml:space="preserve"> </w:t>
      </w:r>
      <w:r w:rsidRPr="004D7AE8">
        <w:rPr>
          <w:sz w:val="22"/>
        </w:rPr>
        <w:t>has</w:t>
      </w:r>
      <w:r w:rsidRPr="004D7AE8">
        <w:rPr>
          <w:spacing w:val="-4"/>
          <w:sz w:val="22"/>
        </w:rPr>
        <w:t xml:space="preserve"> </w:t>
      </w:r>
      <w:r w:rsidRPr="004D7AE8">
        <w:rPr>
          <w:sz w:val="22"/>
        </w:rPr>
        <w:t>procedures</w:t>
      </w:r>
      <w:r w:rsidRPr="004D7AE8">
        <w:rPr>
          <w:spacing w:val="-4"/>
          <w:sz w:val="22"/>
        </w:rPr>
        <w:t xml:space="preserve"> </w:t>
      </w:r>
      <w:r w:rsidRPr="004D7AE8">
        <w:rPr>
          <w:sz w:val="22"/>
        </w:rPr>
        <w:t>in</w:t>
      </w:r>
      <w:r w:rsidRPr="004D7AE8">
        <w:rPr>
          <w:spacing w:val="-6"/>
          <w:sz w:val="22"/>
        </w:rPr>
        <w:t xml:space="preserve"> </w:t>
      </w:r>
      <w:r w:rsidRPr="004D7AE8">
        <w:rPr>
          <w:sz w:val="22"/>
        </w:rPr>
        <w:t>place</w:t>
      </w:r>
      <w:r w:rsidRPr="004D7AE8">
        <w:rPr>
          <w:spacing w:val="-5"/>
          <w:sz w:val="22"/>
        </w:rPr>
        <w:t xml:space="preserve"> </w:t>
      </w:r>
      <w:r w:rsidRPr="004D7AE8">
        <w:rPr>
          <w:sz w:val="22"/>
        </w:rPr>
        <w:t>to</w:t>
      </w:r>
      <w:r w:rsidRPr="004D7AE8">
        <w:rPr>
          <w:spacing w:val="-5"/>
          <w:sz w:val="22"/>
        </w:rPr>
        <w:t xml:space="preserve"> </w:t>
      </w:r>
      <w:r w:rsidRPr="004D7AE8">
        <w:rPr>
          <w:sz w:val="22"/>
        </w:rPr>
        <w:t>respond</w:t>
      </w:r>
      <w:r w:rsidRPr="004D7AE8">
        <w:rPr>
          <w:spacing w:val="-4"/>
          <w:sz w:val="22"/>
        </w:rPr>
        <w:t xml:space="preserve"> </w:t>
      </w:r>
      <w:r w:rsidRPr="004D7AE8">
        <w:rPr>
          <w:sz w:val="22"/>
        </w:rPr>
        <w:t>to</w:t>
      </w:r>
      <w:r w:rsidRPr="004D7AE8">
        <w:rPr>
          <w:spacing w:val="-5"/>
          <w:sz w:val="22"/>
        </w:rPr>
        <w:t xml:space="preserve"> </w:t>
      </w:r>
      <w:r w:rsidRPr="004D7AE8">
        <w:rPr>
          <w:sz w:val="22"/>
        </w:rPr>
        <w:t>any</w:t>
      </w:r>
      <w:r w:rsidRPr="004D7AE8">
        <w:rPr>
          <w:spacing w:val="-4"/>
          <w:sz w:val="22"/>
        </w:rPr>
        <w:t xml:space="preserve"> </w:t>
      </w:r>
      <w:r w:rsidRPr="004D7AE8">
        <w:rPr>
          <w:sz w:val="22"/>
        </w:rPr>
        <w:t>allegations</w:t>
      </w:r>
      <w:r w:rsidRPr="004D7AE8">
        <w:rPr>
          <w:spacing w:val="-5"/>
          <w:sz w:val="22"/>
        </w:rPr>
        <w:t xml:space="preserve"> </w:t>
      </w:r>
      <w:r w:rsidRPr="004D7AE8">
        <w:rPr>
          <w:sz w:val="22"/>
        </w:rPr>
        <w:t>or</w:t>
      </w:r>
      <w:r w:rsidRPr="004D7AE8">
        <w:rPr>
          <w:spacing w:val="-4"/>
          <w:sz w:val="22"/>
        </w:rPr>
        <w:t xml:space="preserve"> </w:t>
      </w:r>
      <w:r w:rsidRPr="004D7AE8">
        <w:rPr>
          <w:sz w:val="22"/>
        </w:rPr>
        <w:t>concerns</w:t>
      </w:r>
      <w:r w:rsidRPr="004D7AE8">
        <w:rPr>
          <w:spacing w:val="-5"/>
          <w:sz w:val="22"/>
        </w:rPr>
        <w:t xml:space="preserve"> </w:t>
      </w:r>
      <w:r w:rsidRPr="004D7AE8">
        <w:rPr>
          <w:sz w:val="22"/>
        </w:rPr>
        <w:t>regarding</w:t>
      </w:r>
      <w:r w:rsidRPr="004D7AE8">
        <w:rPr>
          <w:spacing w:val="-5"/>
          <w:sz w:val="22"/>
        </w:rPr>
        <w:t xml:space="preserve"> </w:t>
      </w:r>
      <w:r w:rsidRPr="004D7AE8">
        <w:rPr>
          <w:sz w:val="22"/>
        </w:rPr>
        <w:t>a</w:t>
      </w:r>
      <w:r w:rsidRPr="004D7AE8">
        <w:rPr>
          <w:spacing w:val="-6"/>
          <w:sz w:val="22"/>
        </w:rPr>
        <w:t xml:space="preserve"> </w:t>
      </w:r>
      <w:r w:rsidRPr="004D7AE8">
        <w:rPr>
          <w:sz w:val="22"/>
        </w:rPr>
        <w:t>child’s</w:t>
      </w:r>
      <w:r w:rsidRPr="004D7AE8">
        <w:rPr>
          <w:spacing w:val="-5"/>
          <w:sz w:val="22"/>
        </w:rPr>
        <w:t xml:space="preserve"> </w:t>
      </w:r>
      <w:r w:rsidRPr="004D7AE8">
        <w:rPr>
          <w:sz w:val="22"/>
        </w:rPr>
        <w:t>safety</w:t>
      </w:r>
      <w:r w:rsidRPr="004D7AE8">
        <w:rPr>
          <w:spacing w:val="-3"/>
          <w:sz w:val="22"/>
        </w:rPr>
        <w:t xml:space="preserve"> </w:t>
      </w:r>
      <w:r w:rsidRPr="004D7AE8">
        <w:rPr>
          <w:spacing w:val="-5"/>
          <w:sz w:val="22"/>
        </w:rPr>
        <w:t>or</w:t>
      </w:r>
      <w:r w:rsidR="004D7AE8">
        <w:rPr>
          <w:sz w:val="22"/>
        </w:rPr>
        <w:t xml:space="preserve"> </w:t>
      </w:r>
      <w:r w:rsidRPr="004D7AE8">
        <w:rPr>
          <w:sz w:val="22"/>
        </w:rPr>
        <w:t>wellbeing.</w:t>
      </w:r>
      <w:r w:rsidRPr="004D7AE8">
        <w:rPr>
          <w:spacing w:val="-8"/>
          <w:sz w:val="22"/>
        </w:rPr>
        <w:t xml:space="preserve"> </w:t>
      </w:r>
      <w:r w:rsidRPr="004D7AE8">
        <w:rPr>
          <w:sz w:val="22"/>
        </w:rPr>
        <w:t>These</w:t>
      </w:r>
      <w:r w:rsidRPr="004D7AE8">
        <w:rPr>
          <w:spacing w:val="-7"/>
          <w:sz w:val="22"/>
        </w:rPr>
        <w:t xml:space="preserve"> </w:t>
      </w:r>
      <w:r w:rsidRPr="004D7AE8">
        <w:rPr>
          <w:sz w:val="22"/>
        </w:rPr>
        <w:t>include</w:t>
      </w:r>
      <w:r w:rsidRPr="004D7AE8">
        <w:rPr>
          <w:spacing w:val="-7"/>
          <w:sz w:val="22"/>
        </w:rPr>
        <w:t xml:space="preserve"> </w:t>
      </w:r>
      <w:r w:rsidRPr="004D7AE8">
        <w:rPr>
          <w:sz w:val="22"/>
        </w:rPr>
        <w:t>clear</w:t>
      </w:r>
      <w:r w:rsidRPr="004D7AE8">
        <w:rPr>
          <w:spacing w:val="-5"/>
          <w:sz w:val="22"/>
        </w:rPr>
        <w:t xml:space="preserve"> </w:t>
      </w:r>
      <w:r w:rsidRPr="004D7AE8">
        <w:rPr>
          <w:sz w:val="22"/>
        </w:rPr>
        <w:t>processes</w:t>
      </w:r>
      <w:r w:rsidRPr="004D7AE8">
        <w:rPr>
          <w:spacing w:val="-6"/>
          <w:sz w:val="22"/>
        </w:rPr>
        <w:t xml:space="preserve"> </w:t>
      </w:r>
      <w:r w:rsidRPr="004D7AE8">
        <w:rPr>
          <w:spacing w:val="-4"/>
          <w:sz w:val="22"/>
        </w:rPr>
        <w:t>for:</w:t>
      </w:r>
    </w:p>
    <w:p w14:paraId="0CD032DA" w14:textId="77777777" w:rsidR="00172FC2" w:rsidRDefault="00515748" w:rsidP="00F12FA6">
      <w:pPr>
        <w:pStyle w:val="BodyText"/>
        <w:numPr>
          <w:ilvl w:val="0"/>
          <w:numId w:val="10"/>
        </w:numPr>
        <w:spacing w:before="121"/>
        <w:rPr>
          <w:sz w:val="22"/>
        </w:rPr>
      </w:pPr>
      <w:r w:rsidRPr="004D7AE8">
        <w:rPr>
          <w:sz w:val="22"/>
        </w:rPr>
        <w:t>Responding</w:t>
      </w:r>
      <w:r w:rsidRPr="004D7AE8">
        <w:rPr>
          <w:spacing w:val="-5"/>
          <w:sz w:val="22"/>
        </w:rPr>
        <w:t xml:space="preserve"> </w:t>
      </w:r>
      <w:r w:rsidRPr="004D7AE8">
        <w:rPr>
          <w:sz w:val="22"/>
        </w:rPr>
        <w:t>to</w:t>
      </w:r>
      <w:r w:rsidRPr="004D7AE8">
        <w:rPr>
          <w:spacing w:val="-5"/>
          <w:sz w:val="22"/>
        </w:rPr>
        <w:t xml:space="preserve"> </w:t>
      </w:r>
      <w:r w:rsidRPr="004D7AE8">
        <w:rPr>
          <w:sz w:val="22"/>
        </w:rPr>
        <w:t>a</w:t>
      </w:r>
      <w:r w:rsidRPr="004D7AE8">
        <w:rPr>
          <w:spacing w:val="-4"/>
          <w:sz w:val="22"/>
        </w:rPr>
        <w:t xml:space="preserve"> </w:t>
      </w:r>
      <w:r w:rsidRPr="004D7AE8">
        <w:rPr>
          <w:spacing w:val="-2"/>
          <w:sz w:val="22"/>
        </w:rPr>
        <w:t>report</w:t>
      </w:r>
    </w:p>
    <w:p w14:paraId="2A3B8E24" w14:textId="77777777" w:rsidR="00515748" w:rsidRPr="00172FC2" w:rsidRDefault="00515748" w:rsidP="00F12FA6">
      <w:pPr>
        <w:pStyle w:val="BodyText"/>
        <w:numPr>
          <w:ilvl w:val="0"/>
          <w:numId w:val="10"/>
        </w:numPr>
        <w:spacing w:before="121"/>
        <w:rPr>
          <w:sz w:val="22"/>
        </w:rPr>
      </w:pPr>
      <w:r w:rsidRPr="00172FC2">
        <w:rPr>
          <w:sz w:val="22"/>
        </w:rPr>
        <w:t>Carrying</w:t>
      </w:r>
      <w:r w:rsidRPr="00172FC2">
        <w:rPr>
          <w:spacing w:val="-7"/>
          <w:sz w:val="22"/>
        </w:rPr>
        <w:t xml:space="preserve"> </w:t>
      </w:r>
      <w:r w:rsidRPr="00172FC2">
        <w:rPr>
          <w:sz w:val="22"/>
        </w:rPr>
        <w:t>out</w:t>
      </w:r>
      <w:r w:rsidRPr="00172FC2">
        <w:rPr>
          <w:spacing w:val="-7"/>
          <w:sz w:val="22"/>
        </w:rPr>
        <w:t xml:space="preserve"> </w:t>
      </w:r>
      <w:r w:rsidRPr="00172FC2">
        <w:rPr>
          <w:sz w:val="22"/>
        </w:rPr>
        <w:t>risk</w:t>
      </w:r>
      <w:r w:rsidRPr="00172FC2">
        <w:rPr>
          <w:spacing w:val="-6"/>
          <w:sz w:val="22"/>
        </w:rPr>
        <w:t xml:space="preserve"> </w:t>
      </w:r>
      <w:r w:rsidRPr="00172FC2">
        <w:rPr>
          <w:sz w:val="22"/>
        </w:rPr>
        <w:t>assessments,</w:t>
      </w:r>
      <w:r w:rsidRPr="00172FC2">
        <w:rPr>
          <w:spacing w:val="-7"/>
          <w:sz w:val="22"/>
        </w:rPr>
        <w:t xml:space="preserve"> </w:t>
      </w:r>
      <w:r w:rsidRPr="00172FC2">
        <w:rPr>
          <w:sz w:val="22"/>
        </w:rPr>
        <w:t>where</w:t>
      </w:r>
      <w:r w:rsidRPr="00172FC2">
        <w:rPr>
          <w:spacing w:val="-7"/>
          <w:sz w:val="22"/>
        </w:rPr>
        <w:t xml:space="preserve"> </w:t>
      </w:r>
      <w:r w:rsidRPr="00172FC2">
        <w:rPr>
          <w:sz w:val="22"/>
        </w:rPr>
        <w:t>appropriate,</w:t>
      </w:r>
      <w:r w:rsidRPr="00172FC2">
        <w:rPr>
          <w:spacing w:val="-6"/>
          <w:sz w:val="22"/>
        </w:rPr>
        <w:t xml:space="preserve"> </w:t>
      </w:r>
      <w:r w:rsidRPr="00172FC2">
        <w:rPr>
          <w:sz w:val="22"/>
        </w:rPr>
        <w:t>to</w:t>
      </w:r>
      <w:r w:rsidRPr="00172FC2">
        <w:rPr>
          <w:spacing w:val="-6"/>
          <w:sz w:val="22"/>
        </w:rPr>
        <w:t xml:space="preserve"> </w:t>
      </w:r>
      <w:r w:rsidRPr="00172FC2">
        <w:rPr>
          <w:sz w:val="22"/>
        </w:rPr>
        <w:t>help</w:t>
      </w:r>
      <w:r w:rsidRPr="00172FC2">
        <w:rPr>
          <w:spacing w:val="-7"/>
          <w:sz w:val="22"/>
        </w:rPr>
        <w:t xml:space="preserve"> </w:t>
      </w:r>
      <w:r w:rsidRPr="00172FC2">
        <w:rPr>
          <w:sz w:val="22"/>
        </w:rPr>
        <w:t>determine</w:t>
      </w:r>
      <w:r w:rsidRPr="00172FC2">
        <w:rPr>
          <w:spacing w:val="-6"/>
          <w:sz w:val="22"/>
        </w:rPr>
        <w:t xml:space="preserve"> </w:t>
      </w:r>
      <w:r w:rsidRPr="00172FC2">
        <w:rPr>
          <w:sz w:val="22"/>
        </w:rPr>
        <w:t>whether</w:t>
      </w:r>
      <w:r w:rsidRPr="00172FC2">
        <w:rPr>
          <w:spacing w:val="-7"/>
          <w:sz w:val="22"/>
        </w:rPr>
        <w:t xml:space="preserve"> </w:t>
      </w:r>
      <w:r w:rsidRPr="00172FC2">
        <w:rPr>
          <w:spacing w:val="-5"/>
          <w:sz w:val="22"/>
        </w:rPr>
        <w:t>to:</w:t>
      </w:r>
    </w:p>
    <w:p w14:paraId="49C8D6B7" w14:textId="77777777" w:rsidR="00515748" w:rsidRPr="004D7AE8" w:rsidRDefault="00515748" w:rsidP="00F12FA6">
      <w:pPr>
        <w:pStyle w:val="NoSpacing"/>
        <w:numPr>
          <w:ilvl w:val="0"/>
          <w:numId w:val="45"/>
        </w:numPr>
      </w:pPr>
      <w:r w:rsidRPr="004D7AE8">
        <w:t>Manage</w:t>
      </w:r>
      <w:r w:rsidRPr="004D7AE8">
        <w:rPr>
          <w:spacing w:val="-7"/>
        </w:rPr>
        <w:t xml:space="preserve"> </w:t>
      </w:r>
      <w:r w:rsidRPr="004D7AE8">
        <w:t>the</w:t>
      </w:r>
      <w:r w:rsidRPr="004D7AE8">
        <w:rPr>
          <w:spacing w:val="-6"/>
        </w:rPr>
        <w:t xml:space="preserve"> </w:t>
      </w:r>
      <w:r w:rsidRPr="004D7AE8">
        <w:t>incident</w:t>
      </w:r>
      <w:r w:rsidRPr="004D7AE8">
        <w:rPr>
          <w:spacing w:val="-4"/>
        </w:rPr>
        <w:t xml:space="preserve"> </w:t>
      </w:r>
      <w:r w:rsidRPr="004D7AE8">
        <w:rPr>
          <w:spacing w:val="-2"/>
        </w:rPr>
        <w:t>internally</w:t>
      </w:r>
    </w:p>
    <w:p w14:paraId="38E209F1" w14:textId="77777777" w:rsidR="00515748" w:rsidRPr="004D7AE8" w:rsidRDefault="00515748" w:rsidP="00F12FA6">
      <w:pPr>
        <w:pStyle w:val="NoSpacing"/>
        <w:numPr>
          <w:ilvl w:val="0"/>
          <w:numId w:val="45"/>
        </w:numPr>
      </w:pPr>
      <w:r w:rsidRPr="004D7AE8">
        <w:t>Refer</w:t>
      </w:r>
      <w:r w:rsidRPr="004D7AE8">
        <w:rPr>
          <w:spacing w:val="-4"/>
        </w:rPr>
        <w:t xml:space="preserve"> </w:t>
      </w:r>
      <w:r w:rsidRPr="004D7AE8">
        <w:t>to</w:t>
      </w:r>
      <w:r w:rsidRPr="004D7AE8">
        <w:rPr>
          <w:spacing w:val="-4"/>
        </w:rPr>
        <w:t xml:space="preserve"> </w:t>
      </w:r>
      <w:r w:rsidRPr="004D7AE8">
        <w:t>early</w:t>
      </w:r>
      <w:r w:rsidRPr="004D7AE8">
        <w:rPr>
          <w:spacing w:val="-4"/>
        </w:rPr>
        <w:t xml:space="preserve"> help</w:t>
      </w:r>
    </w:p>
    <w:p w14:paraId="52A425C3" w14:textId="77777777" w:rsidR="00515748" w:rsidRPr="004D7AE8" w:rsidRDefault="00515748" w:rsidP="00F12FA6">
      <w:pPr>
        <w:pStyle w:val="NoSpacing"/>
        <w:numPr>
          <w:ilvl w:val="0"/>
          <w:numId w:val="45"/>
        </w:numPr>
      </w:pPr>
      <w:r w:rsidRPr="004D7AE8">
        <w:t>Refer</w:t>
      </w:r>
      <w:r w:rsidRPr="004D7AE8">
        <w:rPr>
          <w:spacing w:val="-5"/>
        </w:rPr>
        <w:t xml:space="preserve"> </w:t>
      </w:r>
      <w:r w:rsidRPr="004D7AE8">
        <w:t>to</w:t>
      </w:r>
      <w:r w:rsidRPr="004D7AE8">
        <w:rPr>
          <w:spacing w:val="-5"/>
        </w:rPr>
        <w:t xml:space="preserve"> </w:t>
      </w:r>
      <w:r w:rsidRPr="004D7AE8">
        <w:t>children’s</w:t>
      </w:r>
      <w:r w:rsidRPr="004D7AE8">
        <w:rPr>
          <w:spacing w:val="-4"/>
        </w:rPr>
        <w:t xml:space="preserve"> </w:t>
      </w:r>
      <w:r w:rsidRPr="004D7AE8">
        <w:t>social</w:t>
      </w:r>
      <w:r w:rsidRPr="004D7AE8">
        <w:rPr>
          <w:spacing w:val="-6"/>
        </w:rPr>
        <w:t xml:space="preserve"> </w:t>
      </w:r>
      <w:r w:rsidRPr="004D7AE8">
        <w:rPr>
          <w:spacing w:val="-4"/>
        </w:rPr>
        <w:t>care</w:t>
      </w:r>
    </w:p>
    <w:p w14:paraId="7E49810E" w14:textId="77777777" w:rsidR="00515748" w:rsidRPr="004D7AE8" w:rsidRDefault="00515748" w:rsidP="00F12FA6">
      <w:pPr>
        <w:pStyle w:val="NoSpacing"/>
        <w:numPr>
          <w:ilvl w:val="0"/>
          <w:numId w:val="45"/>
        </w:numPr>
      </w:pPr>
      <w:r w:rsidRPr="004D7AE8">
        <w:t>Report</w:t>
      </w:r>
      <w:r w:rsidRPr="004D7AE8">
        <w:rPr>
          <w:spacing w:val="-4"/>
        </w:rPr>
        <w:t xml:space="preserve"> </w:t>
      </w:r>
      <w:r w:rsidRPr="004D7AE8">
        <w:t>to</w:t>
      </w:r>
      <w:r w:rsidRPr="004D7AE8">
        <w:rPr>
          <w:spacing w:val="-4"/>
        </w:rPr>
        <w:t xml:space="preserve"> </w:t>
      </w:r>
      <w:r w:rsidRPr="004D7AE8">
        <w:t>the</w:t>
      </w:r>
      <w:r w:rsidRPr="004D7AE8">
        <w:rPr>
          <w:spacing w:val="-4"/>
        </w:rPr>
        <w:t xml:space="preserve"> </w:t>
      </w:r>
      <w:r w:rsidRPr="004D7AE8">
        <w:rPr>
          <w:spacing w:val="-2"/>
        </w:rPr>
        <w:t>police</w:t>
      </w:r>
    </w:p>
    <w:p w14:paraId="54F5EC64" w14:textId="520BAB77" w:rsidR="00001B22" w:rsidRPr="00D70311" w:rsidRDefault="00515748" w:rsidP="00D70311">
      <w:pPr>
        <w:pStyle w:val="BodyText"/>
        <w:spacing w:before="114"/>
        <w:ind w:left="100"/>
        <w:rPr>
          <w:spacing w:val="-2"/>
          <w:sz w:val="22"/>
        </w:rPr>
      </w:pPr>
      <w:r w:rsidRPr="00172FC2">
        <w:rPr>
          <w:sz w:val="22"/>
        </w:rPr>
        <w:t>Please</w:t>
      </w:r>
      <w:r w:rsidRPr="00172FC2">
        <w:rPr>
          <w:spacing w:val="-6"/>
          <w:sz w:val="22"/>
        </w:rPr>
        <w:t xml:space="preserve"> </w:t>
      </w:r>
      <w:r w:rsidRPr="00172FC2">
        <w:rPr>
          <w:sz w:val="22"/>
        </w:rPr>
        <w:t>refer</w:t>
      </w:r>
      <w:r w:rsidRPr="00172FC2">
        <w:rPr>
          <w:spacing w:val="-5"/>
          <w:sz w:val="22"/>
        </w:rPr>
        <w:t xml:space="preserve"> </w:t>
      </w:r>
      <w:r w:rsidRPr="00172FC2">
        <w:rPr>
          <w:sz w:val="22"/>
        </w:rPr>
        <w:t>to</w:t>
      </w:r>
      <w:r w:rsidRPr="00172FC2">
        <w:rPr>
          <w:spacing w:val="-5"/>
          <w:sz w:val="22"/>
        </w:rPr>
        <w:t xml:space="preserve"> </w:t>
      </w:r>
      <w:r w:rsidRPr="00172FC2">
        <w:rPr>
          <w:sz w:val="22"/>
        </w:rPr>
        <w:t>our</w:t>
      </w:r>
      <w:r w:rsidRPr="00172FC2">
        <w:rPr>
          <w:spacing w:val="-5"/>
          <w:sz w:val="22"/>
        </w:rPr>
        <w:t xml:space="preserve"> </w:t>
      </w:r>
      <w:r w:rsidRPr="00172FC2">
        <w:rPr>
          <w:sz w:val="22"/>
        </w:rPr>
        <w:t>child</w:t>
      </w:r>
      <w:r w:rsidRPr="00172FC2">
        <w:rPr>
          <w:spacing w:val="-4"/>
          <w:sz w:val="22"/>
        </w:rPr>
        <w:t xml:space="preserve"> </w:t>
      </w:r>
      <w:r w:rsidRPr="00172FC2">
        <w:rPr>
          <w:sz w:val="22"/>
        </w:rPr>
        <w:t>protection</w:t>
      </w:r>
      <w:r w:rsidRPr="00172FC2">
        <w:rPr>
          <w:spacing w:val="-4"/>
          <w:sz w:val="22"/>
        </w:rPr>
        <w:t xml:space="preserve"> </w:t>
      </w:r>
      <w:r w:rsidRPr="00172FC2">
        <w:rPr>
          <w:sz w:val="22"/>
        </w:rPr>
        <w:t>and</w:t>
      </w:r>
      <w:r w:rsidRPr="00172FC2">
        <w:rPr>
          <w:spacing w:val="-5"/>
          <w:sz w:val="22"/>
        </w:rPr>
        <w:t xml:space="preserve"> </w:t>
      </w:r>
      <w:r w:rsidRPr="00172FC2">
        <w:rPr>
          <w:sz w:val="22"/>
        </w:rPr>
        <w:t>safeguarding</w:t>
      </w:r>
      <w:r w:rsidRPr="00172FC2">
        <w:rPr>
          <w:spacing w:val="-5"/>
          <w:sz w:val="22"/>
        </w:rPr>
        <w:t xml:space="preserve"> </w:t>
      </w:r>
      <w:r w:rsidRPr="00172FC2">
        <w:rPr>
          <w:sz w:val="22"/>
        </w:rPr>
        <w:t>policy</w:t>
      </w:r>
      <w:r w:rsidRPr="00172FC2">
        <w:rPr>
          <w:spacing w:val="-7"/>
          <w:sz w:val="22"/>
        </w:rPr>
        <w:t xml:space="preserve"> </w:t>
      </w:r>
      <w:r w:rsidRPr="00172FC2">
        <w:rPr>
          <w:sz w:val="22"/>
        </w:rPr>
        <w:t>for</w:t>
      </w:r>
      <w:r w:rsidRPr="00172FC2">
        <w:rPr>
          <w:spacing w:val="-5"/>
          <w:sz w:val="22"/>
        </w:rPr>
        <w:t xml:space="preserve"> </w:t>
      </w:r>
      <w:r w:rsidRPr="00172FC2">
        <w:rPr>
          <w:sz w:val="22"/>
        </w:rPr>
        <w:t>more</w:t>
      </w:r>
      <w:r w:rsidRPr="00172FC2">
        <w:rPr>
          <w:spacing w:val="-6"/>
          <w:sz w:val="22"/>
        </w:rPr>
        <w:t xml:space="preserve"> </w:t>
      </w:r>
      <w:r w:rsidRPr="00172FC2">
        <w:rPr>
          <w:spacing w:val="-2"/>
          <w:sz w:val="22"/>
        </w:rPr>
        <w:t>information.</w:t>
      </w:r>
      <w:r w:rsidR="00001B22">
        <w:rPr>
          <w:spacing w:val="-2"/>
          <w:sz w:val="22"/>
        </w:rPr>
        <w:t xml:space="preserve"> </w:t>
      </w:r>
    </w:p>
    <w:p w14:paraId="797AA6C5" w14:textId="77777777" w:rsidR="00001B22" w:rsidRPr="0025005A" w:rsidRDefault="009C5A03" w:rsidP="00F12FA6">
      <w:pPr>
        <w:pStyle w:val="Subhead2"/>
        <w:numPr>
          <w:ilvl w:val="0"/>
          <w:numId w:val="7"/>
        </w:numPr>
        <w:rPr>
          <w:rFonts w:asciiTheme="minorHAnsi" w:hAnsiTheme="minorHAnsi" w:cstheme="minorHAnsi"/>
          <w:lang w:val="en-GB" w:eastAsia="en-GB"/>
        </w:rPr>
      </w:pPr>
      <w:r>
        <w:rPr>
          <w:rFonts w:asciiTheme="minorHAnsi" w:hAnsiTheme="minorHAnsi" w:cstheme="minorHAnsi"/>
          <w:lang w:val="en-GB" w:eastAsia="en-GB"/>
        </w:rPr>
        <w:t xml:space="preserve"> </w:t>
      </w:r>
      <w:r w:rsidR="00001B22" w:rsidRPr="0025005A">
        <w:rPr>
          <w:rFonts w:asciiTheme="minorHAnsi" w:hAnsiTheme="minorHAnsi" w:cstheme="minorHAnsi"/>
          <w:lang w:val="en-GB" w:eastAsia="en-GB"/>
        </w:rPr>
        <w:t>Malicious allegations</w:t>
      </w:r>
    </w:p>
    <w:p w14:paraId="715CC9BA" w14:textId="77777777" w:rsidR="00001B22" w:rsidRPr="0025005A" w:rsidRDefault="00001B22" w:rsidP="00001B22">
      <w:pPr>
        <w:spacing w:before="240" w:after="240"/>
        <w:rPr>
          <w:rFonts w:asciiTheme="minorHAnsi" w:eastAsia="Times New Roman" w:hAnsiTheme="minorHAnsi" w:cstheme="minorHAnsi"/>
          <w:lang w:val="en-GB" w:eastAsia="en-GB"/>
        </w:rPr>
      </w:pPr>
      <w:r w:rsidRPr="0025005A">
        <w:rPr>
          <w:rFonts w:asciiTheme="minorHAnsi" w:eastAsia="Times New Roman" w:hAnsiTheme="minorHAnsi" w:cstheme="minorHAnsi"/>
          <w:color w:val="000000"/>
          <w:lang w:val="en-GB" w:eastAsia="en-GB"/>
        </w:rPr>
        <w:t xml:space="preserve">Where a pupil makes an allegation against a member of staff and that allegation is shown to have been deliberately invented or malicious, the school will </w:t>
      </w:r>
      <w:r w:rsidRPr="0025005A">
        <w:rPr>
          <w:rFonts w:asciiTheme="minorHAnsi" w:hAnsiTheme="minorHAnsi" w:cstheme="minorHAnsi"/>
          <w:lang w:val="en-GB" w:eastAsia="ja-JP"/>
        </w:rPr>
        <w:t xml:space="preserve">consider whether to </w:t>
      </w:r>
      <w:r w:rsidRPr="0025005A">
        <w:rPr>
          <w:rFonts w:asciiTheme="minorHAnsi" w:eastAsia="Times New Roman" w:hAnsiTheme="minorHAnsi" w:cstheme="minorHAnsi"/>
          <w:color w:val="000000"/>
          <w:lang w:val="en-GB" w:eastAsia="en-GB"/>
        </w:rPr>
        <w:t>discipline the pupil in accordance with this policy.</w:t>
      </w:r>
    </w:p>
    <w:p w14:paraId="42BD644E" w14:textId="10471DA5" w:rsidR="00983F80" w:rsidRPr="00D70311" w:rsidRDefault="00001B22" w:rsidP="00001B22">
      <w:pPr>
        <w:spacing w:before="240" w:after="240"/>
        <w:rPr>
          <w:rFonts w:asciiTheme="minorHAnsi" w:eastAsia="Times New Roman" w:hAnsiTheme="minorHAnsi" w:cstheme="minorHAnsi"/>
          <w:color w:val="000000"/>
          <w:lang w:val="en-GB" w:eastAsia="en-GB"/>
        </w:rPr>
      </w:pPr>
      <w:r w:rsidRPr="0025005A">
        <w:rPr>
          <w:rFonts w:asciiTheme="minorHAnsi" w:eastAsia="Times New Roman" w:hAnsiTheme="minorHAnsi" w:cstheme="minorHAnsi"/>
          <w:color w:val="000000"/>
          <w:lang w:val="en-GB" w:eastAsia="en-GB"/>
        </w:rPr>
        <w:t xml:space="preserve">Where a pupil makes an allegation of sexual violence or sexual harassment against another pupil and that allegation is shown to have been deliberately invented or malicious, the school will </w:t>
      </w:r>
      <w:r w:rsidRPr="0025005A">
        <w:rPr>
          <w:rFonts w:asciiTheme="minorHAnsi" w:hAnsiTheme="minorHAnsi" w:cstheme="minorHAnsi"/>
          <w:lang w:val="en-GB" w:eastAsia="ja-JP"/>
        </w:rPr>
        <w:t xml:space="preserve">consider whether to </w:t>
      </w:r>
      <w:r w:rsidRPr="0025005A">
        <w:rPr>
          <w:rFonts w:asciiTheme="minorHAnsi" w:eastAsia="Times New Roman" w:hAnsiTheme="minorHAnsi" w:cstheme="minorHAnsi"/>
          <w:color w:val="000000"/>
          <w:lang w:val="en-GB" w:eastAsia="en-GB"/>
        </w:rPr>
        <w:t>discipline the pupil in accordance with this policy.</w:t>
      </w:r>
    </w:p>
    <w:p w14:paraId="0031B627" w14:textId="76BDE152" w:rsidR="00C408C3" w:rsidRDefault="00983F80" w:rsidP="00F12FA6">
      <w:pPr>
        <w:pStyle w:val="Heading1"/>
        <w:numPr>
          <w:ilvl w:val="0"/>
          <w:numId w:val="7"/>
        </w:numPr>
        <w:tabs>
          <w:tab w:val="left" w:pos="379"/>
        </w:tabs>
        <w:spacing w:before="143"/>
        <w:rPr>
          <w:color w:val="44536A"/>
        </w:rPr>
      </w:pPr>
      <w:bookmarkStart w:id="8" w:name="_Toc130998697"/>
      <w:r>
        <w:rPr>
          <w:color w:val="44536A"/>
        </w:rPr>
        <w:t xml:space="preserve"> </w:t>
      </w:r>
      <w:r w:rsidR="005B611D">
        <w:rPr>
          <w:color w:val="44536A"/>
        </w:rPr>
        <w:t>Roles</w:t>
      </w:r>
      <w:r w:rsidR="005B611D">
        <w:rPr>
          <w:color w:val="44536A"/>
          <w:spacing w:val="-5"/>
        </w:rPr>
        <w:t xml:space="preserve"> </w:t>
      </w:r>
      <w:r w:rsidR="005B611D">
        <w:rPr>
          <w:color w:val="44536A"/>
        </w:rPr>
        <w:t>and</w:t>
      </w:r>
      <w:r w:rsidR="005B611D">
        <w:rPr>
          <w:color w:val="44536A"/>
          <w:spacing w:val="-1"/>
        </w:rPr>
        <w:t xml:space="preserve"> </w:t>
      </w:r>
      <w:r w:rsidR="005B611D">
        <w:rPr>
          <w:color w:val="44536A"/>
          <w:spacing w:val="-2"/>
        </w:rPr>
        <w:t>responsibilities</w:t>
      </w:r>
      <w:bookmarkEnd w:id="8"/>
    </w:p>
    <w:p w14:paraId="0E25950B" w14:textId="77777777" w:rsidR="00C408C3" w:rsidRDefault="005B611D" w:rsidP="00F12FA6">
      <w:pPr>
        <w:pStyle w:val="Heading2"/>
        <w:numPr>
          <w:ilvl w:val="1"/>
          <w:numId w:val="7"/>
        </w:numPr>
        <w:tabs>
          <w:tab w:val="left" w:pos="463"/>
        </w:tabs>
        <w:spacing w:before="239"/>
        <w:ind w:left="462" w:hanging="363"/>
        <w:rPr>
          <w:color w:val="12253E"/>
        </w:rPr>
      </w:pPr>
      <w:r>
        <w:rPr>
          <w:color w:val="12253E"/>
        </w:rPr>
        <w:lastRenderedPageBreak/>
        <w:t>The</w:t>
      </w:r>
      <w:r>
        <w:rPr>
          <w:color w:val="12253E"/>
          <w:spacing w:val="-3"/>
        </w:rPr>
        <w:t xml:space="preserve"> </w:t>
      </w:r>
      <w:r>
        <w:rPr>
          <w:color w:val="12253E"/>
        </w:rPr>
        <w:t xml:space="preserve">governing body </w:t>
      </w:r>
    </w:p>
    <w:p w14:paraId="52D3742E" w14:textId="77777777" w:rsidR="00C408C3" w:rsidRPr="00172FC2" w:rsidRDefault="005B611D">
      <w:pPr>
        <w:pStyle w:val="BodyText"/>
        <w:spacing w:before="122"/>
        <w:ind w:left="100"/>
        <w:rPr>
          <w:sz w:val="22"/>
        </w:rPr>
      </w:pPr>
      <w:r w:rsidRPr="00172FC2">
        <w:rPr>
          <w:sz w:val="22"/>
        </w:rPr>
        <w:t>The</w:t>
      </w:r>
      <w:r w:rsidRPr="00172FC2">
        <w:rPr>
          <w:spacing w:val="-4"/>
          <w:sz w:val="22"/>
        </w:rPr>
        <w:t xml:space="preserve"> </w:t>
      </w:r>
      <w:r w:rsidRPr="00172FC2">
        <w:rPr>
          <w:sz w:val="22"/>
        </w:rPr>
        <w:t>governing body is</w:t>
      </w:r>
      <w:r w:rsidRPr="00172FC2">
        <w:rPr>
          <w:spacing w:val="-2"/>
          <w:sz w:val="22"/>
        </w:rPr>
        <w:t xml:space="preserve"> </w:t>
      </w:r>
      <w:r w:rsidRPr="00172FC2">
        <w:rPr>
          <w:sz w:val="22"/>
        </w:rPr>
        <w:t>responsible</w:t>
      </w:r>
      <w:r w:rsidRPr="00172FC2">
        <w:rPr>
          <w:spacing w:val="-6"/>
          <w:sz w:val="22"/>
        </w:rPr>
        <w:t xml:space="preserve"> </w:t>
      </w:r>
      <w:r w:rsidRPr="00172FC2">
        <w:rPr>
          <w:sz w:val="22"/>
        </w:rPr>
        <w:t>for</w:t>
      </w:r>
      <w:r w:rsidRPr="00172FC2">
        <w:rPr>
          <w:spacing w:val="-3"/>
          <w:sz w:val="22"/>
        </w:rPr>
        <w:t xml:space="preserve"> </w:t>
      </w:r>
      <w:r w:rsidRPr="00172FC2">
        <w:rPr>
          <w:sz w:val="22"/>
        </w:rPr>
        <w:t>monitoring</w:t>
      </w:r>
      <w:r w:rsidRPr="00172FC2">
        <w:rPr>
          <w:spacing w:val="-4"/>
          <w:sz w:val="22"/>
        </w:rPr>
        <w:t xml:space="preserve"> </w:t>
      </w:r>
      <w:r w:rsidRPr="00172FC2">
        <w:rPr>
          <w:sz w:val="22"/>
        </w:rPr>
        <w:t>this</w:t>
      </w:r>
      <w:r w:rsidRPr="00172FC2">
        <w:rPr>
          <w:spacing w:val="-3"/>
          <w:sz w:val="22"/>
        </w:rPr>
        <w:t xml:space="preserve"> </w:t>
      </w:r>
      <w:r w:rsidRPr="00172FC2">
        <w:rPr>
          <w:sz w:val="22"/>
        </w:rPr>
        <w:t>behaviour</w:t>
      </w:r>
      <w:r w:rsidRPr="00172FC2">
        <w:rPr>
          <w:spacing w:val="-5"/>
          <w:sz w:val="22"/>
        </w:rPr>
        <w:t xml:space="preserve"> </w:t>
      </w:r>
      <w:r w:rsidRPr="00172FC2">
        <w:rPr>
          <w:sz w:val="22"/>
        </w:rPr>
        <w:t>policy’s</w:t>
      </w:r>
      <w:r w:rsidRPr="00172FC2">
        <w:rPr>
          <w:spacing w:val="-3"/>
          <w:sz w:val="22"/>
        </w:rPr>
        <w:t xml:space="preserve"> </w:t>
      </w:r>
      <w:r w:rsidRPr="00172FC2">
        <w:rPr>
          <w:sz w:val="22"/>
        </w:rPr>
        <w:t>effectiveness</w:t>
      </w:r>
      <w:r w:rsidRPr="00172FC2">
        <w:rPr>
          <w:spacing w:val="-3"/>
          <w:sz w:val="22"/>
        </w:rPr>
        <w:t xml:space="preserve"> </w:t>
      </w:r>
      <w:r w:rsidRPr="00172FC2">
        <w:rPr>
          <w:sz w:val="22"/>
        </w:rPr>
        <w:t>and</w:t>
      </w:r>
      <w:r w:rsidRPr="00172FC2">
        <w:rPr>
          <w:spacing w:val="-3"/>
          <w:sz w:val="22"/>
        </w:rPr>
        <w:t xml:space="preserve"> </w:t>
      </w:r>
      <w:r w:rsidRPr="00172FC2">
        <w:rPr>
          <w:sz w:val="22"/>
        </w:rPr>
        <w:t>holding</w:t>
      </w:r>
      <w:r w:rsidRPr="00172FC2">
        <w:rPr>
          <w:spacing w:val="-4"/>
          <w:sz w:val="22"/>
        </w:rPr>
        <w:t xml:space="preserve"> </w:t>
      </w:r>
      <w:r w:rsidRPr="00172FC2">
        <w:rPr>
          <w:sz w:val="22"/>
        </w:rPr>
        <w:t>school leaders to account for its implementation.</w:t>
      </w:r>
    </w:p>
    <w:p w14:paraId="151CDEDD" w14:textId="77777777" w:rsidR="00C408C3" w:rsidRDefault="00C408C3">
      <w:pPr>
        <w:pStyle w:val="BodyText"/>
        <w:spacing w:before="8"/>
        <w:ind w:left="0"/>
        <w:rPr>
          <w:sz w:val="19"/>
        </w:rPr>
      </w:pPr>
    </w:p>
    <w:p w14:paraId="0F9E7B49" w14:textId="77777777" w:rsidR="00C408C3" w:rsidRDefault="005B611D" w:rsidP="00F12FA6">
      <w:pPr>
        <w:pStyle w:val="Heading2"/>
        <w:numPr>
          <w:ilvl w:val="1"/>
          <w:numId w:val="7"/>
        </w:numPr>
        <w:tabs>
          <w:tab w:val="left" w:pos="463"/>
        </w:tabs>
        <w:ind w:left="462" w:hanging="363"/>
        <w:rPr>
          <w:color w:val="12253E"/>
        </w:rPr>
      </w:pPr>
      <w:r>
        <w:rPr>
          <w:color w:val="12253E"/>
        </w:rPr>
        <w:t>The</w:t>
      </w:r>
      <w:r>
        <w:rPr>
          <w:color w:val="12253E"/>
          <w:spacing w:val="-2"/>
        </w:rPr>
        <w:t xml:space="preserve"> </w:t>
      </w:r>
      <w:r>
        <w:rPr>
          <w:color w:val="12253E"/>
        </w:rPr>
        <w:t>Headteacher</w:t>
      </w:r>
    </w:p>
    <w:p w14:paraId="4DEC5F6F" w14:textId="77777777" w:rsidR="00172FC2" w:rsidRDefault="005B611D" w:rsidP="00172FC2">
      <w:pPr>
        <w:pStyle w:val="BodyText"/>
        <w:spacing w:before="6" w:line="360" w:lineRule="atLeast"/>
        <w:ind w:right="2587" w:hanging="720"/>
        <w:rPr>
          <w:sz w:val="22"/>
        </w:rPr>
      </w:pPr>
      <w:r w:rsidRPr="00172FC2">
        <w:rPr>
          <w:sz w:val="22"/>
        </w:rPr>
        <w:t xml:space="preserve">The Headteacher is responsible for: </w:t>
      </w:r>
    </w:p>
    <w:p w14:paraId="0015FCD8" w14:textId="77777777" w:rsidR="00172FC2" w:rsidRDefault="005B611D" w:rsidP="00F12FA6">
      <w:pPr>
        <w:pStyle w:val="NoSpacing"/>
        <w:numPr>
          <w:ilvl w:val="0"/>
          <w:numId w:val="11"/>
        </w:numPr>
      </w:pPr>
      <w:r w:rsidRPr="00172FC2">
        <w:t>Reviewing</w:t>
      </w:r>
      <w:r w:rsidRPr="00172FC2">
        <w:rPr>
          <w:spacing w:val="-12"/>
        </w:rPr>
        <w:t xml:space="preserve"> </w:t>
      </w:r>
      <w:r w:rsidRPr="00172FC2">
        <w:t>this</w:t>
      </w:r>
      <w:r w:rsidRPr="00172FC2">
        <w:rPr>
          <w:spacing w:val="-11"/>
        </w:rPr>
        <w:t xml:space="preserve"> </w:t>
      </w:r>
      <w:r w:rsidRPr="00172FC2">
        <w:t>behaviour</w:t>
      </w:r>
      <w:r w:rsidRPr="00172FC2">
        <w:rPr>
          <w:spacing w:val="-11"/>
        </w:rPr>
        <w:t xml:space="preserve"> </w:t>
      </w:r>
      <w:r w:rsidRPr="00172FC2">
        <w:t>policy</w:t>
      </w:r>
    </w:p>
    <w:p w14:paraId="6691A3F0" w14:textId="77777777" w:rsidR="00172FC2" w:rsidRDefault="005B611D" w:rsidP="00F12FA6">
      <w:pPr>
        <w:pStyle w:val="NoSpacing"/>
        <w:numPr>
          <w:ilvl w:val="0"/>
          <w:numId w:val="11"/>
        </w:numPr>
      </w:pPr>
      <w:r w:rsidRPr="00172FC2">
        <w:t>Ensuring</w:t>
      </w:r>
      <w:r w:rsidRPr="00172FC2">
        <w:rPr>
          <w:spacing w:val="-6"/>
        </w:rPr>
        <w:t xml:space="preserve"> </w:t>
      </w:r>
      <w:r w:rsidRPr="00172FC2">
        <w:t>that</w:t>
      </w:r>
      <w:r w:rsidRPr="00172FC2">
        <w:rPr>
          <w:spacing w:val="-4"/>
        </w:rPr>
        <w:t xml:space="preserve"> </w:t>
      </w:r>
      <w:r w:rsidRPr="00172FC2">
        <w:t>the</w:t>
      </w:r>
      <w:r w:rsidRPr="00172FC2">
        <w:rPr>
          <w:spacing w:val="-6"/>
        </w:rPr>
        <w:t xml:space="preserve"> </w:t>
      </w:r>
      <w:r w:rsidRPr="00172FC2">
        <w:t>school</w:t>
      </w:r>
      <w:r w:rsidRPr="00172FC2">
        <w:rPr>
          <w:spacing w:val="-5"/>
        </w:rPr>
        <w:t xml:space="preserve"> </w:t>
      </w:r>
      <w:r w:rsidRPr="00172FC2">
        <w:t>environment</w:t>
      </w:r>
      <w:r w:rsidRPr="00172FC2">
        <w:rPr>
          <w:spacing w:val="-5"/>
        </w:rPr>
        <w:t xml:space="preserve"> </w:t>
      </w:r>
      <w:r w:rsidRPr="00172FC2">
        <w:t>encourages</w:t>
      </w:r>
      <w:r w:rsidRPr="00172FC2">
        <w:rPr>
          <w:spacing w:val="-5"/>
        </w:rPr>
        <w:t xml:space="preserve"> </w:t>
      </w:r>
      <w:r w:rsidRPr="00172FC2">
        <w:t>positive</w:t>
      </w:r>
      <w:r w:rsidRPr="00172FC2">
        <w:rPr>
          <w:spacing w:val="-6"/>
        </w:rPr>
        <w:t xml:space="preserve"> </w:t>
      </w:r>
      <w:r w:rsidRPr="00172FC2">
        <w:t xml:space="preserve">behaviour </w:t>
      </w:r>
    </w:p>
    <w:p w14:paraId="7C4B143D" w14:textId="77777777" w:rsidR="00172FC2" w:rsidRDefault="005B611D" w:rsidP="00F12FA6">
      <w:pPr>
        <w:pStyle w:val="NoSpacing"/>
        <w:numPr>
          <w:ilvl w:val="0"/>
          <w:numId w:val="11"/>
        </w:numPr>
      </w:pPr>
      <w:r w:rsidRPr="00172FC2">
        <w:t>Ensuring that staff deal effectively with poor behaviou</w:t>
      </w:r>
      <w:r w:rsidR="00172FC2">
        <w:t>r</w:t>
      </w:r>
    </w:p>
    <w:p w14:paraId="67545EC5" w14:textId="77777777" w:rsidR="00172FC2" w:rsidRDefault="00172FC2" w:rsidP="00F12FA6">
      <w:pPr>
        <w:pStyle w:val="NoSpacing"/>
        <w:numPr>
          <w:ilvl w:val="0"/>
          <w:numId w:val="11"/>
        </w:numPr>
      </w:pPr>
      <w:r w:rsidRPr="00172FC2">
        <w:t>Monitoring</w:t>
      </w:r>
      <w:r w:rsidRPr="00172FC2">
        <w:rPr>
          <w:spacing w:val="-4"/>
        </w:rPr>
        <w:t xml:space="preserve"> </w:t>
      </w:r>
      <w:r w:rsidRPr="00172FC2">
        <w:t>how</w:t>
      </w:r>
      <w:r w:rsidRPr="00172FC2">
        <w:rPr>
          <w:spacing w:val="-4"/>
        </w:rPr>
        <w:t xml:space="preserve"> </w:t>
      </w:r>
      <w:r w:rsidRPr="00172FC2">
        <w:t>staff</w:t>
      </w:r>
      <w:r w:rsidRPr="00172FC2">
        <w:rPr>
          <w:spacing w:val="-5"/>
        </w:rPr>
        <w:t xml:space="preserve"> </w:t>
      </w:r>
      <w:r w:rsidRPr="00172FC2">
        <w:t>implement</w:t>
      </w:r>
      <w:r w:rsidRPr="00172FC2">
        <w:rPr>
          <w:spacing w:val="-3"/>
        </w:rPr>
        <w:t xml:space="preserve"> </w:t>
      </w:r>
      <w:r w:rsidRPr="00172FC2">
        <w:t>this</w:t>
      </w:r>
      <w:r w:rsidRPr="00172FC2">
        <w:rPr>
          <w:spacing w:val="-3"/>
        </w:rPr>
        <w:t xml:space="preserve"> </w:t>
      </w:r>
      <w:r w:rsidRPr="00172FC2">
        <w:t>policy</w:t>
      </w:r>
      <w:r w:rsidRPr="00172FC2">
        <w:rPr>
          <w:spacing w:val="-3"/>
        </w:rPr>
        <w:t xml:space="preserve"> </w:t>
      </w:r>
      <w:r w:rsidRPr="00172FC2">
        <w:t>to</w:t>
      </w:r>
      <w:r w:rsidRPr="00172FC2">
        <w:rPr>
          <w:spacing w:val="-3"/>
        </w:rPr>
        <w:t xml:space="preserve"> </w:t>
      </w:r>
      <w:r w:rsidRPr="00172FC2">
        <w:t>ensure</w:t>
      </w:r>
      <w:r w:rsidRPr="00172FC2">
        <w:rPr>
          <w:spacing w:val="-4"/>
        </w:rPr>
        <w:t xml:space="preserve"> </w:t>
      </w:r>
      <w:r w:rsidRPr="00172FC2">
        <w:t>rewards</w:t>
      </w:r>
      <w:r w:rsidRPr="00172FC2">
        <w:rPr>
          <w:spacing w:val="-3"/>
        </w:rPr>
        <w:t xml:space="preserve"> </w:t>
      </w:r>
      <w:r w:rsidRPr="00172FC2">
        <w:t>and</w:t>
      </w:r>
      <w:r w:rsidRPr="00172FC2">
        <w:rPr>
          <w:spacing w:val="-5"/>
        </w:rPr>
        <w:t xml:space="preserve"> </w:t>
      </w:r>
      <w:r w:rsidRPr="00172FC2">
        <w:t>sanctions</w:t>
      </w:r>
      <w:r w:rsidRPr="00172FC2">
        <w:rPr>
          <w:spacing w:val="-5"/>
        </w:rPr>
        <w:t xml:space="preserve"> </w:t>
      </w:r>
      <w:r w:rsidRPr="00172FC2">
        <w:t>are</w:t>
      </w:r>
      <w:r w:rsidRPr="00172FC2">
        <w:rPr>
          <w:spacing w:val="-4"/>
        </w:rPr>
        <w:t xml:space="preserve"> </w:t>
      </w:r>
      <w:r w:rsidRPr="00172FC2">
        <w:t>applied</w:t>
      </w:r>
      <w:r w:rsidRPr="00172FC2">
        <w:rPr>
          <w:spacing w:val="-5"/>
        </w:rPr>
        <w:t xml:space="preserve"> </w:t>
      </w:r>
      <w:r w:rsidRPr="00172FC2">
        <w:t>consistently to all groups of pupils</w:t>
      </w:r>
    </w:p>
    <w:p w14:paraId="2AC49A16" w14:textId="77777777" w:rsidR="00172FC2" w:rsidRDefault="00172FC2" w:rsidP="00F12FA6">
      <w:pPr>
        <w:pStyle w:val="NoSpacing"/>
        <w:numPr>
          <w:ilvl w:val="0"/>
          <w:numId w:val="11"/>
        </w:numPr>
      </w:pPr>
      <w:r w:rsidRPr="00172FC2">
        <w:t>Ensuring</w:t>
      </w:r>
      <w:r w:rsidRPr="00172FC2">
        <w:rPr>
          <w:spacing w:val="-4"/>
        </w:rPr>
        <w:t xml:space="preserve"> </w:t>
      </w:r>
      <w:r w:rsidRPr="00172FC2">
        <w:t>that</w:t>
      </w:r>
      <w:r w:rsidRPr="00172FC2">
        <w:rPr>
          <w:spacing w:val="-3"/>
        </w:rPr>
        <w:t xml:space="preserve"> </w:t>
      </w:r>
      <w:r w:rsidRPr="00172FC2">
        <w:t>all</w:t>
      </w:r>
      <w:r w:rsidRPr="00172FC2">
        <w:rPr>
          <w:spacing w:val="-3"/>
        </w:rPr>
        <w:t xml:space="preserve"> </w:t>
      </w:r>
      <w:r w:rsidRPr="00172FC2">
        <w:t>staff</w:t>
      </w:r>
      <w:r w:rsidRPr="00172FC2">
        <w:rPr>
          <w:spacing w:val="-4"/>
        </w:rPr>
        <w:t xml:space="preserve"> </w:t>
      </w:r>
      <w:r w:rsidRPr="00172FC2">
        <w:t>understand</w:t>
      </w:r>
      <w:r w:rsidRPr="00172FC2">
        <w:rPr>
          <w:spacing w:val="-3"/>
        </w:rPr>
        <w:t xml:space="preserve"> </w:t>
      </w:r>
      <w:r w:rsidRPr="00172FC2">
        <w:t>the</w:t>
      </w:r>
      <w:r w:rsidRPr="00172FC2">
        <w:rPr>
          <w:spacing w:val="-4"/>
        </w:rPr>
        <w:t xml:space="preserve"> </w:t>
      </w:r>
      <w:proofErr w:type="spellStart"/>
      <w:r w:rsidRPr="00172FC2">
        <w:t>behavioural</w:t>
      </w:r>
      <w:proofErr w:type="spellEnd"/>
      <w:r w:rsidRPr="00172FC2">
        <w:rPr>
          <w:spacing w:val="-3"/>
        </w:rPr>
        <w:t xml:space="preserve"> </w:t>
      </w:r>
      <w:r w:rsidRPr="00172FC2">
        <w:t>expectations</w:t>
      </w:r>
      <w:r w:rsidRPr="00172FC2">
        <w:rPr>
          <w:spacing w:val="-3"/>
        </w:rPr>
        <w:t xml:space="preserve"> </w:t>
      </w:r>
      <w:r w:rsidRPr="00172FC2">
        <w:t>and</w:t>
      </w:r>
      <w:r w:rsidRPr="00172FC2">
        <w:rPr>
          <w:spacing w:val="-4"/>
        </w:rPr>
        <w:t xml:space="preserve"> </w:t>
      </w:r>
      <w:r w:rsidRPr="00172FC2">
        <w:t>the</w:t>
      </w:r>
      <w:r w:rsidRPr="00172FC2">
        <w:rPr>
          <w:spacing w:val="-4"/>
        </w:rPr>
        <w:t xml:space="preserve"> </w:t>
      </w:r>
      <w:r w:rsidRPr="00172FC2">
        <w:t>importance</w:t>
      </w:r>
      <w:r w:rsidRPr="00172FC2">
        <w:rPr>
          <w:spacing w:val="-4"/>
        </w:rPr>
        <w:t xml:space="preserve"> </w:t>
      </w:r>
      <w:r w:rsidRPr="00172FC2">
        <w:t>of</w:t>
      </w:r>
      <w:r w:rsidRPr="00172FC2">
        <w:rPr>
          <w:spacing w:val="-4"/>
        </w:rPr>
        <w:t xml:space="preserve"> </w:t>
      </w:r>
      <w:r w:rsidRPr="00172FC2">
        <w:t xml:space="preserve">maintaining </w:t>
      </w:r>
      <w:r w:rsidRPr="00172FC2">
        <w:rPr>
          <w:spacing w:val="-4"/>
        </w:rPr>
        <w:t>them</w:t>
      </w:r>
    </w:p>
    <w:p w14:paraId="535814C2" w14:textId="77777777" w:rsidR="00172FC2" w:rsidRPr="00172FC2" w:rsidRDefault="00172FC2" w:rsidP="00F12FA6">
      <w:pPr>
        <w:pStyle w:val="NoSpacing"/>
        <w:numPr>
          <w:ilvl w:val="0"/>
          <w:numId w:val="11"/>
        </w:numPr>
      </w:pPr>
      <w:r w:rsidRPr="00172FC2">
        <w:t>Providing</w:t>
      </w:r>
      <w:r w:rsidRPr="00172FC2">
        <w:rPr>
          <w:spacing w:val="-6"/>
        </w:rPr>
        <w:t xml:space="preserve"> </w:t>
      </w:r>
      <w:r w:rsidRPr="00172FC2">
        <w:t>new</w:t>
      </w:r>
      <w:r w:rsidRPr="00172FC2">
        <w:rPr>
          <w:spacing w:val="-5"/>
        </w:rPr>
        <w:t xml:space="preserve"> </w:t>
      </w:r>
      <w:r w:rsidRPr="00172FC2">
        <w:t>staff</w:t>
      </w:r>
      <w:r w:rsidRPr="00172FC2">
        <w:rPr>
          <w:spacing w:val="-6"/>
        </w:rPr>
        <w:t xml:space="preserve"> </w:t>
      </w:r>
      <w:r w:rsidRPr="00172FC2">
        <w:t>with</w:t>
      </w:r>
      <w:r w:rsidRPr="00172FC2">
        <w:rPr>
          <w:spacing w:val="-4"/>
        </w:rPr>
        <w:t xml:space="preserve"> </w:t>
      </w:r>
      <w:r w:rsidRPr="00172FC2">
        <w:t>a</w:t>
      </w:r>
      <w:r w:rsidRPr="00172FC2">
        <w:rPr>
          <w:spacing w:val="-5"/>
        </w:rPr>
        <w:t xml:space="preserve"> </w:t>
      </w:r>
      <w:r w:rsidRPr="00172FC2">
        <w:t>clear</w:t>
      </w:r>
      <w:r w:rsidRPr="00172FC2">
        <w:rPr>
          <w:spacing w:val="-4"/>
        </w:rPr>
        <w:t xml:space="preserve"> </w:t>
      </w:r>
      <w:r w:rsidRPr="00172FC2">
        <w:t>induction</w:t>
      </w:r>
      <w:r w:rsidRPr="00172FC2">
        <w:rPr>
          <w:spacing w:val="-4"/>
        </w:rPr>
        <w:t xml:space="preserve"> </w:t>
      </w:r>
      <w:r w:rsidRPr="00172FC2">
        <w:t>into</w:t>
      </w:r>
      <w:r w:rsidRPr="00172FC2">
        <w:rPr>
          <w:spacing w:val="-4"/>
        </w:rPr>
        <w:t xml:space="preserve"> </w:t>
      </w:r>
      <w:r w:rsidRPr="00172FC2">
        <w:t>the</w:t>
      </w:r>
      <w:r w:rsidRPr="00172FC2">
        <w:rPr>
          <w:spacing w:val="-6"/>
        </w:rPr>
        <w:t xml:space="preserve"> </w:t>
      </w:r>
      <w:r w:rsidRPr="00172FC2">
        <w:t>school’s</w:t>
      </w:r>
      <w:r w:rsidRPr="00172FC2">
        <w:rPr>
          <w:spacing w:val="-5"/>
        </w:rPr>
        <w:t xml:space="preserve"> </w:t>
      </w:r>
      <w:proofErr w:type="spellStart"/>
      <w:r w:rsidRPr="00172FC2">
        <w:t>behavioural</w:t>
      </w:r>
      <w:proofErr w:type="spellEnd"/>
      <w:r w:rsidRPr="00172FC2">
        <w:rPr>
          <w:spacing w:val="-4"/>
        </w:rPr>
        <w:t xml:space="preserve"> </w:t>
      </w:r>
      <w:r w:rsidRPr="00172FC2">
        <w:t>culture</w:t>
      </w:r>
      <w:r w:rsidRPr="00172FC2">
        <w:rPr>
          <w:spacing w:val="-5"/>
        </w:rPr>
        <w:t xml:space="preserve"> </w:t>
      </w:r>
      <w:r w:rsidRPr="00172FC2">
        <w:t>to</w:t>
      </w:r>
      <w:r w:rsidRPr="00172FC2">
        <w:rPr>
          <w:spacing w:val="-5"/>
        </w:rPr>
        <w:t xml:space="preserve"> </w:t>
      </w:r>
      <w:r w:rsidRPr="00172FC2">
        <w:t>ensure</w:t>
      </w:r>
      <w:r w:rsidRPr="00172FC2">
        <w:rPr>
          <w:spacing w:val="-7"/>
        </w:rPr>
        <w:t xml:space="preserve"> </w:t>
      </w:r>
      <w:r w:rsidRPr="00172FC2">
        <w:rPr>
          <w:spacing w:val="-4"/>
        </w:rPr>
        <w:t>they</w:t>
      </w:r>
      <w:r>
        <w:t xml:space="preserve"> </w:t>
      </w:r>
      <w:r w:rsidRPr="00172FC2">
        <w:t>understand</w:t>
      </w:r>
      <w:r w:rsidRPr="00172FC2">
        <w:rPr>
          <w:spacing w:val="-4"/>
        </w:rPr>
        <w:t xml:space="preserve"> </w:t>
      </w:r>
      <w:r w:rsidRPr="00172FC2">
        <w:t>its</w:t>
      </w:r>
      <w:r w:rsidRPr="00172FC2">
        <w:rPr>
          <w:spacing w:val="-4"/>
        </w:rPr>
        <w:t xml:space="preserve"> </w:t>
      </w:r>
      <w:r w:rsidRPr="00172FC2">
        <w:t>rules</w:t>
      </w:r>
      <w:r w:rsidRPr="00172FC2">
        <w:rPr>
          <w:spacing w:val="-4"/>
        </w:rPr>
        <w:t xml:space="preserve"> </w:t>
      </w:r>
      <w:r w:rsidRPr="00172FC2">
        <w:t>and</w:t>
      </w:r>
      <w:r w:rsidRPr="00172FC2">
        <w:rPr>
          <w:spacing w:val="-6"/>
        </w:rPr>
        <w:t xml:space="preserve"> </w:t>
      </w:r>
      <w:r w:rsidRPr="00172FC2">
        <w:t>routines,</w:t>
      </w:r>
      <w:r w:rsidRPr="00172FC2">
        <w:rPr>
          <w:spacing w:val="-4"/>
        </w:rPr>
        <w:t xml:space="preserve"> </w:t>
      </w:r>
      <w:r w:rsidRPr="00172FC2">
        <w:t>and</w:t>
      </w:r>
      <w:r w:rsidRPr="00172FC2">
        <w:rPr>
          <w:spacing w:val="-4"/>
        </w:rPr>
        <w:t xml:space="preserve"> </w:t>
      </w:r>
      <w:r w:rsidRPr="00172FC2">
        <w:t>how</w:t>
      </w:r>
      <w:r w:rsidRPr="00172FC2">
        <w:rPr>
          <w:spacing w:val="-5"/>
        </w:rPr>
        <w:t xml:space="preserve"> </w:t>
      </w:r>
      <w:r w:rsidRPr="00172FC2">
        <w:t>best</w:t>
      </w:r>
      <w:r w:rsidRPr="00172FC2">
        <w:rPr>
          <w:spacing w:val="-6"/>
        </w:rPr>
        <w:t xml:space="preserve"> </w:t>
      </w:r>
      <w:r w:rsidRPr="00172FC2">
        <w:t>to</w:t>
      </w:r>
      <w:r w:rsidRPr="00172FC2">
        <w:rPr>
          <w:spacing w:val="-4"/>
        </w:rPr>
        <w:t xml:space="preserve"> </w:t>
      </w:r>
      <w:r w:rsidRPr="00172FC2">
        <w:t>support</w:t>
      </w:r>
      <w:r w:rsidRPr="00172FC2">
        <w:rPr>
          <w:spacing w:val="-6"/>
        </w:rPr>
        <w:t xml:space="preserve"> </w:t>
      </w:r>
      <w:r w:rsidRPr="00172FC2">
        <w:t>all</w:t>
      </w:r>
      <w:r w:rsidRPr="00172FC2">
        <w:rPr>
          <w:spacing w:val="-4"/>
        </w:rPr>
        <w:t xml:space="preserve"> </w:t>
      </w:r>
      <w:r w:rsidRPr="00172FC2">
        <w:t>pupils</w:t>
      </w:r>
      <w:r w:rsidRPr="00172FC2">
        <w:rPr>
          <w:spacing w:val="-4"/>
        </w:rPr>
        <w:t xml:space="preserve"> </w:t>
      </w:r>
      <w:r w:rsidRPr="00172FC2">
        <w:t>to</w:t>
      </w:r>
      <w:r w:rsidRPr="00172FC2">
        <w:rPr>
          <w:spacing w:val="-4"/>
        </w:rPr>
        <w:t xml:space="preserve"> </w:t>
      </w:r>
      <w:r w:rsidRPr="00172FC2">
        <w:t>participate</w:t>
      </w:r>
      <w:r w:rsidRPr="00172FC2">
        <w:rPr>
          <w:spacing w:val="-5"/>
        </w:rPr>
        <w:t xml:space="preserve"> </w:t>
      </w:r>
      <w:r w:rsidRPr="00172FC2">
        <w:rPr>
          <w:spacing w:val="-2"/>
        </w:rPr>
        <w:t>full</w:t>
      </w:r>
      <w:r>
        <w:rPr>
          <w:spacing w:val="-2"/>
        </w:rPr>
        <w:t>y.</w:t>
      </w:r>
    </w:p>
    <w:p w14:paraId="75213D5A" w14:textId="77777777" w:rsidR="00172FC2" w:rsidRDefault="00172FC2" w:rsidP="00F12FA6">
      <w:pPr>
        <w:pStyle w:val="NoSpacing"/>
        <w:numPr>
          <w:ilvl w:val="0"/>
          <w:numId w:val="11"/>
        </w:numPr>
      </w:pPr>
      <w:r w:rsidRPr="00172FC2">
        <w:t>Offering</w:t>
      </w:r>
      <w:r w:rsidRPr="00172FC2">
        <w:rPr>
          <w:spacing w:val="-2"/>
        </w:rPr>
        <w:t xml:space="preserve"> </w:t>
      </w:r>
      <w:r w:rsidRPr="00172FC2">
        <w:t>appropriate</w:t>
      </w:r>
      <w:r w:rsidRPr="00172FC2">
        <w:rPr>
          <w:spacing w:val="-2"/>
        </w:rPr>
        <w:t xml:space="preserve"> </w:t>
      </w:r>
      <w:r w:rsidRPr="00172FC2">
        <w:t>training</w:t>
      </w:r>
      <w:r w:rsidRPr="00172FC2">
        <w:rPr>
          <w:spacing w:val="-2"/>
        </w:rPr>
        <w:t xml:space="preserve"> </w:t>
      </w:r>
      <w:r w:rsidRPr="00172FC2">
        <w:t>in</w:t>
      </w:r>
      <w:r w:rsidRPr="00172FC2">
        <w:rPr>
          <w:spacing w:val="-1"/>
        </w:rPr>
        <w:t xml:space="preserve"> </w:t>
      </w:r>
      <w:r w:rsidRPr="00172FC2">
        <w:t>behaviour</w:t>
      </w:r>
      <w:r w:rsidRPr="00172FC2">
        <w:rPr>
          <w:spacing w:val="-1"/>
        </w:rPr>
        <w:t xml:space="preserve"> </w:t>
      </w:r>
      <w:r w:rsidRPr="00172FC2">
        <w:t>management,</w:t>
      </w:r>
      <w:r w:rsidRPr="00172FC2">
        <w:rPr>
          <w:spacing w:val="-1"/>
        </w:rPr>
        <w:t xml:space="preserve"> </w:t>
      </w:r>
      <w:r w:rsidRPr="00172FC2">
        <w:t>and</w:t>
      </w:r>
      <w:r w:rsidRPr="00172FC2">
        <w:rPr>
          <w:spacing w:val="-1"/>
        </w:rPr>
        <w:t xml:space="preserve"> </w:t>
      </w:r>
      <w:r w:rsidRPr="00172FC2">
        <w:t>the</w:t>
      </w:r>
      <w:r w:rsidRPr="00172FC2">
        <w:rPr>
          <w:spacing w:val="-2"/>
        </w:rPr>
        <w:t xml:space="preserve"> </w:t>
      </w:r>
      <w:r w:rsidRPr="00172FC2">
        <w:t>impact</w:t>
      </w:r>
      <w:r w:rsidRPr="00172FC2">
        <w:rPr>
          <w:spacing w:val="-1"/>
        </w:rPr>
        <w:t xml:space="preserve"> </w:t>
      </w:r>
      <w:r w:rsidRPr="00172FC2">
        <w:t>of</w:t>
      </w:r>
      <w:r w:rsidRPr="00172FC2">
        <w:rPr>
          <w:spacing w:val="-3"/>
        </w:rPr>
        <w:t xml:space="preserve"> </w:t>
      </w:r>
      <w:r w:rsidRPr="00172FC2">
        <w:t>special</w:t>
      </w:r>
      <w:r w:rsidRPr="00172FC2">
        <w:rPr>
          <w:spacing w:val="-2"/>
        </w:rPr>
        <w:t xml:space="preserve"> </w:t>
      </w:r>
      <w:r w:rsidRPr="00172FC2">
        <w:t>educational</w:t>
      </w:r>
      <w:r w:rsidRPr="00172FC2">
        <w:rPr>
          <w:spacing w:val="-1"/>
        </w:rPr>
        <w:t xml:space="preserve"> </w:t>
      </w:r>
      <w:r w:rsidRPr="00172FC2">
        <w:t>needs and</w:t>
      </w:r>
      <w:r w:rsidRPr="00172FC2">
        <w:rPr>
          <w:spacing w:val="-3"/>
        </w:rPr>
        <w:t xml:space="preserve"> </w:t>
      </w:r>
      <w:r w:rsidRPr="00172FC2">
        <w:t>disabilities</w:t>
      </w:r>
      <w:r w:rsidRPr="00172FC2">
        <w:rPr>
          <w:spacing w:val="-3"/>
        </w:rPr>
        <w:t xml:space="preserve"> </w:t>
      </w:r>
      <w:r w:rsidRPr="00172FC2">
        <w:t>(SEND)</w:t>
      </w:r>
      <w:r w:rsidRPr="00172FC2">
        <w:rPr>
          <w:spacing w:val="-3"/>
        </w:rPr>
        <w:t xml:space="preserve"> </w:t>
      </w:r>
      <w:r w:rsidRPr="00172FC2">
        <w:t>and</w:t>
      </w:r>
      <w:r w:rsidRPr="00172FC2">
        <w:rPr>
          <w:spacing w:val="-3"/>
        </w:rPr>
        <w:t xml:space="preserve"> </w:t>
      </w:r>
      <w:r w:rsidRPr="00172FC2">
        <w:t>mental</w:t>
      </w:r>
      <w:r w:rsidRPr="00172FC2">
        <w:rPr>
          <w:spacing w:val="-3"/>
        </w:rPr>
        <w:t xml:space="preserve"> </w:t>
      </w:r>
      <w:r w:rsidRPr="00172FC2">
        <w:t>health</w:t>
      </w:r>
      <w:r w:rsidRPr="00172FC2">
        <w:rPr>
          <w:spacing w:val="-3"/>
        </w:rPr>
        <w:t xml:space="preserve"> </w:t>
      </w:r>
      <w:r w:rsidRPr="00172FC2">
        <w:t>needs</w:t>
      </w:r>
      <w:r w:rsidRPr="00172FC2">
        <w:rPr>
          <w:spacing w:val="-3"/>
        </w:rPr>
        <w:t xml:space="preserve"> </w:t>
      </w:r>
      <w:r w:rsidRPr="00172FC2">
        <w:t>on</w:t>
      </w:r>
      <w:r w:rsidRPr="00172FC2">
        <w:rPr>
          <w:spacing w:val="-3"/>
        </w:rPr>
        <w:t xml:space="preserve"> </w:t>
      </w:r>
      <w:r w:rsidRPr="00172FC2">
        <w:t>behaviour,</w:t>
      </w:r>
      <w:r w:rsidRPr="00172FC2">
        <w:rPr>
          <w:spacing w:val="-3"/>
        </w:rPr>
        <w:t xml:space="preserve"> </w:t>
      </w:r>
      <w:r w:rsidRPr="00172FC2">
        <w:t>to</w:t>
      </w:r>
      <w:r w:rsidRPr="00172FC2">
        <w:rPr>
          <w:spacing w:val="-3"/>
        </w:rPr>
        <w:t xml:space="preserve"> </w:t>
      </w:r>
      <w:r w:rsidRPr="00172FC2">
        <w:t>any</w:t>
      </w:r>
      <w:r w:rsidRPr="00172FC2">
        <w:rPr>
          <w:spacing w:val="-4"/>
        </w:rPr>
        <w:t xml:space="preserve"> </w:t>
      </w:r>
      <w:r w:rsidRPr="00172FC2">
        <w:t>staff</w:t>
      </w:r>
      <w:r w:rsidRPr="00172FC2">
        <w:rPr>
          <w:spacing w:val="-4"/>
        </w:rPr>
        <w:t xml:space="preserve"> </w:t>
      </w:r>
      <w:r w:rsidRPr="00172FC2">
        <w:t>who</w:t>
      </w:r>
      <w:r w:rsidRPr="00172FC2">
        <w:rPr>
          <w:spacing w:val="-3"/>
        </w:rPr>
        <w:t xml:space="preserve"> </w:t>
      </w:r>
      <w:r w:rsidRPr="00172FC2">
        <w:t>require</w:t>
      </w:r>
      <w:r w:rsidRPr="00172FC2">
        <w:rPr>
          <w:spacing w:val="-4"/>
        </w:rPr>
        <w:t xml:space="preserve"> </w:t>
      </w:r>
      <w:r w:rsidRPr="00172FC2">
        <w:t>it,</w:t>
      </w:r>
      <w:r w:rsidRPr="00172FC2">
        <w:rPr>
          <w:spacing w:val="-3"/>
        </w:rPr>
        <w:t xml:space="preserve"> </w:t>
      </w:r>
      <w:r w:rsidRPr="00172FC2">
        <w:t>so</w:t>
      </w:r>
      <w:r w:rsidRPr="00172FC2">
        <w:rPr>
          <w:spacing w:val="-3"/>
        </w:rPr>
        <w:t xml:space="preserve"> </w:t>
      </w:r>
      <w:r w:rsidRPr="00172FC2">
        <w:t>they</w:t>
      </w:r>
      <w:r w:rsidRPr="00172FC2">
        <w:rPr>
          <w:spacing w:val="-3"/>
        </w:rPr>
        <w:t xml:space="preserve"> </w:t>
      </w:r>
      <w:r w:rsidRPr="00172FC2">
        <w:t>can fulfil their duties set out in this policy</w:t>
      </w:r>
    </w:p>
    <w:p w14:paraId="173B8E99" w14:textId="77777777" w:rsidR="00172FC2" w:rsidRDefault="00172FC2" w:rsidP="00F12FA6">
      <w:pPr>
        <w:pStyle w:val="NoSpacing"/>
        <w:numPr>
          <w:ilvl w:val="0"/>
          <w:numId w:val="12"/>
        </w:numPr>
      </w:pPr>
      <w:r w:rsidRPr="00172FC2">
        <w:t>Ensuring</w:t>
      </w:r>
      <w:r w:rsidRPr="00172FC2">
        <w:rPr>
          <w:spacing w:val="-4"/>
        </w:rPr>
        <w:t xml:space="preserve"> </w:t>
      </w:r>
      <w:r w:rsidRPr="00172FC2">
        <w:t>this</w:t>
      </w:r>
      <w:r w:rsidRPr="00172FC2">
        <w:rPr>
          <w:spacing w:val="-3"/>
        </w:rPr>
        <w:t xml:space="preserve"> </w:t>
      </w:r>
      <w:r w:rsidRPr="00172FC2">
        <w:t>policy</w:t>
      </w:r>
      <w:r w:rsidRPr="00172FC2">
        <w:rPr>
          <w:spacing w:val="-3"/>
        </w:rPr>
        <w:t xml:space="preserve"> </w:t>
      </w:r>
      <w:r w:rsidRPr="00172FC2">
        <w:t>works</w:t>
      </w:r>
      <w:r w:rsidRPr="00172FC2">
        <w:rPr>
          <w:spacing w:val="-3"/>
        </w:rPr>
        <w:t xml:space="preserve"> </w:t>
      </w:r>
      <w:r w:rsidRPr="00172FC2">
        <w:t>alongside</w:t>
      </w:r>
      <w:r w:rsidRPr="00172FC2">
        <w:rPr>
          <w:spacing w:val="-4"/>
        </w:rPr>
        <w:t xml:space="preserve"> </w:t>
      </w:r>
      <w:r w:rsidRPr="00172FC2">
        <w:t>the</w:t>
      </w:r>
      <w:r w:rsidRPr="00172FC2">
        <w:rPr>
          <w:spacing w:val="-4"/>
        </w:rPr>
        <w:t xml:space="preserve"> </w:t>
      </w:r>
      <w:r w:rsidRPr="00172FC2">
        <w:t>safeguarding</w:t>
      </w:r>
      <w:r w:rsidRPr="00172FC2">
        <w:rPr>
          <w:spacing w:val="-4"/>
        </w:rPr>
        <w:t xml:space="preserve"> </w:t>
      </w:r>
      <w:r w:rsidRPr="00172FC2">
        <w:t>policy</w:t>
      </w:r>
      <w:r w:rsidRPr="00172FC2">
        <w:rPr>
          <w:spacing w:val="-3"/>
        </w:rPr>
        <w:t xml:space="preserve"> </w:t>
      </w:r>
      <w:r w:rsidRPr="00172FC2">
        <w:t>to</w:t>
      </w:r>
      <w:r w:rsidRPr="00172FC2">
        <w:rPr>
          <w:spacing w:val="-3"/>
        </w:rPr>
        <w:t xml:space="preserve"> </w:t>
      </w:r>
      <w:r w:rsidRPr="00172FC2">
        <w:t>offer</w:t>
      </w:r>
      <w:r w:rsidRPr="00172FC2">
        <w:rPr>
          <w:spacing w:val="-3"/>
        </w:rPr>
        <w:t xml:space="preserve"> </w:t>
      </w:r>
      <w:r w:rsidRPr="00172FC2">
        <w:t>pupils</w:t>
      </w:r>
      <w:r w:rsidRPr="00172FC2">
        <w:rPr>
          <w:spacing w:val="-3"/>
        </w:rPr>
        <w:t xml:space="preserve"> </w:t>
      </w:r>
      <w:r w:rsidRPr="00172FC2">
        <w:t>both</w:t>
      </w:r>
      <w:r w:rsidRPr="00172FC2">
        <w:rPr>
          <w:spacing w:val="-4"/>
        </w:rPr>
        <w:t xml:space="preserve"> </w:t>
      </w:r>
      <w:r w:rsidRPr="00172FC2">
        <w:t>sanctions</w:t>
      </w:r>
      <w:r w:rsidRPr="00172FC2">
        <w:rPr>
          <w:spacing w:val="-3"/>
        </w:rPr>
        <w:t xml:space="preserve"> </w:t>
      </w:r>
      <w:r w:rsidRPr="00172FC2">
        <w:t>and support when necessary</w:t>
      </w:r>
    </w:p>
    <w:p w14:paraId="62DA4272" w14:textId="70CD551D" w:rsidR="00C408C3" w:rsidRPr="00172FC2" w:rsidRDefault="00172FC2" w:rsidP="00F12FA6">
      <w:pPr>
        <w:pStyle w:val="NoSpacing"/>
        <w:numPr>
          <w:ilvl w:val="0"/>
          <w:numId w:val="12"/>
        </w:numPr>
      </w:pPr>
      <w:r w:rsidRPr="00172FC2">
        <w:t>Ensuring</w:t>
      </w:r>
      <w:r w:rsidRPr="00172FC2">
        <w:rPr>
          <w:spacing w:val="-4"/>
        </w:rPr>
        <w:t xml:space="preserve"> </w:t>
      </w:r>
      <w:r w:rsidRPr="00172FC2">
        <w:t>that</w:t>
      </w:r>
      <w:r w:rsidRPr="00172FC2">
        <w:rPr>
          <w:spacing w:val="-3"/>
        </w:rPr>
        <w:t xml:space="preserve"> </w:t>
      </w:r>
      <w:r w:rsidRPr="00172FC2">
        <w:t>the</w:t>
      </w:r>
      <w:r w:rsidRPr="00172FC2">
        <w:rPr>
          <w:spacing w:val="-4"/>
        </w:rPr>
        <w:t xml:space="preserve"> </w:t>
      </w:r>
      <w:r w:rsidRPr="00172FC2">
        <w:t>data</w:t>
      </w:r>
      <w:r w:rsidRPr="00172FC2">
        <w:rPr>
          <w:spacing w:val="-3"/>
        </w:rPr>
        <w:t xml:space="preserve"> </w:t>
      </w:r>
      <w:r w:rsidRPr="00172FC2">
        <w:t>from</w:t>
      </w:r>
      <w:r w:rsidRPr="00172FC2">
        <w:rPr>
          <w:spacing w:val="-4"/>
        </w:rPr>
        <w:t xml:space="preserve"> </w:t>
      </w:r>
      <w:r w:rsidRPr="00172FC2">
        <w:t>the</w:t>
      </w:r>
      <w:r w:rsidRPr="00172FC2">
        <w:rPr>
          <w:spacing w:val="-4"/>
        </w:rPr>
        <w:t xml:space="preserve"> </w:t>
      </w:r>
      <w:r w:rsidRPr="00172FC2">
        <w:t>behaviour</w:t>
      </w:r>
      <w:r w:rsidRPr="00172FC2">
        <w:rPr>
          <w:spacing w:val="-3"/>
        </w:rPr>
        <w:t xml:space="preserve"> </w:t>
      </w:r>
      <w:r w:rsidRPr="00172FC2">
        <w:t>logs on</w:t>
      </w:r>
      <w:r w:rsidRPr="00172FC2">
        <w:rPr>
          <w:spacing w:val="-3"/>
        </w:rPr>
        <w:t xml:space="preserve"> </w:t>
      </w:r>
      <w:r w:rsidRPr="00172FC2">
        <w:t>CPOMS</w:t>
      </w:r>
      <w:r w:rsidRPr="00172FC2">
        <w:rPr>
          <w:spacing w:val="-2"/>
        </w:rPr>
        <w:t xml:space="preserve"> and </w:t>
      </w:r>
      <w:r w:rsidR="00D70311">
        <w:rPr>
          <w:spacing w:val="-2"/>
        </w:rPr>
        <w:t xml:space="preserve">our Behaviour Excel Log </w:t>
      </w:r>
      <w:r w:rsidRPr="00172FC2">
        <w:t>are</w:t>
      </w:r>
      <w:r w:rsidRPr="00172FC2">
        <w:rPr>
          <w:spacing w:val="-3"/>
        </w:rPr>
        <w:t xml:space="preserve"> </w:t>
      </w:r>
      <w:r w:rsidRPr="00172FC2">
        <w:t>reviewed</w:t>
      </w:r>
      <w:r w:rsidRPr="00172FC2">
        <w:rPr>
          <w:spacing w:val="-3"/>
        </w:rPr>
        <w:t xml:space="preserve"> </w:t>
      </w:r>
      <w:r w:rsidRPr="00172FC2">
        <w:t>regularly,</w:t>
      </w:r>
      <w:r w:rsidRPr="00172FC2">
        <w:rPr>
          <w:spacing w:val="-3"/>
        </w:rPr>
        <w:t xml:space="preserve"> </w:t>
      </w:r>
      <w:r w:rsidRPr="00172FC2">
        <w:t>to</w:t>
      </w:r>
      <w:r w:rsidRPr="00172FC2">
        <w:rPr>
          <w:spacing w:val="-3"/>
        </w:rPr>
        <w:t xml:space="preserve"> </w:t>
      </w:r>
      <w:r w:rsidRPr="00172FC2">
        <w:t>make</w:t>
      </w:r>
      <w:r w:rsidRPr="00172FC2">
        <w:rPr>
          <w:spacing w:val="-4"/>
        </w:rPr>
        <w:t xml:space="preserve"> </w:t>
      </w:r>
      <w:r w:rsidRPr="00172FC2">
        <w:t>sure</w:t>
      </w:r>
      <w:r w:rsidRPr="00172FC2">
        <w:rPr>
          <w:spacing w:val="-4"/>
        </w:rPr>
        <w:t xml:space="preserve"> </w:t>
      </w:r>
      <w:r w:rsidRPr="00172FC2">
        <w:t>that</w:t>
      </w:r>
      <w:r w:rsidRPr="00172FC2">
        <w:rPr>
          <w:spacing w:val="-3"/>
        </w:rPr>
        <w:t xml:space="preserve"> </w:t>
      </w:r>
      <w:r w:rsidRPr="00172FC2">
        <w:t>no groups of pupils are being disproportionately impacted by this policy</w:t>
      </w:r>
    </w:p>
    <w:p w14:paraId="6A33F876" w14:textId="77777777" w:rsidR="005179CC" w:rsidRDefault="00172FC2">
      <w:pPr>
        <w:pStyle w:val="BodyText"/>
        <w:spacing w:before="122"/>
        <w:ind w:left="100"/>
        <w:rPr>
          <w:b/>
          <w:sz w:val="22"/>
        </w:rPr>
      </w:pPr>
      <w:r w:rsidRPr="00172FC2">
        <w:rPr>
          <w:b/>
          <w:sz w:val="22"/>
        </w:rPr>
        <w:t xml:space="preserve">C. </w:t>
      </w:r>
      <w:r w:rsidR="005179CC">
        <w:rPr>
          <w:b/>
          <w:sz w:val="22"/>
        </w:rPr>
        <w:t xml:space="preserve"> School staff</w:t>
      </w:r>
    </w:p>
    <w:p w14:paraId="66CFBA08" w14:textId="77777777" w:rsidR="00C408C3" w:rsidRPr="005179CC" w:rsidRDefault="005B611D">
      <w:pPr>
        <w:pStyle w:val="BodyText"/>
        <w:spacing w:before="122"/>
        <w:ind w:left="100"/>
        <w:rPr>
          <w:sz w:val="22"/>
        </w:rPr>
      </w:pPr>
      <w:r w:rsidRPr="005179CC">
        <w:rPr>
          <w:sz w:val="22"/>
        </w:rPr>
        <w:t>Staff</w:t>
      </w:r>
      <w:r w:rsidRPr="005179CC">
        <w:rPr>
          <w:spacing w:val="-7"/>
          <w:sz w:val="22"/>
        </w:rPr>
        <w:t xml:space="preserve"> </w:t>
      </w:r>
      <w:r w:rsidRPr="005179CC">
        <w:rPr>
          <w:sz w:val="22"/>
        </w:rPr>
        <w:t>are</w:t>
      </w:r>
      <w:r w:rsidRPr="005179CC">
        <w:rPr>
          <w:spacing w:val="-6"/>
          <w:sz w:val="22"/>
        </w:rPr>
        <w:t xml:space="preserve"> </w:t>
      </w:r>
      <w:r w:rsidRPr="005179CC">
        <w:rPr>
          <w:sz w:val="22"/>
        </w:rPr>
        <w:t>responsible</w:t>
      </w:r>
      <w:r w:rsidRPr="005179CC">
        <w:rPr>
          <w:spacing w:val="-7"/>
          <w:sz w:val="22"/>
        </w:rPr>
        <w:t xml:space="preserve"> </w:t>
      </w:r>
      <w:r w:rsidRPr="005179CC">
        <w:rPr>
          <w:spacing w:val="-4"/>
          <w:sz w:val="22"/>
        </w:rPr>
        <w:t>for:</w:t>
      </w:r>
    </w:p>
    <w:p w14:paraId="4A20A5B7" w14:textId="77777777" w:rsidR="00C408C3" w:rsidRPr="00172FC2" w:rsidRDefault="005B611D" w:rsidP="00F12FA6">
      <w:pPr>
        <w:pStyle w:val="BodyText"/>
        <w:numPr>
          <w:ilvl w:val="0"/>
          <w:numId w:val="13"/>
        </w:numPr>
        <w:spacing w:before="121" w:line="243" w:lineRule="exact"/>
        <w:ind w:left="709"/>
        <w:rPr>
          <w:sz w:val="22"/>
        </w:rPr>
      </w:pPr>
      <w:r w:rsidRPr="00172FC2">
        <w:rPr>
          <w:sz w:val="22"/>
        </w:rPr>
        <w:t>Creating</w:t>
      </w:r>
      <w:r w:rsidRPr="00172FC2">
        <w:rPr>
          <w:spacing w:val="-6"/>
          <w:sz w:val="22"/>
        </w:rPr>
        <w:t xml:space="preserve"> </w:t>
      </w:r>
      <w:r w:rsidRPr="00172FC2">
        <w:rPr>
          <w:sz w:val="22"/>
        </w:rPr>
        <w:t>a</w:t>
      </w:r>
      <w:r w:rsidRPr="00172FC2">
        <w:rPr>
          <w:spacing w:val="-5"/>
          <w:sz w:val="22"/>
        </w:rPr>
        <w:t xml:space="preserve"> </w:t>
      </w:r>
      <w:r w:rsidRPr="00172FC2">
        <w:rPr>
          <w:sz w:val="22"/>
        </w:rPr>
        <w:t>calm</w:t>
      </w:r>
      <w:r w:rsidRPr="00172FC2">
        <w:rPr>
          <w:spacing w:val="-7"/>
          <w:sz w:val="22"/>
        </w:rPr>
        <w:t xml:space="preserve"> </w:t>
      </w:r>
      <w:r w:rsidRPr="00172FC2">
        <w:rPr>
          <w:sz w:val="22"/>
        </w:rPr>
        <w:t>and</w:t>
      </w:r>
      <w:r w:rsidRPr="00172FC2">
        <w:rPr>
          <w:spacing w:val="-4"/>
          <w:sz w:val="22"/>
        </w:rPr>
        <w:t xml:space="preserve"> </w:t>
      </w:r>
      <w:r w:rsidRPr="00172FC2">
        <w:rPr>
          <w:sz w:val="22"/>
        </w:rPr>
        <w:t>safe</w:t>
      </w:r>
      <w:r w:rsidRPr="00172FC2">
        <w:rPr>
          <w:spacing w:val="-7"/>
          <w:sz w:val="22"/>
        </w:rPr>
        <w:t xml:space="preserve"> </w:t>
      </w:r>
      <w:r w:rsidRPr="00172FC2">
        <w:rPr>
          <w:sz w:val="22"/>
        </w:rPr>
        <w:t>environment</w:t>
      </w:r>
      <w:r w:rsidRPr="00172FC2">
        <w:rPr>
          <w:spacing w:val="-5"/>
          <w:sz w:val="22"/>
        </w:rPr>
        <w:t xml:space="preserve"> </w:t>
      </w:r>
      <w:r w:rsidRPr="00172FC2">
        <w:rPr>
          <w:sz w:val="22"/>
        </w:rPr>
        <w:t>for</w:t>
      </w:r>
      <w:r w:rsidRPr="00172FC2">
        <w:rPr>
          <w:spacing w:val="-4"/>
          <w:sz w:val="22"/>
        </w:rPr>
        <w:t xml:space="preserve"> </w:t>
      </w:r>
      <w:r w:rsidRPr="00172FC2">
        <w:rPr>
          <w:spacing w:val="-2"/>
          <w:sz w:val="22"/>
        </w:rPr>
        <w:t>pupils</w:t>
      </w:r>
    </w:p>
    <w:p w14:paraId="61822B08" w14:textId="77777777" w:rsidR="00C408C3" w:rsidRPr="00172FC2" w:rsidRDefault="005B611D" w:rsidP="00F12FA6">
      <w:pPr>
        <w:pStyle w:val="BodyText"/>
        <w:numPr>
          <w:ilvl w:val="0"/>
          <w:numId w:val="13"/>
        </w:numPr>
        <w:ind w:left="709" w:right="1635"/>
        <w:rPr>
          <w:sz w:val="22"/>
        </w:rPr>
      </w:pPr>
      <w:r w:rsidRPr="00172FC2">
        <w:rPr>
          <w:sz w:val="22"/>
        </w:rPr>
        <w:t>Establishing</w:t>
      </w:r>
      <w:r w:rsidRPr="00172FC2">
        <w:rPr>
          <w:spacing w:val="-6"/>
          <w:sz w:val="22"/>
        </w:rPr>
        <w:t xml:space="preserve"> </w:t>
      </w:r>
      <w:r w:rsidRPr="00172FC2">
        <w:rPr>
          <w:sz w:val="22"/>
        </w:rPr>
        <w:t>and</w:t>
      </w:r>
      <w:r w:rsidRPr="00172FC2">
        <w:rPr>
          <w:spacing w:val="-5"/>
          <w:sz w:val="22"/>
        </w:rPr>
        <w:t xml:space="preserve"> </w:t>
      </w:r>
      <w:r w:rsidRPr="00172FC2">
        <w:rPr>
          <w:sz w:val="22"/>
        </w:rPr>
        <w:t>maintaining</w:t>
      </w:r>
      <w:r w:rsidRPr="00172FC2">
        <w:rPr>
          <w:spacing w:val="-6"/>
          <w:sz w:val="22"/>
        </w:rPr>
        <w:t xml:space="preserve"> </w:t>
      </w:r>
      <w:r w:rsidRPr="00172FC2">
        <w:rPr>
          <w:sz w:val="22"/>
        </w:rPr>
        <w:t>clear</w:t>
      </w:r>
      <w:r w:rsidRPr="00172FC2">
        <w:rPr>
          <w:spacing w:val="-5"/>
          <w:sz w:val="22"/>
        </w:rPr>
        <w:t xml:space="preserve"> </w:t>
      </w:r>
      <w:r w:rsidRPr="00172FC2">
        <w:rPr>
          <w:sz w:val="22"/>
        </w:rPr>
        <w:t>boundaries</w:t>
      </w:r>
      <w:r w:rsidRPr="00172FC2">
        <w:rPr>
          <w:spacing w:val="-5"/>
          <w:sz w:val="22"/>
        </w:rPr>
        <w:t xml:space="preserve"> </w:t>
      </w:r>
      <w:r w:rsidRPr="00172FC2">
        <w:rPr>
          <w:sz w:val="22"/>
        </w:rPr>
        <w:t>of</w:t>
      </w:r>
      <w:r w:rsidRPr="00172FC2">
        <w:rPr>
          <w:spacing w:val="-7"/>
          <w:sz w:val="22"/>
        </w:rPr>
        <w:t xml:space="preserve"> </w:t>
      </w:r>
      <w:r w:rsidRPr="00172FC2">
        <w:rPr>
          <w:sz w:val="22"/>
        </w:rPr>
        <w:t>acceptable</w:t>
      </w:r>
      <w:r w:rsidRPr="00172FC2">
        <w:rPr>
          <w:spacing w:val="-7"/>
          <w:sz w:val="22"/>
        </w:rPr>
        <w:t xml:space="preserve"> </w:t>
      </w:r>
      <w:r w:rsidRPr="00172FC2">
        <w:rPr>
          <w:sz w:val="22"/>
        </w:rPr>
        <w:t>pupil</w:t>
      </w:r>
      <w:r w:rsidRPr="00172FC2">
        <w:rPr>
          <w:spacing w:val="-5"/>
          <w:sz w:val="22"/>
        </w:rPr>
        <w:t xml:space="preserve"> </w:t>
      </w:r>
      <w:r w:rsidRPr="00172FC2">
        <w:rPr>
          <w:sz w:val="22"/>
        </w:rPr>
        <w:t>behaviour Implementing the behaviour policy consistently</w:t>
      </w:r>
    </w:p>
    <w:p w14:paraId="59B9ABAB" w14:textId="77777777" w:rsidR="00C408C3" w:rsidRPr="00172FC2" w:rsidRDefault="005B611D" w:rsidP="00F12FA6">
      <w:pPr>
        <w:pStyle w:val="BodyText"/>
        <w:numPr>
          <w:ilvl w:val="0"/>
          <w:numId w:val="13"/>
        </w:numPr>
        <w:spacing w:before="1"/>
        <w:ind w:left="709"/>
        <w:rPr>
          <w:sz w:val="22"/>
        </w:rPr>
      </w:pPr>
      <w:r w:rsidRPr="00172FC2">
        <w:rPr>
          <w:sz w:val="22"/>
        </w:rPr>
        <w:t>Communicating</w:t>
      </w:r>
      <w:r w:rsidRPr="00172FC2">
        <w:rPr>
          <w:spacing w:val="-8"/>
          <w:sz w:val="22"/>
        </w:rPr>
        <w:t xml:space="preserve"> </w:t>
      </w:r>
      <w:r w:rsidRPr="00172FC2">
        <w:rPr>
          <w:sz w:val="22"/>
        </w:rPr>
        <w:t>the</w:t>
      </w:r>
      <w:r w:rsidRPr="00172FC2">
        <w:rPr>
          <w:spacing w:val="-8"/>
          <w:sz w:val="22"/>
        </w:rPr>
        <w:t xml:space="preserve"> </w:t>
      </w:r>
      <w:r w:rsidRPr="00172FC2">
        <w:rPr>
          <w:sz w:val="22"/>
        </w:rPr>
        <w:t>school’s</w:t>
      </w:r>
      <w:r w:rsidRPr="00172FC2">
        <w:rPr>
          <w:spacing w:val="-7"/>
          <w:sz w:val="22"/>
        </w:rPr>
        <w:t xml:space="preserve"> </w:t>
      </w:r>
      <w:r w:rsidRPr="00172FC2">
        <w:rPr>
          <w:sz w:val="22"/>
        </w:rPr>
        <w:t>expectations,</w:t>
      </w:r>
      <w:r w:rsidRPr="00172FC2">
        <w:rPr>
          <w:spacing w:val="-7"/>
          <w:sz w:val="22"/>
        </w:rPr>
        <w:t xml:space="preserve"> </w:t>
      </w:r>
      <w:r w:rsidRPr="00172FC2">
        <w:rPr>
          <w:sz w:val="22"/>
        </w:rPr>
        <w:t>routines,</w:t>
      </w:r>
      <w:r w:rsidRPr="00172FC2">
        <w:rPr>
          <w:spacing w:val="-8"/>
          <w:sz w:val="22"/>
        </w:rPr>
        <w:t xml:space="preserve"> </w:t>
      </w:r>
      <w:r w:rsidRPr="00172FC2">
        <w:rPr>
          <w:sz w:val="22"/>
        </w:rPr>
        <w:t>values</w:t>
      </w:r>
      <w:r w:rsidRPr="00172FC2">
        <w:rPr>
          <w:spacing w:val="-8"/>
          <w:sz w:val="22"/>
        </w:rPr>
        <w:t xml:space="preserve"> </w:t>
      </w:r>
      <w:r w:rsidRPr="00172FC2">
        <w:rPr>
          <w:sz w:val="22"/>
        </w:rPr>
        <w:t>and</w:t>
      </w:r>
      <w:r w:rsidRPr="00172FC2">
        <w:rPr>
          <w:spacing w:val="-7"/>
          <w:sz w:val="22"/>
        </w:rPr>
        <w:t xml:space="preserve"> </w:t>
      </w:r>
      <w:r w:rsidRPr="00172FC2">
        <w:rPr>
          <w:sz w:val="22"/>
        </w:rPr>
        <w:t>standards</w:t>
      </w:r>
      <w:r w:rsidRPr="00172FC2">
        <w:rPr>
          <w:spacing w:val="-8"/>
          <w:sz w:val="22"/>
        </w:rPr>
        <w:t xml:space="preserve"> </w:t>
      </w:r>
      <w:r w:rsidRPr="00172FC2">
        <w:rPr>
          <w:sz w:val="22"/>
        </w:rPr>
        <w:t>through</w:t>
      </w:r>
      <w:r w:rsidRPr="00172FC2">
        <w:rPr>
          <w:spacing w:val="-7"/>
          <w:sz w:val="22"/>
        </w:rPr>
        <w:t xml:space="preserve"> </w:t>
      </w:r>
      <w:r w:rsidRPr="00172FC2">
        <w:rPr>
          <w:sz w:val="22"/>
        </w:rPr>
        <w:t>teaching</w:t>
      </w:r>
      <w:r w:rsidRPr="00172FC2">
        <w:rPr>
          <w:spacing w:val="-8"/>
          <w:sz w:val="22"/>
        </w:rPr>
        <w:t xml:space="preserve"> </w:t>
      </w:r>
      <w:r w:rsidRPr="00172FC2">
        <w:rPr>
          <w:spacing w:val="-2"/>
          <w:sz w:val="22"/>
        </w:rPr>
        <w:t>behaviour</w:t>
      </w:r>
      <w:r w:rsidR="00172FC2">
        <w:rPr>
          <w:sz w:val="22"/>
        </w:rPr>
        <w:t xml:space="preserve"> </w:t>
      </w:r>
      <w:r w:rsidRPr="00172FC2">
        <w:rPr>
          <w:sz w:val="22"/>
        </w:rPr>
        <w:t>and</w:t>
      </w:r>
      <w:r w:rsidRPr="00172FC2">
        <w:rPr>
          <w:spacing w:val="-5"/>
          <w:sz w:val="22"/>
        </w:rPr>
        <w:t xml:space="preserve"> </w:t>
      </w:r>
      <w:r w:rsidRPr="00172FC2">
        <w:rPr>
          <w:sz w:val="22"/>
        </w:rPr>
        <w:t>in</w:t>
      </w:r>
      <w:r w:rsidRPr="00172FC2">
        <w:rPr>
          <w:spacing w:val="-3"/>
          <w:sz w:val="22"/>
        </w:rPr>
        <w:t xml:space="preserve"> </w:t>
      </w:r>
      <w:r w:rsidRPr="00172FC2">
        <w:rPr>
          <w:sz w:val="22"/>
        </w:rPr>
        <w:t>every</w:t>
      </w:r>
      <w:r w:rsidRPr="00172FC2">
        <w:rPr>
          <w:spacing w:val="-4"/>
          <w:sz w:val="22"/>
        </w:rPr>
        <w:t xml:space="preserve"> </w:t>
      </w:r>
      <w:r w:rsidRPr="00172FC2">
        <w:rPr>
          <w:sz w:val="22"/>
        </w:rPr>
        <w:t>interaction</w:t>
      </w:r>
      <w:r w:rsidRPr="00172FC2">
        <w:rPr>
          <w:spacing w:val="-4"/>
          <w:sz w:val="22"/>
        </w:rPr>
        <w:t xml:space="preserve"> </w:t>
      </w:r>
      <w:r w:rsidRPr="00172FC2">
        <w:rPr>
          <w:sz w:val="22"/>
        </w:rPr>
        <w:t>with</w:t>
      </w:r>
      <w:r w:rsidRPr="00172FC2">
        <w:rPr>
          <w:spacing w:val="-4"/>
          <w:sz w:val="22"/>
        </w:rPr>
        <w:t xml:space="preserve"> </w:t>
      </w:r>
      <w:r w:rsidRPr="00172FC2">
        <w:rPr>
          <w:spacing w:val="-2"/>
          <w:sz w:val="22"/>
        </w:rPr>
        <w:t>pupils</w:t>
      </w:r>
    </w:p>
    <w:p w14:paraId="42FBB030" w14:textId="77777777" w:rsidR="00C408C3" w:rsidRPr="00172FC2" w:rsidRDefault="005B611D" w:rsidP="00F12FA6">
      <w:pPr>
        <w:pStyle w:val="BodyText"/>
        <w:numPr>
          <w:ilvl w:val="0"/>
          <w:numId w:val="13"/>
        </w:numPr>
        <w:spacing w:line="243" w:lineRule="exact"/>
        <w:ind w:left="709"/>
        <w:rPr>
          <w:sz w:val="22"/>
        </w:rPr>
      </w:pPr>
      <w:r w:rsidRPr="00172FC2">
        <w:rPr>
          <w:sz w:val="22"/>
        </w:rPr>
        <w:t>Modelling</w:t>
      </w:r>
      <w:r w:rsidRPr="00172FC2">
        <w:rPr>
          <w:spacing w:val="-8"/>
          <w:sz w:val="22"/>
        </w:rPr>
        <w:t xml:space="preserve"> </w:t>
      </w:r>
      <w:r w:rsidRPr="00172FC2">
        <w:rPr>
          <w:sz w:val="22"/>
        </w:rPr>
        <w:t>expected</w:t>
      </w:r>
      <w:r w:rsidRPr="00172FC2">
        <w:rPr>
          <w:spacing w:val="-6"/>
          <w:sz w:val="22"/>
        </w:rPr>
        <w:t xml:space="preserve"> </w:t>
      </w:r>
      <w:r w:rsidRPr="00172FC2">
        <w:rPr>
          <w:sz w:val="22"/>
        </w:rPr>
        <w:t>behaviour</w:t>
      </w:r>
      <w:r w:rsidRPr="00172FC2">
        <w:rPr>
          <w:spacing w:val="-6"/>
          <w:sz w:val="22"/>
        </w:rPr>
        <w:t xml:space="preserve"> </w:t>
      </w:r>
      <w:r w:rsidRPr="00172FC2">
        <w:rPr>
          <w:sz w:val="22"/>
        </w:rPr>
        <w:t>and</w:t>
      </w:r>
      <w:r w:rsidRPr="00172FC2">
        <w:rPr>
          <w:spacing w:val="-7"/>
          <w:sz w:val="22"/>
        </w:rPr>
        <w:t xml:space="preserve"> </w:t>
      </w:r>
      <w:r w:rsidRPr="00172FC2">
        <w:rPr>
          <w:sz w:val="22"/>
        </w:rPr>
        <w:t>positive</w:t>
      </w:r>
      <w:r w:rsidRPr="00172FC2">
        <w:rPr>
          <w:spacing w:val="-7"/>
          <w:sz w:val="22"/>
        </w:rPr>
        <w:t xml:space="preserve"> </w:t>
      </w:r>
      <w:r w:rsidRPr="00172FC2">
        <w:rPr>
          <w:spacing w:val="-2"/>
          <w:sz w:val="22"/>
        </w:rPr>
        <w:t>relationships</w:t>
      </w:r>
    </w:p>
    <w:p w14:paraId="4CA2FEF3" w14:textId="77777777" w:rsidR="00172FC2" w:rsidRDefault="005B611D" w:rsidP="00F12FA6">
      <w:pPr>
        <w:pStyle w:val="BodyText"/>
        <w:numPr>
          <w:ilvl w:val="0"/>
          <w:numId w:val="13"/>
        </w:numPr>
        <w:spacing w:before="1"/>
        <w:ind w:left="709" w:right="547"/>
        <w:rPr>
          <w:spacing w:val="-2"/>
          <w:sz w:val="22"/>
        </w:rPr>
      </w:pPr>
      <w:r w:rsidRPr="00172FC2">
        <w:rPr>
          <w:sz w:val="22"/>
        </w:rPr>
        <w:t xml:space="preserve">Providing a </w:t>
      </w:r>
      <w:proofErr w:type="spellStart"/>
      <w:r w:rsidRPr="00172FC2">
        <w:rPr>
          <w:sz w:val="22"/>
        </w:rPr>
        <w:t>personalised</w:t>
      </w:r>
      <w:proofErr w:type="spellEnd"/>
      <w:r w:rsidRPr="00172FC2">
        <w:rPr>
          <w:sz w:val="22"/>
        </w:rPr>
        <w:t xml:space="preserve"> approach to the specific </w:t>
      </w:r>
      <w:proofErr w:type="spellStart"/>
      <w:r w:rsidRPr="00172FC2">
        <w:rPr>
          <w:sz w:val="22"/>
        </w:rPr>
        <w:t>behavioural</w:t>
      </w:r>
      <w:proofErr w:type="spellEnd"/>
      <w:r w:rsidRPr="00172FC2">
        <w:rPr>
          <w:sz w:val="22"/>
        </w:rPr>
        <w:t xml:space="preserve"> needs of particular pupils Considering</w:t>
      </w:r>
      <w:r w:rsidRPr="00172FC2">
        <w:rPr>
          <w:spacing w:val="-4"/>
          <w:sz w:val="22"/>
        </w:rPr>
        <w:t xml:space="preserve"> </w:t>
      </w:r>
      <w:r w:rsidRPr="00172FC2">
        <w:rPr>
          <w:sz w:val="22"/>
        </w:rPr>
        <w:t>their</w:t>
      </w:r>
      <w:r w:rsidRPr="00172FC2">
        <w:rPr>
          <w:spacing w:val="-3"/>
          <w:sz w:val="22"/>
        </w:rPr>
        <w:t xml:space="preserve"> </w:t>
      </w:r>
      <w:r w:rsidRPr="00172FC2">
        <w:rPr>
          <w:sz w:val="22"/>
        </w:rPr>
        <w:t>own</w:t>
      </w:r>
      <w:r w:rsidRPr="00172FC2">
        <w:rPr>
          <w:spacing w:val="-3"/>
          <w:sz w:val="22"/>
        </w:rPr>
        <w:t xml:space="preserve"> </w:t>
      </w:r>
      <w:r w:rsidRPr="00172FC2">
        <w:rPr>
          <w:sz w:val="22"/>
        </w:rPr>
        <w:t>behaviour</w:t>
      </w:r>
      <w:r w:rsidRPr="00172FC2">
        <w:rPr>
          <w:spacing w:val="-3"/>
          <w:sz w:val="22"/>
        </w:rPr>
        <w:t xml:space="preserve"> </w:t>
      </w:r>
      <w:r w:rsidRPr="00172FC2">
        <w:rPr>
          <w:sz w:val="22"/>
        </w:rPr>
        <w:t>on</w:t>
      </w:r>
      <w:r w:rsidRPr="00172FC2">
        <w:rPr>
          <w:spacing w:val="-3"/>
          <w:sz w:val="22"/>
        </w:rPr>
        <w:t xml:space="preserve"> </w:t>
      </w:r>
      <w:r w:rsidRPr="00172FC2">
        <w:rPr>
          <w:sz w:val="22"/>
        </w:rPr>
        <w:t>the</w:t>
      </w:r>
      <w:r w:rsidRPr="00172FC2">
        <w:rPr>
          <w:spacing w:val="-4"/>
          <w:sz w:val="22"/>
        </w:rPr>
        <w:t xml:space="preserve"> </w:t>
      </w:r>
      <w:r w:rsidRPr="00172FC2">
        <w:rPr>
          <w:sz w:val="22"/>
        </w:rPr>
        <w:t>school</w:t>
      </w:r>
      <w:r w:rsidRPr="00172FC2">
        <w:rPr>
          <w:spacing w:val="-3"/>
          <w:sz w:val="22"/>
        </w:rPr>
        <w:t xml:space="preserve"> </w:t>
      </w:r>
      <w:r w:rsidRPr="00172FC2">
        <w:rPr>
          <w:sz w:val="22"/>
        </w:rPr>
        <w:t>culture</w:t>
      </w:r>
      <w:r w:rsidRPr="00172FC2">
        <w:rPr>
          <w:spacing w:val="-4"/>
          <w:sz w:val="22"/>
        </w:rPr>
        <w:t xml:space="preserve"> </w:t>
      </w:r>
      <w:r w:rsidRPr="00172FC2">
        <w:rPr>
          <w:sz w:val="22"/>
        </w:rPr>
        <w:t>and</w:t>
      </w:r>
      <w:r w:rsidRPr="00172FC2">
        <w:rPr>
          <w:spacing w:val="-5"/>
          <w:sz w:val="22"/>
        </w:rPr>
        <w:t xml:space="preserve"> </w:t>
      </w:r>
      <w:r w:rsidRPr="00172FC2">
        <w:rPr>
          <w:sz w:val="22"/>
        </w:rPr>
        <w:t>how</w:t>
      </w:r>
      <w:r w:rsidRPr="00172FC2">
        <w:rPr>
          <w:spacing w:val="-4"/>
          <w:sz w:val="22"/>
        </w:rPr>
        <w:t xml:space="preserve"> </w:t>
      </w:r>
      <w:r w:rsidRPr="00172FC2">
        <w:rPr>
          <w:sz w:val="22"/>
        </w:rPr>
        <w:t>they</w:t>
      </w:r>
      <w:r w:rsidRPr="00172FC2">
        <w:rPr>
          <w:spacing w:val="-3"/>
          <w:sz w:val="22"/>
        </w:rPr>
        <w:t xml:space="preserve"> </w:t>
      </w:r>
      <w:r w:rsidRPr="00172FC2">
        <w:rPr>
          <w:sz w:val="22"/>
        </w:rPr>
        <w:t>can</w:t>
      </w:r>
      <w:r w:rsidRPr="00172FC2">
        <w:rPr>
          <w:spacing w:val="-3"/>
          <w:sz w:val="22"/>
        </w:rPr>
        <w:t xml:space="preserve"> </w:t>
      </w:r>
      <w:r w:rsidRPr="00172FC2">
        <w:rPr>
          <w:sz w:val="22"/>
        </w:rPr>
        <w:t>uphold</w:t>
      </w:r>
      <w:r w:rsidRPr="00172FC2">
        <w:rPr>
          <w:spacing w:val="-5"/>
          <w:sz w:val="22"/>
        </w:rPr>
        <w:t xml:space="preserve"> </w:t>
      </w:r>
      <w:r w:rsidRPr="00172FC2">
        <w:rPr>
          <w:sz w:val="22"/>
        </w:rPr>
        <w:t>school</w:t>
      </w:r>
      <w:r w:rsidRPr="00172FC2">
        <w:rPr>
          <w:spacing w:val="-3"/>
          <w:sz w:val="22"/>
        </w:rPr>
        <w:t xml:space="preserve"> </w:t>
      </w:r>
      <w:r w:rsidRPr="00172FC2">
        <w:rPr>
          <w:sz w:val="22"/>
        </w:rPr>
        <w:t>rules</w:t>
      </w:r>
      <w:r w:rsidRPr="00172FC2">
        <w:rPr>
          <w:spacing w:val="-3"/>
          <w:sz w:val="22"/>
        </w:rPr>
        <w:t xml:space="preserve"> </w:t>
      </w:r>
      <w:r w:rsidRPr="00172FC2">
        <w:rPr>
          <w:sz w:val="22"/>
        </w:rPr>
        <w:t xml:space="preserve">and </w:t>
      </w:r>
      <w:r w:rsidRPr="00172FC2">
        <w:rPr>
          <w:spacing w:val="-2"/>
          <w:sz w:val="22"/>
        </w:rPr>
        <w:t>expectations</w:t>
      </w:r>
    </w:p>
    <w:p w14:paraId="241B7E21" w14:textId="77777777" w:rsidR="00172FC2" w:rsidRPr="00172FC2" w:rsidRDefault="00172FC2" w:rsidP="00F12FA6">
      <w:pPr>
        <w:pStyle w:val="BodyText"/>
        <w:numPr>
          <w:ilvl w:val="0"/>
          <w:numId w:val="13"/>
        </w:numPr>
        <w:spacing w:before="1"/>
        <w:ind w:left="709" w:right="547"/>
        <w:rPr>
          <w:spacing w:val="-2"/>
          <w:sz w:val="22"/>
        </w:rPr>
      </w:pPr>
      <w:r>
        <w:rPr>
          <w:sz w:val="22"/>
        </w:rPr>
        <w:t>Communicating with parents about their child’s behaviour</w:t>
      </w:r>
    </w:p>
    <w:p w14:paraId="4DC28743" w14:textId="77777777" w:rsidR="00C408C3" w:rsidRPr="00172FC2" w:rsidRDefault="005B611D" w:rsidP="00F12FA6">
      <w:pPr>
        <w:pStyle w:val="BodyText"/>
        <w:numPr>
          <w:ilvl w:val="0"/>
          <w:numId w:val="13"/>
        </w:numPr>
        <w:spacing w:line="244" w:lineRule="exact"/>
        <w:ind w:left="709"/>
        <w:rPr>
          <w:sz w:val="22"/>
        </w:rPr>
      </w:pPr>
      <w:r w:rsidRPr="00172FC2">
        <w:rPr>
          <w:sz w:val="22"/>
        </w:rPr>
        <w:t>Recording</w:t>
      </w:r>
      <w:r w:rsidRPr="00172FC2">
        <w:rPr>
          <w:spacing w:val="-8"/>
          <w:sz w:val="22"/>
        </w:rPr>
        <w:t xml:space="preserve"> </w:t>
      </w:r>
      <w:r w:rsidRPr="00172FC2">
        <w:rPr>
          <w:sz w:val="22"/>
        </w:rPr>
        <w:t>behaviour</w:t>
      </w:r>
      <w:r w:rsidRPr="00172FC2">
        <w:rPr>
          <w:spacing w:val="-6"/>
          <w:sz w:val="22"/>
        </w:rPr>
        <w:t xml:space="preserve"> </w:t>
      </w:r>
      <w:r w:rsidRPr="00172FC2">
        <w:rPr>
          <w:sz w:val="22"/>
        </w:rPr>
        <w:t>incidents</w:t>
      </w:r>
      <w:r w:rsidRPr="00172FC2">
        <w:rPr>
          <w:spacing w:val="-5"/>
          <w:sz w:val="22"/>
        </w:rPr>
        <w:t xml:space="preserve"> </w:t>
      </w:r>
      <w:r w:rsidRPr="00172FC2">
        <w:rPr>
          <w:sz w:val="22"/>
        </w:rPr>
        <w:t>promptly</w:t>
      </w:r>
      <w:r w:rsidRPr="00172FC2">
        <w:rPr>
          <w:spacing w:val="-4"/>
          <w:sz w:val="22"/>
        </w:rPr>
        <w:t xml:space="preserve"> </w:t>
      </w:r>
      <w:r w:rsidRPr="00172FC2">
        <w:rPr>
          <w:sz w:val="22"/>
        </w:rPr>
        <w:t>on</w:t>
      </w:r>
      <w:r w:rsidRPr="00172FC2">
        <w:rPr>
          <w:spacing w:val="-6"/>
          <w:sz w:val="22"/>
        </w:rPr>
        <w:t xml:space="preserve"> </w:t>
      </w:r>
      <w:r w:rsidRPr="00172FC2">
        <w:rPr>
          <w:spacing w:val="-2"/>
          <w:sz w:val="22"/>
        </w:rPr>
        <w:t>CPOMS</w:t>
      </w:r>
      <w:r w:rsidR="002D14FE" w:rsidRPr="00172FC2">
        <w:rPr>
          <w:spacing w:val="-2"/>
          <w:sz w:val="22"/>
        </w:rPr>
        <w:t xml:space="preserve"> and </w:t>
      </w:r>
      <w:proofErr w:type="spellStart"/>
      <w:r w:rsidR="002D14FE" w:rsidRPr="00172FC2">
        <w:rPr>
          <w:spacing w:val="-2"/>
          <w:sz w:val="22"/>
        </w:rPr>
        <w:t>Classcharts</w:t>
      </w:r>
      <w:proofErr w:type="spellEnd"/>
    </w:p>
    <w:p w14:paraId="3ACBF5EC" w14:textId="77777777" w:rsidR="00C408C3" w:rsidRPr="00172FC2" w:rsidRDefault="005B611D" w:rsidP="00F12FA6">
      <w:pPr>
        <w:pStyle w:val="BodyText"/>
        <w:numPr>
          <w:ilvl w:val="0"/>
          <w:numId w:val="13"/>
        </w:numPr>
        <w:spacing w:before="1"/>
        <w:ind w:left="709"/>
        <w:rPr>
          <w:sz w:val="22"/>
        </w:rPr>
      </w:pPr>
      <w:r w:rsidRPr="00172FC2">
        <w:rPr>
          <w:sz w:val="22"/>
        </w:rPr>
        <w:t>Challenging</w:t>
      </w:r>
      <w:r w:rsidRPr="00172FC2">
        <w:rPr>
          <w:spacing w:val="-6"/>
          <w:sz w:val="22"/>
        </w:rPr>
        <w:t xml:space="preserve"> </w:t>
      </w:r>
      <w:r w:rsidRPr="00172FC2">
        <w:rPr>
          <w:sz w:val="22"/>
        </w:rPr>
        <w:t>pupils</w:t>
      </w:r>
      <w:r w:rsidRPr="00172FC2">
        <w:rPr>
          <w:spacing w:val="-5"/>
          <w:sz w:val="22"/>
        </w:rPr>
        <w:t xml:space="preserve"> </w:t>
      </w:r>
      <w:r w:rsidRPr="00172FC2">
        <w:rPr>
          <w:sz w:val="22"/>
        </w:rPr>
        <w:t>to</w:t>
      </w:r>
      <w:r w:rsidRPr="00172FC2">
        <w:rPr>
          <w:spacing w:val="-5"/>
          <w:sz w:val="22"/>
        </w:rPr>
        <w:t xml:space="preserve"> </w:t>
      </w:r>
      <w:r w:rsidRPr="00172FC2">
        <w:rPr>
          <w:sz w:val="22"/>
        </w:rPr>
        <w:t>meet</w:t>
      </w:r>
      <w:r w:rsidRPr="00172FC2">
        <w:rPr>
          <w:spacing w:val="-5"/>
          <w:sz w:val="22"/>
        </w:rPr>
        <w:t xml:space="preserve"> </w:t>
      </w:r>
      <w:r w:rsidRPr="00172FC2">
        <w:rPr>
          <w:sz w:val="22"/>
        </w:rPr>
        <w:t>the</w:t>
      </w:r>
      <w:r w:rsidRPr="00172FC2">
        <w:rPr>
          <w:spacing w:val="-7"/>
          <w:sz w:val="22"/>
        </w:rPr>
        <w:t xml:space="preserve"> </w:t>
      </w:r>
      <w:r w:rsidRPr="00172FC2">
        <w:rPr>
          <w:sz w:val="22"/>
        </w:rPr>
        <w:t>school’s</w:t>
      </w:r>
      <w:r w:rsidRPr="00172FC2">
        <w:rPr>
          <w:spacing w:val="-4"/>
          <w:sz w:val="22"/>
        </w:rPr>
        <w:t xml:space="preserve"> </w:t>
      </w:r>
      <w:r w:rsidRPr="00172FC2">
        <w:rPr>
          <w:spacing w:val="-2"/>
          <w:sz w:val="22"/>
        </w:rPr>
        <w:t>expectations</w:t>
      </w:r>
    </w:p>
    <w:p w14:paraId="3DA63DBE" w14:textId="77777777" w:rsidR="00C408C3" w:rsidRPr="00172FC2" w:rsidRDefault="005B611D" w:rsidP="00F12FA6">
      <w:pPr>
        <w:pStyle w:val="BodyText"/>
        <w:numPr>
          <w:ilvl w:val="0"/>
          <w:numId w:val="13"/>
        </w:numPr>
        <w:ind w:left="709"/>
        <w:rPr>
          <w:sz w:val="22"/>
        </w:rPr>
      </w:pPr>
      <w:r w:rsidRPr="00172FC2">
        <w:rPr>
          <w:sz w:val="22"/>
        </w:rPr>
        <w:t>The</w:t>
      </w:r>
      <w:r w:rsidRPr="00172FC2">
        <w:rPr>
          <w:spacing w:val="-6"/>
          <w:sz w:val="22"/>
        </w:rPr>
        <w:t xml:space="preserve"> </w:t>
      </w:r>
      <w:r w:rsidRPr="00172FC2">
        <w:rPr>
          <w:sz w:val="22"/>
        </w:rPr>
        <w:t>senior</w:t>
      </w:r>
      <w:r w:rsidRPr="00172FC2">
        <w:rPr>
          <w:spacing w:val="-5"/>
          <w:sz w:val="22"/>
        </w:rPr>
        <w:t xml:space="preserve"> </w:t>
      </w:r>
      <w:r w:rsidRPr="00172FC2">
        <w:rPr>
          <w:sz w:val="22"/>
        </w:rPr>
        <w:t>leadership</w:t>
      </w:r>
      <w:r w:rsidRPr="00172FC2">
        <w:rPr>
          <w:spacing w:val="-5"/>
          <w:sz w:val="22"/>
        </w:rPr>
        <w:t xml:space="preserve"> </w:t>
      </w:r>
      <w:r w:rsidRPr="00172FC2">
        <w:rPr>
          <w:sz w:val="22"/>
        </w:rPr>
        <w:t>team</w:t>
      </w:r>
      <w:r w:rsidRPr="00172FC2">
        <w:rPr>
          <w:spacing w:val="-6"/>
          <w:sz w:val="22"/>
        </w:rPr>
        <w:t xml:space="preserve"> </w:t>
      </w:r>
      <w:r w:rsidRPr="00172FC2">
        <w:rPr>
          <w:sz w:val="22"/>
        </w:rPr>
        <w:t>(SLT)</w:t>
      </w:r>
      <w:r w:rsidRPr="00172FC2">
        <w:rPr>
          <w:spacing w:val="-6"/>
          <w:sz w:val="22"/>
        </w:rPr>
        <w:t xml:space="preserve"> </w:t>
      </w:r>
      <w:r w:rsidRPr="00172FC2">
        <w:rPr>
          <w:sz w:val="22"/>
        </w:rPr>
        <w:t>will</w:t>
      </w:r>
      <w:r w:rsidRPr="00172FC2">
        <w:rPr>
          <w:spacing w:val="-4"/>
          <w:sz w:val="22"/>
        </w:rPr>
        <w:t xml:space="preserve"> </w:t>
      </w:r>
      <w:r w:rsidRPr="00172FC2">
        <w:rPr>
          <w:sz w:val="22"/>
        </w:rPr>
        <w:t>support</w:t>
      </w:r>
      <w:r w:rsidRPr="00172FC2">
        <w:rPr>
          <w:spacing w:val="-5"/>
          <w:sz w:val="22"/>
        </w:rPr>
        <w:t xml:space="preserve"> </w:t>
      </w:r>
      <w:r w:rsidRPr="00172FC2">
        <w:rPr>
          <w:sz w:val="22"/>
        </w:rPr>
        <w:t>staff</w:t>
      </w:r>
      <w:r w:rsidRPr="00172FC2">
        <w:rPr>
          <w:spacing w:val="-7"/>
          <w:sz w:val="22"/>
        </w:rPr>
        <w:t xml:space="preserve"> </w:t>
      </w:r>
      <w:r w:rsidRPr="00172FC2">
        <w:rPr>
          <w:sz w:val="22"/>
        </w:rPr>
        <w:t>in</w:t>
      </w:r>
      <w:r w:rsidRPr="00172FC2">
        <w:rPr>
          <w:spacing w:val="-4"/>
          <w:sz w:val="22"/>
        </w:rPr>
        <w:t xml:space="preserve"> </w:t>
      </w:r>
      <w:r w:rsidRPr="00172FC2">
        <w:rPr>
          <w:sz w:val="22"/>
        </w:rPr>
        <w:t>responding</w:t>
      </w:r>
      <w:r w:rsidRPr="00172FC2">
        <w:rPr>
          <w:spacing w:val="-6"/>
          <w:sz w:val="22"/>
        </w:rPr>
        <w:t xml:space="preserve"> </w:t>
      </w:r>
      <w:r w:rsidRPr="00172FC2">
        <w:rPr>
          <w:sz w:val="22"/>
        </w:rPr>
        <w:t>to</w:t>
      </w:r>
      <w:r w:rsidRPr="00172FC2">
        <w:rPr>
          <w:spacing w:val="-5"/>
          <w:sz w:val="22"/>
        </w:rPr>
        <w:t xml:space="preserve"> </w:t>
      </w:r>
      <w:r w:rsidRPr="00172FC2">
        <w:rPr>
          <w:sz w:val="22"/>
        </w:rPr>
        <w:t>behaviour</w:t>
      </w:r>
      <w:r w:rsidRPr="00172FC2">
        <w:rPr>
          <w:spacing w:val="-5"/>
          <w:sz w:val="22"/>
        </w:rPr>
        <w:t xml:space="preserve"> </w:t>
      </w:r>
      <w:r w:rsidRPr="00172FC2">
        <w:rPr>
          <w:spacing w:val="-2"/>
          <w:sz w:val="22"/>
        </w:rPr>
        <w:t>incidents.</w:t>
      </w:r>
    </w:p>
    <w:p w14:paraId="2D9B8827" w14:textId="77777777" w:rsidR="00C408C3" w:rsidRDefault="00C408C3">
      <w:pPr>
        <w:pStyle w:val="BodyText"/>
        <w:spacing w:before="7"/>
        <w:ind w:left="0"/>
        <w:rPr>
          <w:sz w:val="19"/>
        </w:rPr>
      </w:pPr>
    </w:p>
    <w:p w14:paraId="42C309BF" w14:textId="77777777" w:rsidR="00C408C3" w:rsidRDefault="005B611D" w:rsidP="00F12FA6">
      <w:pPr>
        <w:pStyle w:val="Heading2"/>
        <w:numPr>
          <w:ilvl w:val="1"/>
          <w:numId w:val="7"/>
        </w:numPr>
        <w:tabs>
          <w:tab w:val="left" w:pos="465"/>
        </w:tabs>
        <w:ind w:left="464" w:hanging="365"/>
        <w:rPr>
          <w:color w:val="12253E"/>
        </w:rPr>
      </w:pPr>
      <w:r>
        <w:rPr>
          <w:color w:val="12253E"/>
        </w:rPr>
        <w:t>Parents</w:t>
      </w:r>
      <w:r>
        <w:rPr>
          <w:color w:val="12253E"/>
          <w:spacing w:val="-4"/>
        </w:rPr>
        <w:t xml:space="preserve"> </w:t>
      </w:r>
      <w:r>
        <w:rPr>
          <w:color w:val="12253E"/>
        </w:rPr>
        <w:t>and</w:t>
      </w:r>
      <w:r>
        <w:rPr>
          <w:color w:val="12253E"/>
          <w:spacing w:val="-4"/>
        </w:rPr>
        <w:t xml:space="preserve"> </w:t>
      </w:r>
      <w:r>
        <w:rPr>
          <w:color w:val="12253E"/>
          <w:spacing w:val="-2"/>
        </w:rPr>
        <w:t>carers</w:t>
      </w:r>
    </w:p>
    <w:p w14:paraId="4F59CC76" w14:textId="77777777" w:rsidR="00C408C3" w:rsidRPr="00191DFE" w:rsidRDefault="005B611D">
      <w:pPr>
        <w:pStyle w:val="BodyText"/>
        <w:spacing w:before="122"/>
        <w:ind w:left="100"/>
        <w:rPr>
          <w:sz w:val="22"/>
        </w:rPr>
      </w:pPr>
      <w:r w:rsidRPr="00191DFE">
        <w:rPr>
          <w:sz w:val="22"/>
        </w:rPr>
        <w:t>Parents</w:t>
      </w:r>
      <w:r w:rsidRPr="00191DFE">
        <w:rPr>
          <w:spacing w:val="-5"/>
          <w:sz w:val="22"/>
        </w:rPr>
        <w:t xml:space="preserve"> </w:t>
      </w:r>
      <w:r w:rsidRPr="00191DFE">
        <w:rPr>
          <w:sz w:val="22"/>
        </w:rPr>
        <w:t>and</w:t>
      </w:r>
      <w:r w:rsidRPr="00191DFE">
        <w:rPr>
          <w:spacing w:val="-5"/>
          <w:sz w:val="22"/>
        </w:rPr>
        <w:t xml:space="preserve"> </w:t>
      </w:r>
      <w:r w:rsidRPr="00191DFE">
        <w:rPr>
          <w:sz w:val="22"/>
        </w:rPr>
        <w:t>carers,</w:t>
      </w:r>
      <w:r w:rsidRPr="00191DFE">
        <w:rPr>
          <w:spacing w:val="-5"/>
          <w:sz w:val="22"/>
        </w:rPr>
        <w:t xml:space="preserve"> </w:t>
      </w:r>
      <w:r w:rsidRPr="00191DFE">
        <w:rPr>
          <w:sz w:val="22"/>
        </w:rPr>
        <w:t>where</w:t>
      </w:r>
      <w:r w:rsidRPr="00191DFE">
        <w:rPr>
          <w:spacing w:val="-6"/>
          <w:sz w:val="22"/>
        </w:rPr>
        <w:t xml:space="preserve"> </w:t>
      </w:r>
      <w:r w:rsidRPr="00191DFE">
        <w:rPr>
          <w:sz w:val="22"/>
        </w:rPr>
        <w:t>possible,</w:t>
      </w:r>
      <w:r w:rsidRPr="00191DFE">
        <w:rPr>
          <w:spacing w:val="-6"/>
          <w:sz w:val="22"/>
        </w:rPr>
        <w:t xml:space="preserve"> </w:t>
      </w:r>
      <w:r w:rsidRPr="00191DFE">
        <w:rPr>
          <w:spacing w:val="-2"/>
          <w:sz w:val="22"/>
        </w:rPr>
        <w:t>should:</w:t>
      </w:r>
    </w:p>
    <w:p w14:paraId="4305B02C" w14:textId="77777777" w:rsidR="00C408C3" w:rsidRPr="00191DFE" w:rsidRDefault="005B611D">
      <w:pPr>
        <w:pStyle w:val="BodyText"/>
        <w:spacing w:before="119"/>
        <w:rPr>
          <w:sz w:val="22"/>
        </w:rPr>
      </w:pPr>
      <w:r w:rsidRPr="00191DFE">
        <w:rPr>
          <w:noProof/>
          <w:sz w:val="22"/>
        </w:rPr>
        <w:drawing>
          <wp:anchor distT="0" distB="0" distL="0" distR="0" simplePos="0" relativeHeight="15741952" behindDoc="0" locked="0" layoutInCell="1" allowOverlap="1" wp14:anchorId="07F9A8B1" wp14:editId="0FC93A70">
            <wp:simplePos x="0" y="0"/>
            <wp:positionH relativeFrom="page">
              <wp:posOffset>1143000</wp:posOffset>
            </wp:positionH>
            <wp:positionV relativeFrom="paragraph">
              <wp:posOffset>93617</wp:posOffset>
            </wp:positionV>
            <wp:extent cx="59831" cy="94932"/>
            <wp:effectExtent l="0" t="0" r="0" b="0"/>
            <wp:wrapNone/>
            <wp:docPr id="8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png"/>
                    <pic:cNvPicPr/>
                  </pic:nvPicPr>
                  <pic:blipFill>
                    <a:blip r:embed="rId23" cstate="print"/>
                    <a:stretch>
                      <a:fillRect/>
                    </a:stretch>
                  </pic:blipFill>
                  <pic:spPr>
                    <a:xfrm>
                      <a:off x="0" y="0"/>
                      <a:ext cx="59831" cy="94932"/>
                    </a:xfrm>
                    <a:prstGeom prst="rect">
                      <a:avLst/>
                    </a:prstGeom>
                  </pic:spPr>
                </pic:pic>
              </a:graphicData>
            </a:graphic>
          </wp:anchor>
        </w:drawing>
      </w:r>
      <w:r w:rsidRPr="00191DFE">
        <w:rPr>
          <w:sz w:val="22"/>
        </w:rPr>
        <w:t>Get</w:t>
      </w:r>
      <w:r w:rsidRPr="00191DFE">
        <w:rPr>
          <w:spacing w:val="-5"/>
          <w:sz w:val="22"/>
        </w:rPr>
        <w:t xml:space="preserve"> </w:t>
      </w:r>
      <w:r w:rsidRPr="00191DFE">
        <w:rPr>
          <w:sz w:val="22"/>
        </w:rPr>
        <w:t>to</w:t>
      </w:r>
      <w:r w:rsidRPr="00191DFE">
        <w:rPr>
          <w:spacing w:val="-4"/>
          <w:sz w:val="22"/>
        </w:rPr>
        <w:t xml:space="preserve"> </w:t>
      </w:r>
      <w:r w:rsidRPr="00191DFE">
        <w:rPr>
          <w:sz w:val="22"/>
        </w:rPr>
        <w:t>know</w:t>
      </w:r>
      <w:r w:rsidRPr="00191DFE">
        <w:rPr>
          <w:spacing w:val="-5"/>
          <w:sz w:val="22"/>
        </w:rPr>
        <w:t xml:space="preserve"> </w:t>
      </w:r>
      <w:r w:rsidRPr="00191DFE">
        <w:rPr>
          <w:sz w:val="22"/>
        </w:rPr>
        <w:t>the</w:t>
      </w:r>
      <w:r w:rsidRPr="00191DFE">
        <w:rPr>
          <w:spacing w:val="-5"/>
          <w:sz w:val="22"/>
        </w:rPr>
        <w:t xml:space="preserve"> </w:t>
      </w:r>
      <w:r w:rsidRPr="00191DFE">
        <w:rPr>
          <w:sz w:val="22"/>
        </w:rPr>
        <w:t>school’s</w:t>
      </w:r>
      <w:r w:rsidRPr="00191DFE">
        <w:rPr>
          <w:spacing w:val="-4"/>
          <w:sz w:val="22"/>
        </w:rPr>
        <w:t xml:space="preserve"> </w:t>
      </w:r>
      <w:r w:rsidRPr="00191DFE">
        <w:rPr>
          <w:sz w:val="22"/>
        </w:rPr>
        <w:t>behaviour</w:t>
      </w:r>
      <w:r w:rsidRPr="00191DFE">
        <w:rPr>
          <w:spacing w:val="-4"/>
          <w:sz w:val="22"/>
        </w:rPr>
        <w:t xml:space="preserve"> </w:t>
      </w:r>
      <w:r w:rsidRPr="00191DFE">
        <w:rPr>
          <w:sz w:val="22"/>
        </w:rPr>
        <w:t>policy</w:t>
      </w:r>
      <w:r w:rsidRPr="00191DFE">
        <w:rPr>
          <w:spacing w:val="-4"/>
          <w:sz w:val="22"/>
        </w:rPr>
        <w:t xml:space="preserve"> </w:t>
      </w:r>
      <w:r w:rsidRPr="00191DFE">
        <w:rPr>
          <w:sz w:val="22"/>
        </w:rPr>
        <w:t>and</w:t>
      </w:r>
      <w:r w:rsidRPr="00191DFE">
        <w:rPr>
          <w:spacing w:val="-6"/>
          <w:sz w:val="22"/>
        </w:rPr>
        <w:t xml:space="preserve"> </w:t>
      </w:r>
      <w:r w:rsidRPr="00191DFE">
        <w:rPr>
          <w:sz w:val="22"/>
        </w:rPr>
        <w:t>reinforce</w:t>
      </w:r>
      <w:r w:rsidRPr="00191DFE">
        <w:rPr>
          <w:spacing w:val="-6"/>
          <w:sz w:val="22"/>
        </w:rPr>
        <w:t xml:space="preserve"> </w:t>
      </w:r>
      <w:r w:rsidRPr="00191DFE">
        <w:rPr>
          <w:sz w:val="22"/>
        </w:rPr>
        <w:t>it</w:t>
      </w:r>
      <w:r w:rsidRPr="00191DFE">
        <w:rPr>
          <w:spacing w:val="-2"/>
          <w:sz w:val="22"/>
        </w:rPr>
        <w:t xml:space="preserve"> </w:t>
      </w:r>
      <w:r w:rsidRPr="00191DFE">
        <w:rPr>
          <w:sz w:val="22"/>
        </w:rPr>
        <w:t>at</w:t>
      </w:r>
      <w:r w:rsidRPr="00191DFE">
        <w:rPr>
          <w:spacing w:val="-4"/>
          <w:sz w:val="22"/>
        </w:rPr>
        <w:t xml:space="preserve"> </w:t>
      </w:r>
      <w:r w:rsidRPr="00191DFE">
        <w:rPr>
          <w:sz w:val="22"/>
        </w:rPr>
        <w:t>home</w:t>
      </w:r>
      <w:r w:rsidRPr="00191DFE">
        <w:rPr>
          <w:spacing w:val="-5"/>
          <w:sz w:val="22"/>
        </w:rPr>
        <w:t xml:space="preserve"> </w:t>
      </w:r>
      <w:r w:rsidRPr="00191DFE">
        <w:rPr>
          <w:sz w:val="22"/>
        </w:rPr>
        <w:t xml:space="preserve">where </w:t>
      </w:r>
      <w:r w:rsidRPr="00191DFE">
        <w:rPr>
          <w:spacing w:val="-2"/>
          <w:sz w:val="22"/>
        </w:rPr>
        <w:t>appropriate</w:t>
      </w:r>
    </w:p>
    <w:p w14:paraId="4C4451A3" w14:textId="77777777" w:rsidR="00C408C3" w:rsidRPr="00191DFE" w:rsidRDefault="005B611D">
      <w:pPr>
        <w:pStyle w:val="BodyText"/>
        <w:rPr>
          <w:sz w:val="22"/>
        </w:rPr>
      </w:pPr>
      <w:r w:rsidRPr="00191DFE">
        <w:rPr>
          <w:noProof/>
          <w:sz w:val="22"/>
        </w:rPr>
        <w:drawing>
          <wp:anchor distT="0" distB="0" distL="0" distR="0" simplePos="0" relativeHeight="15742464" behindDoc="0" locked="0" layoutInCell="1" allowOverlap="1" wp14:anchorId="35D38DA4" wp14:editId="0FED93D7">
            <wp:simplePos x="0" y="0"/>
            <wp:positionH relativeFrom="page">
              <wp:posOffset>1143000</wp:posOffset>
            </wp:positionH>
            <wp:positionV relativeFrom="paragraph">
              <wp:posOffset>18178</wp:posOffset>
            </wp:positionV>
            <wp:extent cx="59831" cy="94344"/>
            <wp:effectExtent l="0" t="0" r="0" b="0"/>
            <wp:wrapNone/>
            <wp:docPr id="8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png"/>
                    <pic:cNvPicPr/>
                  </pic:nvPicPr>
                  <pic:blipFill>
                    <a:blip r:embed="rId23" cstate="print"/>
                    <a:stretch>
                      <a:fillRect/>
                    </a:stretch>
                  </pic:blipFill>
                  <pic:spPr>
                    <a:xfrm>
                      <a:off x="0" y="0"/>
                      <a:ext cx="59831" cy="94344"/>
                    </a:xfrm>
                    <a:prstGeom prst="rect">
                      <a:avLst/>
                    </a:prstGeom>
                  </pic:spPr>
                </pic:pic>
              </a:graphicData>
            </a:graphic>
          </wp:anchor>
        </w:drawing>
      </w:r>
      <w:r w:rsidRPr="00191DFE">
        <w:rPr>
          <w:sz w:val="22"/>
        </w:rPr>
        <w:t>Support</w:t>
      </w:r>
      <w:r w:rsidRPr="00191DFE">
        <w:rPr>
          <w:spacing w:val="-5"/>
          <w:sz w:val="22"/>
        </w:rPr>
        <w:t xml:space="preserve"> </w:t>
      </w:r>
      <w:r w:rsidRPr="00191DFE">
        <w:rPr>
          <w:sz w:val="22"/>
        </w:rPr>
        <w:t>their</w:t>
      </w:r>
      <w:r w:rsidRPr="00191DFE">
        <w:rPr>
          <w:spacing w:val="-5"/>
          <w:sz w:val="22"/>
        </w:rPr>
        <w:t xml:space="preserve"> </w:t>
      </w:r>
      <w:r w:rsidRPr="00191DFE">
        <w:rPr>
          <w:sz w:val="22"/>
        </w:rPr>
        <w:t>child</w:t>
      </w:r>
      <w:r w:rsidRPr="00191DFE">
        <w:rPr>
          <w:spacing w:val="-4"/>
          <w:sz w:val="22"/>
        </w:rPr>
        <w:t xml:space="preserve"> </w:t>
      </w:r>
      <w:r w:rsidRPr="00191DFE">
        <w:rPr>
          <w:sz w:val="22"/>
        </w:rPr>
        <w:t>in</w:t>
      </w:r>
      <w:r w:rsidRPr="00191DFE">
        <w:rPr>
          <w:spacing w:val="-4"/>
          <w:sz w:val="22"/>
        </w:rPr>
        <w:t xml:space="preserve"> </w:t>
      </w:r>
      <w:r w:rsidRPr="00191DFE">
        <w:rPr>
          <w:sz w:val="22"/>
        </w:rPr>
        <w:t>adhering</w:t>
      </w:r>
      <w:r w:rsidRPr="00191DFE">
        <w:rPr>
          <w:spacing w:val="-6"/>
          <w:sz w:val="22"/>
        </w:rPr>
        <w:t xml:space="preserve"> </w:t>
      </w:r>
      <w:r w:rsidRPr="00191DFE">
        <w:rPr>
          <w:sz w:val="22"/>
        </w:rPr>
        <w:t>to</w:t>
      </w:r>
      <w:r w:rsidRPr="00191DFE">
        <w:rPr>
          <w:spacing w:val="-5"/>
          <w:sz w:val="22"/>
        </w:rPr>
        <w:t xml:space="preserve"> </w:t>
      </w:r>
      <w:r w:rsidRPr="00191DFE">
        <w:rPr>
          <w:sz w:val="22"/>
        </w:rPr>
        <w:t>the</w:t>
      </w:r>
      <w:r w:rsidRPr="00191DFE">
        <w:rPr>
          <w:spacing w:val="-5"/>
          <w:sz w:val="22"/>
        </w:rPr>
        <w:t xml:space="preserve"> </w:t>
      </w:r>
      <w:r w:rsidRPr="00191DFE">
        <w:rPr>
          <w:sz w:val="22"/>
        </w:rPr>
        <w:t>school’s</w:t>
      </w:r>
      <w:r w:rsidRPr="00191DFE">
        <w:rPr>
          <w:spacing w:val="-6"/>
          <w:sz w:val="22"/>
        </w:rPr>
        <w:t xml:space="preserve"> </w:t>
      </w:r>
      <w:r w:rsidRPr="00191DFE">
        <w:rPr>
          <w:sz w:val="22"/>
        </w:rPr>
        <w:t>behaviour</w:t>
      </w:r>
      <w:r w:rsidRPr="00191DFE">
        <w:rPr>
          <w:spacing w:val="-5"/>
          <w:sz w:val="22"/>
        </w:rPr>
        <w:t xml:space="preserve"> </w:t>
      </w:r>
      <w:r w:rsidRPr="00191DFE">
        <w:rPr>
          <w:spacing w:val="-2"/>
          <w:sz w:val="22"/>
        </w:rPr>
        <w:t>policy</w:t>
      </w:r>
    </w:p>
    <w:p w14:paraId="73FCC941" w14:textId="77777777" w:rsidR="00C408C3" w:rsidRPr="00191DFE" w:rsidRDefault="005B611D">
      <w:pPr>
        <w:pStyle w:val="BodyText"/>
        <w:spacing w:before="1" w:line="243" w:lineRule="exact"/>
        <w:rPr>
          <w:sz w:val="22"/>
        </w:rPr>
      </w:pPr>
      <w:r w:rsidRPr="00191DFE">
        <w:rPr>
          <w:noProof/>
          <w:sz w:val="22"/>
        </w:rPr>
        <w:drawing>
          <wp:anchor distT="0" distB="0" distL="0" distR="0" simplePos="0" relativeHeight="15742976" behindDoc="0" locked="0" layoutInCell="1" allowOverlap="1" wp14:anchorId="284D489E" wp14:editId="37E7A100">
            <wp:simplePos x="0" y="0"/>
            <wp:positionH relativeFrom="page">
              <wp:posOffset>1143000</wp:posOffset>
            </wp:positionH>
            <wp:positionV relativeFrom="paragraph">
              <wp:posOffset>18308</wp:posOffset>
            </wp:positionV>
            <wp:extent cx="59831" cy="94931"/>
            <wp:effectExtent l="0" t="0" r="0" b="0"/>
            <wp:wrapNone/>
            <wp:docPr id="8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png"/>
                    <pic:cNvPicPr/>
                  </pic:nvPicPr>
                  <pic:blipFill>
                    <a:blip r:embed="rId23" cstate="print"/>
                    <a:stretch>
                      <a:fillRect/>
                    </a:stretch>
                  </pic:blipFill>
                  <pic:spPr>
                    <a:xfrm>
                      <a:off x="0" y="0"/>
                      <a:ext cx="59831" cy="94931"/>
                    </a:xfrm>
                    <a:prstGeom prst="rect">
                      <a:avLst/>
                    </a:prstGeom>
                  </pic:spPr>
                </pic:pic>
              </a:graphicData>
            </a:graphic>
          </wp:anchor>
        </w:drawing>
      </w:r>
      <w:r w:rsidRPr="00191DFE">
        <w:rPr>
          <w:sz w:val="22"/>
        </w:rPr>
        <w:t>Inform</w:t>
      </w:r>
      <w:r w:rsidRPr="00191DFE">
        <w:rPr>
          <w:spacing w:val="-6"/>
          <w:sz w:val="22"/>
        </w:rPr>
        <w:t xml:space="preserve"> </w:t>
      </w:r>
      <w:r w:rsidRPr="00191DFE">
        <w:rPr>
          <w:sz w:val="22"/>
        </w:rPr>
        <w:t>the</w:t>
      </w:r>
      <w:r w:rsidRPr="00191DFE">
        <w:rPr>
          <w:spacing w:val="-5"/>
          <w:sz w:val="22"/>
        </w:rPr>
        <w:t xml:space="preserve"> </w:t>
      </w:r>
      <w:r w:rsidRPr="00191DFE">
        <w:rPr>
          <w:sz w:val="22"/>
        </w:rPr>
        <w:t>school</w:t>
      </w:r>
      <w:r w:rsidRPr="00191DFE">
        <w:rPr>
          <w:spacing w:val="-5"/>
          <w:sz w:val="22"/>
        </w:rPr>
        <w:t xml:space="preserve"> </w:t>
      </w:r>
      <w:r w:rsidRPr="00191DFE">
        <w:rPr>
          <w:sz w:val="22"/>
        </w:rPr>
        <w:t>of</w:t>
      </w:r>
      <w:r w:rsidRPr="00191DFE">
        <w:rPr>
          <w:spacing w:val="-6"/>
          <w:sz w:val="22"/>
        </w:rPr>
        <w:t xml:space="preserve"> </w:t>
      </w:r>
      <w:r w:rsidRPr="00191DFE">
        <w:rPr>
          <w:sz w:val="22"/>
        </w:rPr>
        <w:t>any</w:t>
      </w:r>
      <w:r w:rsidRPr="00191DFE">
        <w:rPr>
          <w:spacing w:val="-5"/>
          <w:sz w:val="22"/>
        </w:rPr>
        <w:t xml:space="preserve"> </w:t>
      </w:r>
      <w:r w:rsidRPr="00191DFE">
        <w:rPr>
          <w:sz w:val="22"/>
        </w:rPr>
        <w:t>changes</w:t>
      </w:r>
      <w:r w:rsidRPr="00191DFE">
        <w:rPr>
          <w:spacing w:val="-4"/>
          <w:sz w:val="22"/>
        </w:rPr>
        <w:t xml:space="preserve"> </w:t>
      </w:r>
      <w:r w:rsidRPr="00191DFE">
        <w:rPr>
          <w:sz w:val="22"/>
        </w:rPr>
        <w:t>in</w:t>
      </w:r>
      <w:r w:rsidRPr="00191DFE">
        <w:rPr>
          <w:spacing w:val="-4"/>
          <w:sz w:val="22"/>
        </w:rPr>
        <w:t xml:space="preserve"> </w:t>
      </w:r>
      <w:r w:rsidRPr="00191DFE">
        <w:rPr>
          <w:sz w:val="22"/>
        </w:rPr>
        <w:t>circumstances</w:t>
      </w:r>
      <w:r w:rsidRPr="00191DFE">
        <w:rPr>
          <w:spacing w:val="-5"/>
          <w:sz w:val="22"/>
        </w:rPr>
        <w:t xml:space="preserve"> </w:t>
      </w:r>
      <w:r w:rsidRPr="00191DFE">
        <w:rPr>
          <w:sz w:val="22"/>
        </w:rPr>
        <w:t>that</w:t>
      </w:r>
      <w:r w:rsidRPr="00191DFE">
        <w:rPr>
          <w:spacing w:val="-4"/>
          <w:sz w:val="22"/>
        </w:rPr>
        <w:t xml:space="preserve"> </w:t>
      </w:r>
      <w:r w:rsidRPr="00191DFE">
        <w:rPr>
          <w:sz w:val="22"/>
        </w:rPr>
        <w:t>may</w:t>
      </w:r>
      <w:r w:rsidRPr="00191DFE">
        <w:rPr>
          <w:spacing w:val="-4"/>
          <w:sz w:val="22"/>
        </w:rPr>
        <w:t xml:space="preserve"> </w:t>
      </w:r>
      <w:r w:rsidRPr="00191DFE">
        <w:rPr>
          <w:sz w:val="22"/>
        </w:rPr>
        <w:t>affect</w:t>
      </w:r>
      <w:r w:rsidRPr="00191DFE">
        <w:rPr>
          <w:spacing w:val="-4"/>
          <w:sz w:val="22"/>
        </w:rPr>
        <w:t xml:space="preserve"> </w:t>
      </w:r>
      <w:r w:rsidRPr="00191DFE">
        <w:rPr>
          <w:sz w:val="22"/>
        </w:rPr>
        <w:t>their</w:t>
      </w:r>
      <w:r w:rsidRPr="00191DFE">
        <w:rPr>
          <w:spacing w:val="-3"/>
          <w:sz w:val="22"/>
        </w:rPr>
        <w:t xml:space="preserve"> </w:t>
      </w:r>
      <w:r w:rsidRPr="00191DFE">
        <w:rPr>
          <w:sz w:val="22"/>
        </w:rPr>
        <w:t>child’s</w:t>
      </w:r>
      <w:r w:rsidRPr="00191DFE">
        <w:rPr>
          <w:spacing w:val="-5"/>
          <w:sz w:val="22"/>
        </w:rPr>
        <w:t xml:space="preserve"> </w:t>
      </w:r>
      <w:r w:rsidRPr="00191DFE">
        <w:rPr>
          <w:spacing w:val="-2"/>
          <w:sz w:val="22"/>
        </w:rPr>
        <w:t>behaviour</w:t>
      </w:r>
    </w:p>
    <w:p w14:paraId="43C1CA29" w14:textId="77777777" w:rsidR="00C408C3" w:rsidRPr="00191DFE" w:rsidRDefault="005B611D">
      <w:pPr>
        <w:pStyle w:val="BodyText"/>
        <w:spacing w:line="243" w:lineRule="exact"/>
        <w:rPr>
          <w:sz w:val="22"/>
        </w:rPr>
      </w:pPr>
      <w:r w:rsidRPr="00191DFE">
        <w:rPr>
          <w:noProof/>
          <w:sz w:val="22"/>
        </w:rPr>
        <w:drawing>
          <wp:anchor distT="0" distB="0" distL="0" distR="0" simplePos="0" relativeHeight="15743488" behindDoc="0" locked="0" layoutInCell="1" allowOverlap="1" wp14:anchorId="4C186167" wp14:editId="5E5D958A">
            <wp:simplePos x="0" y="0"/>
            <wp:positionH relativeFrom="page">
              <wp:posOffset>1143000</wp:posOffset>
            </wp:positionH>
            <wp:positionV relativeFrom="paragraph">
              <wp:posOffset>17501</wp:posOffset>
            </wp:positionV>
            <wp:extent cx="59831" cy="94931"/>
            <wp:effectExtent l="0" t="0" r="0" b="0"/>
            <wp:wrapNone/>
            <wp:docPr id="8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png"/>
                    <pic:cNvPicPr/>
                  </pic:nvPicPr>
                  <pic:blipFill>
                    <a:blip r:embed="rId23" cstate="print"/>
                    <a:stretch>
                      <a:fillRect/>
                    </a:stretch>
                  </pic:blipFill>
                  <pic:spPr>
                    <a:xfrm>
                      <a:off x="0" y="0"/>
                      <a:ext cx="59831" cy="94931"/>
                    </a:xfrm>
                    <a:prstGeom prst="rect">
                      <a:avLst/>
                    </a:prstGeom>
                  </pic:spPr>
                </pic:pic>
              </a:graphicData>
            </a:graphic>
          </wp:anchor>
        </w:drawing>
      </w:r>
      <w:r w:rsidRPr="00191DFE">
        <w:rPr>
          <w:sz w:val="22"/>
        </w:rPr>
        <w:t>Discuss</w:t>
      </w:r>
      <w:r w:rsidRPr="00191DFE">
        <w:rPr>
          <w:spacing w:val="-6"/>
          <w:sz w:val="22"/>
        </w:rPr>
        <w:t xml:space="preserve"> </w:t>
      </w:r>
      <w:r w:rsidRPr="00191DFE">
        <w:rPr>
          <w:sz w:val="22"/>
        </w:rPr>
        <w:t>any</w:t>
      </w:r>
      <w:r w:rsidRPr="00191DFE">
        <w:rPr>
          <w:spacing w:val="-6"/>
          <w:sz w:val="22"/>
        </w:rPr>
        <w:t xml:space="preserve"> </w:t>
      </w:r>
      <w:proofErr w:type="spellStart"/>
      <w:r w:rsidRPr="00191DFE">
        <w:rPr>
          <w:sz w:val="22"/>
        </w:rPr>
        <w:t>behavioural</w:t>
      </w:r>
      <w:proofErr w:type="spellEnd"/>
      <w:r w:rsidRPr="00191DFE">
        <w:rPr>
          <w:spacing w:val="-5"/>
          <w:sz w:val="22"/>
        </w:rPr>
        <w:t xml:space="preserve"> </w:t>
      </w:r>
      <w:r w:rsidRPr="00191DFE">
        <w:rPr>
          <w:sz w:val="22"/>
        </w:rPr>
        <w:t>concerns</w:t>
      </w:r>
      <w:r w:rsidRPr="00191DFE">
        <w:rPr>
          <w:spacing w:val="-6"/>
          <w:sz w:val="22"/>
        </w:rPr>
        <w:t xml:space="preserve"> </w:t>
      </w:r>
      <w:r w:rsidRPr="00191DFE">
        <w:rPr>
          <w:sz w:val="22"/>
        </w:rPr>
        <w:t>with</w:t>
      </w:r>
      <w:r w:rsidRPr="00191DFE">
        <w:rPr>
          <w:spacing w:val="-6"/>
          <w:sz w:val="22"/>
        </w:rPr>
        <w:t xml:space="preserve"> </w:t>
      </w:r>
      <w:r w:rsidRPr="00191DFE">
        <w:rPr>
          <w:sz w:val="22"/>
        </w:rPr>
        <w:t>the</w:t>
      </w:r>
      <w:r w:rsidRPr="00191DFE">
        <w:rPr>
          <w:spacing w:val="-6"/>
          <w:sz w:val="22"/>
        </w:rPr>
        <w:t xml:space="preserve"> </w:t>
      </w:r>
      <w:r w:rsidRPr="00191DFE">
        <w:rPr>
          <w:sz w:val="22"/>
        </w:rPr>
        <w:t>class</w:t>
      </w:r>
      <w:r w:rsidRPr="00191DFE">
        <w:rPr>
          <w:spacing w:val="-6"/>
          <w:sz w:val="22"/>
        </w:rPr>
        <w:t xml:space="preserve"> </w:t>
      </w:r>
      <w:r w:rsidRPr="00191DFE">
        <w:rPr>
          <w:sz w:val="22"/>
        </w:rPr>
        <w:t>teacher</w:t>
      </w:r>
      <w:r w:rsidRPr="00191DFE">
        <w:rPr>
          <w:spacing w:val="-6"/>
          <w:sz w:val="22"/>
        </w:rPr>
        <w:t xml:space="preserve"> </w:t>
      </w:r>
      <w:r w:rsidRPr="00191DFE">
        <w:rPr>
          <w:spacing w:val="-2"/>
          <w:sz w:val="22"/>
        </w:rPr>
        <w:t>promptly</w:t>
      </w:r>
    </w:p>
    <w:p w14:paraId="7C7550FF" w14:textId="77777777" w:rsidR="00C408C3" w:rsidRPr="00191DFE" w:rsidRDefault="005B611D">
      <w:pPr>
        <w:pStyle w:val="BodyText"/>
        <w:spacing w:before="1"/>
        <w:rPr>
          <w:sz w:val="22"/>
        </w:rPr>
      </w:pPr>
      <w:r w:rsidRPr="00191DFE">
        <w:rPr>
          <w:noProof/>
          <w:sz w:val="22"/>
        </w:rPr>
        <w:drawing>
          <wp:anchor distT="0" distB="0" distL="0" distR="0" simplePos="0" relativeHeight="15744000" behindDoc="0" locked="0" layoutInCell="1" allowOverlap="1" wp14:anchorId="473EC944" wp14:editId="4EBC1264">
            <wp:simplePos x="0" y="0"/>
            <wp:positionH relativeFrom="page">
              <wp:posOffset>1143000</wp:posOffset>
            </wp:positionH>
            <wp:positionV relativeFrom="paragraph">
              <wp:posOffset>18813</wp:posOffset>
            </wp:positionV>
            <wp:extent cx="59831" cy="94344"/>
            <wp:effectExtent l="0" t="0" r="0" b="0"/>
            <wp:wrapNone/>
            <wp:docPr id="8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png"/>
                    <pic:cNvPicPr/>
                  </pic:nvPicPr>
                  <pic:blipFill>
                    <a:blip r:embed="rId23" cstate="print"/>
                    <a:stretch>
                      <a:fillRect/>
                    </a:stretch>
                  </pic:blipFill>
                  <pic:spPr>
                    <a:xfrm>
                      <a:off x="0" y="0"/>
                      <a:ext cx="59831" cy="94344"/>
                    </a:xfrm>
                    <a:prstGeom prst="rect">
                      <a:avLst/>
                    </a:prstGeom>
                  </pic:spPr>
                </pic:pic>
              </a:graphicData>
            </a:graphic>
          </wp:anchor>
        </w:drawing>
      </w:r>
      <w:r w:rsidRPr="00191DFE">
        <w:rPr>
          <w:sz w:val="22"/>
        </w:rPr>
        <w:t>Take</w:t>
      </w:r>
      <w:r w:rsidRPr="00191DFE">
        <w:rPr>
          <w:spacing w:val="-4"/>
          <w:sz w:val="22"/>
        </w:rPr>
        <w:t xml:space="preserve"> </w:t>
      </w:r>
      <w:r w:rsidRPr="00191DFE">
        <w:rPr>
          <w:sz w:val="22"/>
        </w:rPr>
        <w:t>part</w:t>
      </w:r>
      <w:r w:rsidRPr="00191DFE">
        <w:rPr>
          <w:spacing w:val="-3"/>
          <w:sz w:val="22"/>
        </w:rPr>
        <w:t xml:space="preserve"> </w:t>
      </w:r>
      <w:r w:rsidRPr="00191DFE">
        <w:rPr>
          <w:sz w:val="22"/>
        </w:rPr>
        <w:t>in</w:t>
      </w:r>
      <w:r w:rsidRPr="00191DFE">
        <w:rPr>
          <w:spacing w:val="-3"/>
          <w:sz w:val="22"/>
        </w:rPr>
        <w:t xml:space="preserve"> </w:t>
      </w:r>
      <w:r w:rsidRPr="00191DFE">
        <w:rPr>
          <w:sz w:val="22"/>
        </w:rPr>
        <w:t>any</w:t>
      </w:r>
      <w:r w:rsidRPr="00191DFE">
        <w:rPr>
          <w:spacing w:val="-3"/>
          <w:sz w:val="22"/>
        </w:rPr>
        <w:t xml:space="preserve"> </w:t>
      </w:r>
      <w:r w:rsidRPr="00191DFE">
        <w:rPr>
          <w:sz w:val="22"/>
        </w:rPr>
        <w:t>pastoral</w:t>
      </w:r>
      <w:r w:rsidRPr="00191DFE">
        <w:rPr>
          <w:spacing w:val="-3"/>
          <w:sz w:val="22"/>
        </w:rPr>
        <w:t xml:space="preserve"> </w:t>
      </w:r>
      <w:r w:rsidRPr="00191DFE">
        <w:rPr>
          <w:sz w:val="22"/>
        </w:rPr>
        <w:t>work</w:t>
      </w:r>
      <w:r w:rsidRPr="00191DFE">
        <w:rPr>
          <w:spacing w:val="-3"/>
          <w:sz w:val="22"/>
        </w:rPr>
        <w:t xml:space="preserve"> </w:t>
      </w:r>
      <w:r w:rsidRPr="00191DFE">
        <w:rPr>
          <w:sz w:val="22"/>
        </w:rPr>
        <w:t>following</w:t>
      </w:r>
      <w:r w:rsidRPr="00191DFE">
        <w:rPr>
          <w:spacing w:val="-4"/>
          <w:sz w:val="22"/>
        </w:rPr>
        <w:t xml:space="preserve"> </w:t>
      </w:r>
      <w:r w:rsidRPr="00191DFE">
        <w:rPr>
          <w:sz w:val="22"/>
        </w:rPr>
        <w:t>misbehaviour</w:t>
      </w:r>
      <w:r w:rsidRPr="00191DFE">
        <w:rPr>
          <w:spacing w:val="-3"/>
          <w:sz w:val="22"/>
        </w:rPr>
        <w:t xml:space="preserve"> </w:t>
      </w:r>
      <w:r w:rsidRPr="00191DFE">
        <w:rPr>
          <w:sz w:val="22"/>
        </w:rPr>
        <w:t>(for</w:t>
      </w:r>
      <w:r w:rsidRPr="00191DFE">
        <w:rPr>
          <w:spacing w:val="-3"/>
          <w:sz w:val="22"/>
        </w:rPr>
        <w:t xml:space="preserve"> </w:t>
      </w:r>
      <w:r w:rsidRPr="00191DFE">
        <w:rPr>
          <w:sz w:val="22"/>
        </w:rPr>
        <w:t>example:</w:t>
      </w:r>
      <w:r w:rsidRPr="00191DFE">
        <w:rPr>
          <w:spacing w:val="-4"/>
          <w:sz w:val="22"/>
        </w:rPr>
        <w:t xml:space="preserve"> </w:t>
      </w:r>
      <w:r w:rsidRPr="00191DFE">
        <w:rPr>
          <w:sz w:val="22"/>
        </w:rPr>
        <w:t>attending</w:t>
      </w:r>
      <w:r w:rsidRPr="00191DFE">
        <w:rPr>
          <w:spacing w:val="-4"/>
          <w:sz w:val="22"/>
        </w:rPr>
        <w:t xml:space="preserve"> </w:t>
      </w:r>
      <w:r w:rsidRPr="00191DFE">
        <w:rPr>
          <w:sz w:val="22"/>
        </w:rPr>
        <w:t>reviews</w:t>
      </w:r>
      <w:r w:rsidRPr="00191DFE">
        <w:rPr>
          <w:spacing w:val="-3"/>
          <w:sz w:val="22"/>
        </w:rPr>
        <w:t xml:space="preserve"> </w:t>
      </w:r>
      <w:r w:rsidRPr="00191DFE">
        <w:rPr>
          <w:sz w:val="22"/>
        </w:rPr>
        <w:t>of</w:t>
      </w:r>
      <w:r w:rsidRPr="00191DFE">
        <w:rPr>
          <w:spacing w:val="-5"/>
          <w:sz w:val="22"/>
        </w:rPr>
        <w:t xml:space="preserve"> </w:t>
      </w:r>
      <w:r w:rsidRPr="00191DFE">
        <w:rPr>
          <w:sz w:val="22"/>
        </w:rPr>
        <w:t>specific behaviour interventions)</w:t>
      </w:r>
    </w:p>
    <w:p w14:paraId="3BB13921" w14:textId="77777777" w:rsidR="00C408C3" w:rsidRPr="00191DFE" w:rsidRDefault="005B611D">
      <w:pPr>
        <w:pStyle w:val="BodyText"/>
        <w:spacing w:before="1"/>
        <w:rPr>
          <w:sz w:val="22"/>
        </w:rPr>
      </w:pPr>
      <w:r w:rsidRPr="00191DFE">
        <w:rPr>
          <w:noProof/>
          <w:sz w:val="22"/>
        </w:rPr>
        <w:drawing>
          <wp:anchor distT="0" distB="0" distL="0" distR="0" simplePos="0" relativeHeight="15744512" behindDoc="0" locked="0" layoutInCell="1" allowOverlap="1" wp14:anchorId="201A5441" wp14:editId="2D1F17DB">
            <wp:simplePos x="0" y="0"/>
            <wp:positionH relativeFrom="page">
              <wp:posOffset>1143000</wp:posOffset>
            </wp:positionH>
            <wp:positionV relativeFrom="paragraph">
              <wp:posOffset>18434</wp:posOffset>
            </wp:positionV>
            <wp:extent cx="59831" cy="94931"/>
            <wp:effectExtent l="0" t="0" r="0" b="0"/>
            <wp:wrapNone/>
            <wp:docPr id="9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png"/>
                    <pic:cNvPicPr/>
                  </pic:nvPicPr>
                  <pic:blipFill>
                    <a:blip r:embed="rId23" cstate="print"/>
                    <a:stretch>
                      <a:fillRect/>
                    </a:stretch>
                  </pic:blipFill>
                  <pic:spPr>
                    <a:xfrm>
                      <a:off x="0" y="0"/>
                      <a:ext cx="59831" cy="94931"/>
                    </a:xfrm>
                    <a:prstGeom prst="rect">
                      <a:avLst/>
                    </a:prstGeom>
                  </pic:spPr>
                </pic:pic>
              </a:graphicData>
            </a:graphic>
          </wp:anchor>
        </w:drawing>
      </w:r>
      <w:r w:rsidRPr="00191DFE">
        <w:rPr>
          <w:sz w:val="22"/>
        </w:rPr>
        <w:t>Raise</w:t>
      </w:r>
      <w:r w:rsidRPr="00191DFE">
        <w:rPr>
          <w:spacing w:val="-4"/>
          <w:sz w:val="22"/>
        </w:rPr>
        <w:t xml:space="preserve"> </w:t>
      </w:r>
      <w:r w:rsidRPr="00191DFE">
        <w:rPr>
          <w:sz w:val="22"/>
        </w:rPr>
        <w:t>any</w:t>
      </w:r>
      <w:r w:rsidRPr="00191DFE">
        <w:rPr>
          <w:spacing w:val="-3"/>
          <w:sz w:val="22"/>
        </w:rPr>
        <w:t xml:space="preserve"> </w:t>
      </w:r>
      <w:r w:rsidRPr="00191DFE">
        <w:rPr>
          <w:sz w:val="22"/>
        </w:rPr>
        <w:t>concerns</w:t>
      </w:r>
      <w:r w:rsidRPr="00191DFE">
        <w:rPr>
          <w:spacing w:val="-3"/>
          <w:sz w:val="22"/>
        </w:rPr>
        <w:t xml:space="preserve"> </w:t>
      </w:r>
      <w:r w:rsidRPr="00191DFE">
        <w:rPr>
          <w:sz w:val="22"/>
        </w:rPr>
        <w:t>about</w:t>
      </w:r>
      <w:r w:rsidRPr="00191DFE">
        <w:rPr>
          <w:spacing w:val="-3"/>
          <w:sz w:val="22"/>
        </w:rPr>
        <w:t xml:space="preserve"> </w:t>
      </w:r>
      <w:r w:rsidRPr="00191DFE">
        <w:rPr>
          <w:sz w:val="22"/>
        </w:rPr>
        <w:t>the</w:t>
      </w:r>
      <w:r w:rsidRPr="00191DFE">
        <w:rPr>
          <w:spacing w:val="-4"/>
          <w:sz w:val="22"/>
        </w:rPr>
        <w:t xml:space="preserve"> </w:t>
      </w:r>
      <w:r w:rsidRPr="00191DFE">
        <w:rPr>
          <w:sz w:val="22"/>
        </w:rPr>
        <w:t>management</w:t>
      </w:r>
      <w:r w:rsidRPr="00191DFE">
        <w:rPr>
          <w:spacing w:val="-3"/>
          <w:sz w:val="22"/>
        </w:rPr>
        <w:t xml:space="preserve"> </w:t>
      </w:r>
      <w:r w:rsidRPr="00191DFE">
        <w:rPr>
          <w:sz w:val="22"/>
        </w:rPr>
        <w:t>of</w:t>
      </w:r>
      <w:r w:rsidRPr="00191DFE">
        <w:rPr>
          <w:spacing w:val="-5"/>
          <w:sz w:val="22"/>
        </w:rPr>
        <w:t xml:space="preserve"> </w:t>
      </w:r>
      <w:r w:rsidRPr="00191DFE">
        <w:rPr>
          <w:sz w:val="22"/>
        </w:rPr>
        <w:t>behaviour</w:t>
      </w:r>
      <w:r w:rsidRPr="00191DFE">
        <w:rPr>
          <w:spacing w:val="-3"/>
          <w:sz w:val="22"/>
        </w:rPr>
        <w:t xml:space="preserve"> </w:t>
      </w:r>
      <w:r w:rsidRPr="00191DFE">
        <w:rPr>
          <w:sz w:val="22"/>
        </w:rPr>
        <w:t>with</w:t>
      </w:r>
      <w:r w:rsidRPr="00191DFE">
        <w:rPr>
          <w:spacing w:val="-2"/>
          <w:sz w:val="22"/>
        </w:rPr>
        <w:t xml:space="preserve"> </w:t>
      </w:r>
      <w:r w:rsidRPr="00191DFE">
        <w:rPr>
          <w:sz w:val="22"/>
        </w:rPr>
        <w:t>the</w:t>
      </w:r>
      <w:r w:rsidRPr="00191DFE">
        <w:rPr>
          <w:spacing w:val="-4"/>
          <w:sz w:val="22"/>
        </w:rPr>
        <w:t xml:space="preserve"> </w:t>
      </w:r>
      <w:r w:rsidRPr="00191DFE">
        <w:rPr>
          <w:sz w:val="22"/>
        </w:rPr>
        <w:t>school</w:t>
      </w:r>
      <w:r w:rsidRPr="00191DFE">
        <w:rPr>
          <w:spacing w:val="-3"/>
          <w:sz w:val="22"/>
        </w:rPr>
        <w:t xml:space="preserve"> </w:t>
      </w:r>
      <w:r w:rsidRPr="00191DFE">
        <w:rPr>
          <w:sz w:val="22"/>
        </w:rPr>
        <w:t>directly,</w:t>
      </w:r>
      <w:r w:rsidRPr="00191DFE">
        <w:rPr>
          <w:spacing w:val="-3"/>
          <w:sz w:val="22"/>
        </w:rPr>
        <w:t xml:space="preserve"> </w:t>
      </w:r>
      <w:r w:rsidRPr="00191DFE">
        <w:rPr>
          <w:sz w:val="22"/>
        </w:rPr>
        <w:t>whilst</w:t>
      </w:r>
      <w:r w:rsidRPr="00191DFE">
        <w:rPr>
          <w:spacing w:val="-3"/>
          <w:sz w:val="22"/>
        </w:rPr>
        <w:t xml:space="preserve"> </w:t>
      </w:r>
      <w:r w:rsidRPr="00191DFE">
        <w:rPr>
          <w:sz w:val="22"/>
        </w:rPr>
        <w:t>continuing</w:t>
      </w:r>
      <w:r w:rsidRPr="00191DFE">
        <w:rPr>
          <w:spacing w:val="-4"/>
          <w:sz w:val="22"/>
        </w:rPr>
        <w:t xml:space="preserve"> </w:t>
      </w:r>
      <w:r w:rsidRPr="00191DFE">
        <w:rPr>
          <w:sz w:val="22"/>
        </w:rPr>
        <w:t>to work in partnership with the school</w:t>
      </w:r>
    </w:p>
    <w:p w14:paraId="18E96F72" w14:textId="77777777" w:rsidR="00C408C3" w:rsidRPr="00191DFE" w:rsidRDefault="005B611D">
      <w:pPr>
        <w:pStyle w:val="BodyText"/>
        <w:spacing w:line="243" w:lineRule="exact"/>
        <w:rPr>
          <w:sz w:val="22"/>
        </w:rPr>
      </w:pPr>
      <w:r w:rsidRPr="00191DFE">
        <w:rPr>
          <w:noProof/>
          <w:sz w:val="22"/>
        </w:rPr>
        <w:drawing>
          <wp:anchor distT="0" distB="0" distL="0" distR="0" simplePos="0" relativeHeight="15745024" behindDoc="0" locked="0" layoutInCell="1" allowOverlap="1" wp14:anchorId="1CE30906" wp14:editId="4CDDE433">
            <wp:simplePos x="0" y="0"/>
            <wp:positionH relativeFrom="page">
              <wp:posOffset>1143000</wp:posOffset>
            </wp:positionH>
            <wp:positionV relativeFrom="paragraph">
              <wp:posOffset>16986</wp:posOffset>
            </wp:positionV>
            <wp:extent cx="59831" cy="94931"/>
            <wp:effectExtent l="0" t="0" r="0" b="0"/>
            <wp:wrapNone/>
            <wp:docPr id="9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png"/>
                    <pic:cNvPicPr/>
                  </pic:nvPicPr>
                  <pic:blipFill>
                    <a:blip r:embed="rId23" cstate="print"/>
                    <a:stretch>
                      <a:fillRect/>
                    </a:stretch>
                  </pic:blipFill>
                  <pic:spPr>
                    <a:xfrm>
                      <a:off x="0" y="0"/>
                      <a:ext cx="59831" cy="94931"/>
                    </a:xfrm>
                    <a:prstGeom prst="rect">
                      <a:avLst/>
                    </a:prstGeom>
                  </pic:spPr>
                </pic:pic>
              </a:graphicData>
            </a:graphic>
          </wp:anchor>
        </w:drawing>
      </w:r>
      <w:r w:rsidRPr="00191DFE">
        <w:rPr>
          <w:sz w:val="22"/>
        </w:rPr>
        <w:t>Take</w:t>
      </w:r>
      <w:r w:rsidRPr="00191DFE">
        <w:rPr>
          <w:spacing w:val="-4"/>
          <w:sz w:val="22"/>
        </w:rPr>
        <w:t xml:space="preserve"> </w:t>
      </w:r>
      <w:r w:rsidRPr="00191DFE">
        <w:rPr>
          <w:sz w:val="22"/>
        </w:rPr>
        <w:t>part</w:t>
      </w:r>
      <w:r w:rsidRPr="00191DFE">
        <w:rPr>
          <w:spacing w:val="-2"/>
          <w:sz w:val="22"/>
        </w:rPr>
        <w:t xml:space="preserve"> </w:t>
      </w:r>
      <w:r w:rsidRPr="00191DFE">
        <w:rPr>
          <w:sz w:val="22"/>
        </w:rPr>
        <w:t>in</w:t>
      </w:r>
      <w:r w:rsidRPr="00191DFE">
        <w:rPr>
          <w:spacing w:val="-3"/>
          <w:sz w:val="22"/>
        </w:rPr>
        <w:t xml:space="preserve"> </w:t>
      </w:r>
      <w:r w:rsidRPr="00191DFE">
        <w:rPr>
          <w:sz w:val="22"/>
        </w:rPr>
        <w:t>the</w:t>
      </w:r>
      <w:r w:rsidRPr="00191DFE">
        <w:rPr>
          <w:spacing w:val="-3"/>
          <w:sz w:val="22"/>
        </w:rPr>
        <w:t xml:space="preserve"> </w:t>
      </w:r>
      <w:r w:rsidRPr="00191DFE">
        <w:rPr>
          <w:sz w:val="22"/>
        </w:rPr>
        <w:t>life</w:t>
      </w:r>
      <w:r w:rsidRPr="00191DFE">
        <w:rPr>
          <w:spacing w:val="-4"/>
          <w:sz w:val="22"/>
        </w:rPr>
        <w:t xml:space="preserve"> </w:t>
      </w:r>
      <w:r w:rsidRPr="00191DFE">
        <w:rPr>
          <w:sz w:val="22"/>
        </w:rPr>
        <w:t>of</w:t>
      </w:r>
      <w:r w:rsidRPr="00191DFE">
        <w:rPr>
          <w:spacing w:val="-4"/>
          <w:sz w:val="22"/>
        </w:rPr>
        <w:t xml:space="preserve"> </w:t>
      </w:r>
      <w:r w:rsidRPr="00191DFE">
        <w:rPr>
          <w:sz w:val="22"/>
        </w:rPr>
        <w:t>the</w:t>
      </w:r>
      <w:r w:rsidRPr="00191DFE">
        <w:rPr>
          <w:spacing w:val="-4"/>
          <w:sz w:val="22"/>
        </w:rPr>
        <w:t xml:space="preserve"> </w:t>
      </w:r>
      <w:r w:rsidRPr="00191DFE">
        <w:rPr>
          <w:sz w:val="22"/>
        </w:rPr>
        <w:t>school</w:t>
      </w:r>
      <w:r w:rsidRPr="00191DFE">
        <w:rPr>
          <w:spacing w:val="-2"/>
          <w:sz w:val="22"/>
        </w:rPr>
        <w:t xml:space="preserve"> </w:t>
      </w:r>
      <w:r w:rsidRPr="00191DFE">
        <w:rPr>
          <w:sz w:val="22"/>
        </w:rPr>
        <w:t>and</w:t>
      </w:r>
      <w:r w:rsidRPr="00191DFE">
        <w:rPr>
          <w:spacing w:val="-3"/>
          <w:sz w:val="22"/>
        </w:rPr>
        <w:t xml:space="preserve"> </w:t>
      </w:r>
      <w:r w:rsidRPr="00191DFE">
        <w:rPr>
          <w:sz w:val="22"/>
        </w:rPr>
        <w:t>its</w:t>
      </w:r>
      <w:r w:rsidRPr="00191DFE">
        <w:rPr>
          <w:spacing w:val="-2"/>
          <w:sz w:val="22"/>
        </w:rPr>
        <w:t xml:space="preserve"> culture</w:t>
      </w:r>
    </w:p>
    <w:p w14:paraId="4E6534B1" w14:textId="77777777" w:rsidR="00C408C3" w:rsidRPr="00191DFE" w:rsidRDefault="005B611D">
      <w:pPr>
        <w:pStyle w:val="BodyText"/>
        <w:spacing w:before="121"/>
        <w:ind w:left="100" w:right="228"/>
        <w:rPr>
          <w:sz w:val="22"/>
          <w:szCs w:val="22"/>
        </w:rPr>
      </w:pPr>
      <w:r w:rsidRPr="00191DFE">
        <w:rPr>
          <w:sz w:val="22"/>
          <w:szCs w:val="22"/>
        </w:rPr>
        <w:t xml:space="preserve">The school will </w:t>
      </w:r>
      <w:proofErr w:type="spellStart"/>
      <w:r w:rsidRPr="00191DFE">
        <w:rPr>
          <w:sz w:val="22"/>
          <w:szCs w:val="22"/>
        </w:rPr>
        <w:t>endeavour</w:t>
      </w:r>
      <w:proofErr w:type="spellEnd"/>
      <w:r w:rsidRPr="00191DFE">
        <w:rPr>
          <w:sz w:val="22"/>
          <w:szCs w:val="22"/>
        </w:rPr>
        <w:t xml:space="preserve"> to build a positive relationship with parents and carers by keeping them </w:t>
      </w:r>
      <w:r w:rsidRPr="00191DFE">
        <w:rPr>
          <w:sz w:val="22"/>
          <w:szCs w:val="22"/>
        </w:rPr>
        <w:lastRenderedPageBreak/>
        <w:t>informed about</w:t>
      </w:r>
      <w:r w:rsidRPr="00191DFE">
        <w:rPr>
          <w:spacing w:val="-3"/>
          <w:sz w:val="22"/>
          <w:szCs w:val="22"/>
        </w:rPr>
        <w:t xml:space="preserve"> </w:t>
      </w:r>
      <w:r w:rsidRPr="00191DFE">
        <w:rPr>
          <w:sz w:val="22"/>
          <w:szCs w:val="22"/>
        </w:rPr>
        <w:t>developments</w:t>
      </w:r>
      <w:r w:rsidRPr="00191DFE">
        <w:rPr>
          <w:spacing w:val="-2"/>
          <w:sz w:val="22"/>
          <w:szCs w:val="22"/>
        </w:rPr>
        <w:t xml:space="preserve"> </w:t>
      </w:r>
      <w:r w:rsidRPr="00191DFE">
        <w:rPr>
          <w:sz w:val="22"/>
          <w:szCs w:val="22"/>
        </w:rPr>
        <w:t>in</w:t>
      </w:r>
      <w:r w:rsidRPr="00191DFE">
        <w:rPr>
          <w:spacing w:val="-2"/>
          <w:sz w:val="22"/>
          <w:szCs w:val="22"/>
        </w:rPr>
        <w:t xml:space="preserve"> </w:t>
      </w:r>
      <w:r w:rsidRPr="00191DFE">
        <w:rPr>
          <w:sz w:val="22"/>
          <w:szCs w:val="22"/>
        </w:rPr>
        <w:t>their</w:t>
      </w:r>
      <w:r w:rsidRPr="00191DFE">
        <w:rPr>
          <w:spacing w:val="-3"/>
          <w:sz w:val="22"/>
          <w:szCs w:val="22"/>
        </w:rPr>
        <w:t xml:space="preserve"> </w:t>
      </w:r>
      <w:r w:rsidRPr="00191DFE">
        <w:rPr>
          <w:sz w:val="22"/>
          <w:szCs w:val="22"/>
        </w:rPr>
        <w:t>child's</w:t>
      </w:r>
      <w:r w:rsidRPr="00191DFE">
        <w:rPr>
          <w:spacing w:val="-3"/>
          <w:sz w:val="22"/>
          <w:szCs w:val="22"/>
        </w:rPr>
        <w:t xml:space="preserve"> </w:t>
      </w:r>
      <w:r w:rsidRPr="00191DFE">
        <w:rPr>
          <w:sz w:val="22"/>
          <w:szCs w:val="22"/>
        </w:rPr>
        <w:t>behaviour</w:t>
      </w:r>
      <w:r w:rsidRPr="00191DFE">
        <w:rPr>
          <w:spacing w:val="-3"/>
          <w:sz w:val="22"/>
          <w:szCs w:val="22"/>
        </w:rPr>
        <w:t xml:space="preserve"> </w:t>
      </w:r>
      <w:r w:rsidRPr="00191DFE">
        <w:rPr>
          <w:sz w:val="22"/>
          <w:szCs w:val="22"/>
        </w:rPr>
        <w:t>and</w:t>
      </w:r>
      <w:r w:rsidRPr="00191DFE">
        <w:rPr>
          <w:spacing w:val="-5"/>
          <w:sz w:val="22"/>
          <w:szCs w:val="22"/>
        </w:rPr>
        <w:t xml:space="preserve"> </w:t>
      </w:r>
      <w:r w:rsidRPr="00191DFE">
        <w:rPr>
          <w:sz w:val="22"/>
          <w:szCs w:val="22"/>
        </w:rPr>
        <w:t>the</w:t>
      </w:r>
      <w:r w:rsidRPr="00191DFE">
        <w:rPr>
          <w:spacing w:val="-4"/>
          <w:sz w:val="22"/>
          <w:szCs w:val="22"/>
        </w:rPr>
        <w:t xml:space="preserve"> </w:t>
      </w:r>
      <w:r w:rsidRPr="00191DFE">
        <w:rPr>
          <w:sz w:val="22"/>
          <w:szCs w:val="22"/>
        </w:rPr>
        <w:t>school’s</w:t>
      </w:r>
      <w:r w:rsidRPr="00191DFE">
        <w:rPr>
          <w:spacing w:val="-2"/>
          <w:sz w:val="22"/>
          <w:szCs w:val="22"/>
        </w:rPr>
        <w:t xml:space="preserve"> </w:t>
      </w:r>
      <w:r w:rsidRPr="00191DFE">
        <w:rPr>
          <w:sz w:val="22"/>
          <w:szCs w:val="22"/>
        </w:rPr>
        <w:t>policy,</w:t>
      </w:r>
      <w:r w:rsidRPr="00191DFE">
        <w:rPr>
          <w:spacing w:val="-3"/>
          <w:sz w:val="22"/>
          <w:szCs w:val="22"/>
        </w:rPr>
        <w:t xml:space="preserve"> </w:t>
      </w:r>
      <w:r w:rsidRPr="00191DFE">
        <w:rPr>
          <w:sz w:val="22"/>
          <w:szCs w:val="22"/>
        </w:rPr>
        <w:t>and</w:t>
      </w:r>
      <w:r w:rsidRPr="00191DFE">
        <w:rPr>
          <w:spacing w:val="-3"/>
          <w:sz w:val="22"/>
          <w:szCs w:val="22"/>
        </w:rPr>
        <w:t xml:space="preserve"> </w:t>
      </w:r>
      <w:r w:rsidRPr="00191DFE">
        <w:rPr>
          <w:sz w:val="22"/>
          <w:szCs w:val="22"/>
        </w:rPr>
        <w:t>working</w:t>
      </w:r>
      <w:r w:rsidRPr="00191DFE">
        <w:rPr>
          <w:spacing w:val="-4"/>
          <w:sz w:val="22"/>
          <w:szCs w:val="22"/>
        </w:rPr>
        <w:t xml:space="preserve"> </w:t>
      </w:r>
      <w:r w:rsidRPr="00191DFE">
        <w:rPr>
          <w:sz w:val="22"/>
          <w:szCs w:val="22"/>
        </w:rPr>
        <w:t>in</w:t>
      </w:r>
      <w:r w:rsidRPr="00191DFE">
        <w:rPr>
          <w:spacing w:val="-3"/>
          <w:sz w:val="22"/>
          <w:szCs w:val="22"/>
        </w:rPr>
        <w:t xml:space="preserve"> </w:t>
      </w:r>
      <w:r w:rsidRPr="00191DFE">
        <w:rPr>
          <w:sz w:val="22"/>
          <w:szCs w:val="22"/>
        </w:rPr>
        <w:t>collaboration</w:t>
      </w:r>
      <w:r w:rsidRPr="00191DFE">
        <w:rPr>
          <w:spacing w:val="-3"/>
          <w:sz w:val="22"/>
          <w:szCs w:val="22"/>
        </w:rPr>
        <w:t xml:space="preserve"> </w:t>
      </w:r>
      <w:r w:rsidRPr="00191DFE">
        <w:rPr>
          <w:sz w:val="22"/>
          <w:szCs w:val="22"/>
        </w:rPr>
        <w:t>with</w:t>
      </w:r>
      <w:r w:rsidRPr="00191DFE">
        <w:rPr>
          <w:spacing w:val="-3"/>
          <w:sz w:val="22"/>
          <w:szCs w:val="22"/>
        </w:rPr>
        <w:t xml:space="preserve"> </w:t>
      </w:r>
      <w:r w:rsidRPr="00191DFE">
        <w:rPr>
          <w:sz w:val="22"/>
          <w:szCs w:val="22"/>
        </w:rPr>
        <w:t xml:space="preserve">them to tackle </w:t>
      </w:r>
      <w:proofErr w:type="spellStart"/>
      <w:r w:rsidRPr="00191DFE">
        <w:rPr>
          <w:sz w:val="22"/>
          <w:szCs w:val="22"/>
        </w:rPr>
        <w:t>behavioural</w:t>
      </w:r>
      <w:proofErr w:type="spellEnd"/>
      <w:r w:rsidRPr="00191DFE">
        <w:rPr>
          <w:sz w:val="22"/>
          <w:szCs w:val="22"/>
        </w:rPr>
        <w:t xml:space="preserve"> issues.</w:t>
      </w:r>
    </w:p>
    <w:p w14:paraId="1BA340B2" w14:textId="77777777" w:rsidR="00C408C3" w:rsidRPr="00191DFE" w:rsidRDefault="00C408C3">
      <w:pPr>
        <w:pStyle w:val="BodyText"/>
        <w:spacing w:before="6"/>
        <w:ind w:left="0"/>
        <w:rPr>
          <w:sz w:val="22"/>
          <w:szCs w:val="22"/>
        </w:rPr>
      </w:pPr>
    </w:p>
    <w:p w14:paraId="60F5B0B3" w14:textId="77777777" w:rsidR="00C408C3" w:rsidRPr="00191DFE" w:rsidRDefault="005B611D" w:rsidP="00F12FA6">
      <w:pPr>
        <w:pStyle w:val="Heading2"/>
        <w:numPr>
          <w:ilvl w:val="1"/>
          <w:numId w:val="7"/>
        </w:numPr>
        <w:tabs>
          <w:tab w:val="left" w:pos="518"/>
        </w:tabs>
        <w:ind w:left="517" w:hanging="363"/>
        <w:rPr>
          <w:color w:val="12253E"/>
          <w:sz w:val="22"/>
          <w:szCs w:val="22"/>
        </w:rPr>
      </w:pPr>
      <w:r w:rsidRPr="00191DFE">
        <w:rPr>
          <w:color w:val="12253E"/>
          <w:spacing w:val="-2"/>
          <w:sz w:val="22"/>
          <w:szCs w:val="22"/>
        </w:rPr>
        <w:t>Pupils</w:t>
      </w:r>
    </w:p>
    <w:p w14:paraId="4C889A2B" w14:textId="77777777" w:rsidR="00C408C3" w:rsidRPr="00191DFE" w:rsidRDefault="005B611D">
      <w:pPr>
        <w:pStyle w:val="BodyText"/>
        <w:spacing w:before="6" w:line="360" w:lineRule="atLeast"/>
        <w:ind w:left="1180" w:right="1635" w:hanging="1080"/>
        <w:rPr>
          <w:sz w:val="22"/>
        </w:rPr>
      </w:pPr>
      <w:r w:rsidRPr="00191DFE">
        <w:rPr>
          <w:noProof/>
          <w:sz w:val="22"/>
        </w:rPr>
        <w:drawing>
          <wp:anchor distT="0" distB="0" distL="0" distR="0" simplePos="0" relativeHeight="15745536" behindDoc="0" locked="0" layoutInCell="1" allowOverlap="1" wp14:anchorId="77885B21" wp14:editId="451D02B0">
            <wp:simplePos x="0" y="0"/>
            <wp:positionH relativeFrom="page">
              <wp:posOffset>1371600</wp:posOffset>
            </wp:positionH>
            <wp:positionV relativeFrom="paragraph">
              <wp:posOffset>326701</wp:posOffset>
            </wp:positionV>
            <wp:extent cx="59831" cy="94931"/>
            <wp:effectExtent l="0" t="0" r="0" b="0"/>
            <wp:wrapNone/>
            <wp:docPr id="9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png"/>
                    <pic:cNvPicPr/>
                  </pic:nvPicPr>
                  <pic:blipFill>
                    <a:blip r:embed="rId23" cstate="print"/>
                    <a:stretch>
                      <a:fillRect/>
                    </a:stretch>
                  </pic:blipFill>
                  <pic:spPr>
                    <a:xfrm>
                      <a:off x="0" y="0"/>
                      <a:ext cx="59831" cy="94931"/>
                    </a:xfrm>
                    <a:prstGeom prst="rect">
                      <a:avLst/>
                    </a:prstGeom>
                  </pic:spPr>
                </pic:pic>
              </a:graphicData>
            </a:graphic>
          </wp:anchor>
        </w:drawing>
      </w:r>
      <w:r w:rsidRPr="00191DFE">
        <w:rPr>
          <w:sz w:val="22"/>
        </w:rPr>
        <w:t>Pupils</w:t>
      </w:r>
      <w:r w:rsidRPr="00191DFE">
        <w:rPr>
          <w:spacing w:val="-3"/>
          <w:sz w:val="22"/>
        </w:rPr>
        <w:t xml:space="preserve"> </w:t>
      </w:r>
      <w:r w:rsidRPr="00191DFE">
        <w:rPr>
          <w:sz w:val="22"/>
        </w:rPr>
        <w:t>will</w:t>
      </w:r>
      <w:r w:rsidRPr="00191DFE">
        <w:rPr>
          <w:spacing w:val="-3"/>
          <w:sz w:val="22"/>
        </w:rPr>
        <w:t xml:space="preserve"> </w:t>
      </w:r>
      <w:r w:rsidRPr="00191DFE">
        <w:rPr>
          <w:sz w:val="22"/>
        </w:rPr>
        <w:t>be</w:t>
      </w:r>
      <w:r w:rsidRPr="00191DFE">
        <w:rPr>
          <w:spacing w:val="-4"/>
          <w:sz w:val="22"/>
        </w:rPr>
        <w:t xml:space="preserve"> </w:t>
      </w:r>
      <w:r w:rsidRPr="00191DFE">
        <w:rPr>
          <w:sz w:val="22"/>
        </w:rPr>
        <w:t>made</w:t>
      </w:r>
      <w:r w:rsidRPr="00191DFE">
        <w:rPr>
          <w:spacing w:val="-4"/>
          <w:sz w:val="22"/>
        </w:rPr>
        <w:t xml:space="preserve"> </w:t>
      </w:r>
      <w:r w:rsidRPr="00191DFE">
        <w:rPr>
          <w:sz w:val="22"/>
        </w:rPr>
        <w:t>aware</w:t>
      </w:r>
      <w:r w:rsidRPr="00191DFE">
        <w:rPr>
          <w:spacing w:val="-4"/>
          <w:sz w:val="22"/>
        </w:rPr>
        <w:t xml:space="preserve"> </w:t>
      </w:r>
      <w:r w:rsidRPr="00191DFE">
        <w:rPr>
          <w:sz w:val="22"/>
        </w:rPr>
        <w:t>of</w:t>
      </w:r>
      <w:r w:rsidRPr="00191DFE">
        <w:rPr>
          <w:spacing w:val="-4"/>
          <w:sz w:val="22"/>
        </w:rPr>
        <w:t xml:space="preserve"> </w:t>
      </w:r>
      <w:r w:rsidRPr="00191DFE">
        <w:rPr>
          <w:sz w:val="22"/>
        </w:rPr>
        <w:t>the</w:t>
      </w:r>
      <w:r w:rsidRPr="00191DFE">
        <w:rPr>
          <w:spacing w:val="-4"/>
          <w:sz w:val="22"/>
        </w:rPr>
        <w:t xml:space="preserve"> </w:t>
      </w:r>
      <w:r w:rsidRPr="00191DFE">
        <w:rPr>
          <w:sz w:val="22"/>
        </w:rPr>
        <w:t>following</w:t>
      </w:r>
      <w:r w:rsidRPr="00191DFE">
        <w:rPr>
          <w:spacing w:val="-4"/>
          <w:sz w:val="22"/>
        </w:rPr>
        <w:t xml:space="preserve"> </w:t>
      </w:r>
      <w:r w:rsidRPr="00191DFE">
        <w:rPr>
          <w:sz w:val="22"/>
        </w:rPr>
        <w:t>during</w:t>
      </w:r>
      <w:r w:rsidRPr="00191DFE">
        <w:rPr>
          <w:spacing w:val="-4"/>
          <w:sz w:val="22"/>
        </w:rPr>
        <w:t xml:space="preserve"> </w:t>
      </w:r>
      <w:r w:rsidRPr="00191DFE">
        <w:rPr>
          <w:sz w:val="22"/>
        </w:rPr>
        <w:t>their</w:t>
      </w:r>
      <w:r w:rsidRPr="00191DFE">
        <w:rPr>
          <w:spacing w:val="-3"/>
          <w:sz w:val="22"/>
        </w:rPr>
        <w:t xml:space="preserve"> </w:t>
      </w:r>
      <w:r w:rsidRPr="00191DFE">
        <w:rPr>
          <w:sz w:val="22"/>
        </w:rPr>
        <w:t>induction</w:t>
      </w:r>
      <w:r w:rsidRPr="00191DFE">
        <w:rPr>
          <w:spacing w:val="-3"/>
          <w:sz w:val="22"/>
        </w:rPr>
        <w:t xml:space="preserve"> </w:t>
      </w:r>
      <w:r w:rsidRPr="00191DFE">
        <w:rPr>
          <w:sz w:val="22"/>
        </w:rPr>
        <w:t>into</w:t>
      </w:r>
      <w:r w:rsidRPr="00191DFE">
        <w:rPr>
          <w:spacing w:val="-3"/>
          <w:sz w:val="22"/>
        </w:rPr>
        <w:t xml:space="preserve"> </w:t>
      </w:r>
      <w:r w:rsidRPr="00191DFE">
        <w:rPr>
          <w:sz w:val="22"/>
        </w:rPr>
        <w:t>the</w:t>
      </w:r>
      <w:r w:rsidRPr="00191DFE">
        <w:rPr>
          <w:spacing w:val="-4"/>
          <w:sz w:val="22"/>
        </w:rPr>
        <w:t xml:space="preserve"> </w:t>
      </w:r>
      <w:r w:rsidRPr="00191DFE">
        <w:rPr>
          <w:sz w:val="22"/>
        </w:rPr>
        <w:t>behaviour</w:t>
      </w:r>
      <w:r w:rsidRPr="00191DFE">
        <w:rPr>
          <w:spacing w:val="-3"/>
          <w:sz w:val="22"/>
        </w:rPr>
        <w:t xml:space="preserve"> </w:t>
      </w:r>
      <w:r w:rsidRPr="00191DFE">
        <w:rPr>
          <w:sz w:val="22"/>
        </w:rPr>
        <w:t>culture: The expected standard of behaviour they should be displaying at school</w:t>
      </w:r>
    </w:p>
    <w:p w14:paraId="2F8F46FA" w14:textId="77777777" w:rsidR="00C408C3" w:rsidRPr="00191DFE" w:rsidRDefault="005B611D">
      <w:pPr>
        <w:pStyle w:val="BodyText"/>
        <w:spacing w:before="3"/>
        <w:ind w:left="1180"/>
        <w:rPr>
          <w:sz w:val="22"/>
        </w:rPr>
      </w:pPr>
      <w:r w:rsidRPr="00191DFE">
        <w:rPr>
          <w:noProof/>
          <w:sz w:val="22"/>
        </w:rPr>
        <w:drawing>
          <wp:anchor distT="0" distB="0" distL="0" distR="0" simplePos="0" relativeHeight="15746048" behindDoc="0" locked="0" layoutInCell="1" allowOverlap="1" wp14:anchorId="04FD03F7" wp14:editId="798DCF07">
            <wp:simplePos x="0" y="0"/>
            <wp:positionH relativeFrom="page">
              <wp:posOffset>1371600</wp:posOffset>
            </wp:positionH>
            <wp:positionV relativeFrom="paragraph">
              <wp:posOffset>19324</wp:posOffset>
            </wp:positionV>
            <wp:extent cx="59831" cy="94931"/>
            <wp:effectExtent l="0" t="0" r="0" b="0"/>
            <wp:wrapNone/>
            <wp:docPr id="9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png"/>
                    <pic:cNvPicPr/>
                  </pic:nvPicPr>
                  <pic:blipFill>
                    <a:blip r:embed="rId23" cstate="print"/>
                    <a:stretch>
                      <a:fillRect/>
                    </a:stretch>
                  </pic:blipFill>
                  <pic:spPr>
                    <a:xfrm>
                      <a:off x="0" y="0"/>
                      <a:ext cx="59831" cy="94931"/>
                    </a:xfrm>
                    <a:prstGeom prst="rect">
                      <a:avLst/>
                    </a:prstGeom>
                  </pic:spPr>
                </pic:pic>
              </a:graphicData>
            </a:graphic>
          </wp:anchor>
        </w:drawing>
      </w:r>
      <w:r w:rsidRPr="00191DFE">
        <w:rPr>
          <w:sz w:val="22"/>
        </w:rPr>
        <w:t>That</w:t>
      </w:r>
      <w:r w:rsidRPr="00191DFE">
        <w:rPr>
          <w:spacing w:val="-5"/>
          <w:sz w:val="22"/>
        </w:rPr>
        <w:t xml:space="preserve"> </w:t>
      </w:r>
      <w:r w:rsidRPr="00191DFE">
        <w:rPr>
          <w:sz w:val="22"/>
        </w:rPr>
        <w:t>they</w:t>
      </w:r>
      <w:r w:rsidRPr="00191DFE">
        <w:rPr>
          <w:spacing w:val="-4"/>
          <w:sz w:val="22"/>
        </w:rPr>
        <w:t xml:space="preserve"> </w:t>
      </w:r>
      <w:r w:rsidRPr="00191DFE">
        <w:rPr>
          <w:sz w:val="22"/>
        </w:rPr>
        <w:t>have</w:t>
      </w:r>
      <w:r w:rsidRPr="00191DFE">
        <w:rPr>
          <w:spacing w:val="-5"/>
          <w:sz w:val="22"/>
        </w:rPr>
        <w:t xml:space="preserve"> </w:t>
      </w:r>
      <w:r w:rsidRPr="00191DFE">
        <w:rPr>
          <w:sz w:val="22"/>
        </w:rPr>
        <w:t>a</w:t>
      </w:r>
      <w:r w:rsidRPr="00191DFE">
        <w:rPr>
          <w:spacing w:val="-4"/>
          <w:sz w:val="22"/>
        </w:rPr>
        <w:t xml:space="preserve"> </w:t>
      </w:r>
      <w:r w:rsidRPr="00191DFE">
        <w:rPr>
          <w:sz w:val="22"/>
        </w:rPr>
        <w:t>duty</w:t>
      </w:r>
      <w:r w:rsidRPr="00191DFE">
        <w:rPr>
          <w:spacing w:val="-4"/>
          <w:sz w:val="22"/>
        </w:rPr>
        <w:t xml:space="preserve"> </w:t>
      </w:r>
      <w:r w:rsidRPr="00191DFE">
        <w:rPr>
          <w:sz w:val="22"/>
        </w:rPr>
        <w:t>to</w:t>
      </w:r>
      <w:r w:rsidRPr="00191DFE">
        <w:rPr>
          <w:spacing w:val="-4"/>
          <w:sz w:val="22"/>
        </w:rPr>
        <w:t xml:space="preserve"> </w:t>
      </w:r>
      <w:r w:rsidRPr="00191DFE">
        <w:rPr>
          <w:sz w:val="22"/>
        </w:rPr>
        <w:t>follow</w:t>
      </w:r>
      <w:r w:rsidRPr="00191DFE">
        <w:rPr>
          <w:spacing w:val="-5"/>
          <w:sz w:val="22"/>
        </w:rPr>
        <w:t xml:space="preserve"> </w:t>
      </w:r>
      <w:r w:rsidRPr="00191DFE">
        <w:rPr>
          <w:sz w:val="22"/>
        </w:rPr>
        <w:t>the</w:t>
      </w:r>
      <w:r w:rsidRPr="00191DFE">
        <w:rPr>
          <w:spacing w:val="-5"/>
          <w:sz w:val="22"/>
        </w:rPr>
        <w:t xml:space="preserve"> </w:t>
      </w:r>
      <w:r w:rsidRPr="00191DFE">
        <w:rPr>
          <w:sz w:val="22"/>
        </w:rPr>
        <w:t xml:space="preserve">behaviour </w:t>
      </w:r>
      <w:r w:rsidRPr="00191DFE">
        <w:rPr>
          <w:spacing w:val="-2"/>
          <w:sz w:val="22"/>
        </w:rPr>
        <w:t>policy</w:t>
      </w:r>
    </w:p>
    <w:p w14:paraId="26A2B91E" w14:textId="77777777" w:rsidR="00C408C3" w:rsidRPr="00191DFE" w:rsidRDefault="005B611D">
      <w:pPr>
        <w:pStyle w:val="BodyText"/>
        <w:spacing w:before="1"/>
        <w:ind w:left="1180"/>
        <w:rPr>
          <w:sz w:val="22"/>
        </w:rPr>
      </w:pPr>
      <w:r w:rsidRPr="00191DFE">
        <w:rPr>
          <w:noProof/>
          <w:sz w:val="22"/>
        </w:rPr>
        <w:drawing>
          <wp:anchor distT="0" distB="0" distL="0" distR="0" simplePos="0" relativeHeight="15746560" behindDoc="0" locked="0" layoutInCell="1" allowOverlap="1" wp14:anchorId="504C3781" wp14:editId="16FA225D">
            <wp:simplePos x="0" y="0"/>
            <wp:positionH relativeFrom="page">
              <wp:posOffset>1371600</wp:posOffset>
            </wp:positionH>
            <wp:positionV relativeFrom="paragraph">
              <wp:posOffset>18179</wp:posOffset>
            </wp:positionV>
            <wp:extent cx="59831" cy="94932"/>
            <wp:effectExtent l="0" t="0" r="0" b="0"/>
            <wp:wrapNone/>
            <wp:docPr id="9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png"/>
                    <pic:cNvPicPr/>
                  </pic:nvPicPr>
                  <pic:blipFill>
                    <a:blip r:embed="rId23" cstate="print"/>
                    <a:stretch>
                      <a:fillRect/>
                    </a:stretch>
                  </pic:blipFill>
                  <pic:spPr>
                    <a:xfrm>
                      <a:off x="0" y="0"/>
                      <a:ext cx="59831" cy="94932"/>
                    </a:xfrm>
                    <a:prstGeom prst="rect">
                      <a:avLst/>
                    </a:prstGeom>
                  </pic:spPr>
                </pic:pic>
              </a:graphicData>
            </a:graphic>
          </wp:anchor>
        </w:drawing>
      </w:r>
      <w:r w:rsidRPr="00191DFE">
        <w:rPr>
          <w:sz w:val="22"/>
        </w:rPr>
        <w:t>The</w:t>
      </w:r>
      <w:r w:rsidRPr="00191DFE">
        <w:rPr>
          <w:spacing w:val="-5"/>
          <w:sz w:val="22"/>
        </w:rPr>
        <w:t xml:space="preserve"> </w:t>
      </w:r>
      <w:r w:rsidRPr="00191DFE">
        <w:rPr>
          <w:sz w:val="22"/>
        </w:rPr>
        <w:t>school’s</w:t>
      </w:r>
      <w:r w:rsidRPr="00191DFE">
        <w:rPr>
          <w:spacing w:val="-4"/>
          <w:sz w:val="22"/>
        </w:rPr>
        <w:t xml:space="preserve"> </w:t>
      </w:r>
      <w:r w:rsidRPr="00191DFE">
        <w:rPr>
          <w:sz w:val="22"/>
        </w:rPr>
        <w:t>key</w:t>
      </w:r>
      <w:r w:rsidRPr="00191DFE">
        <w:rPr>
          <w:spacing w:val="-4"/>
          <w:sz w:val="22"/>
        </w:rPr>
        <w:t xml:space="preserve"> </w:t>
      </w:r>
      <w:r w:rsidRPr="00191DFE">
        <w:rPr>
          <w:sz w:val="22"/>
        </w:rPr>
        <w:t>rules</w:t>
      </w:r>
      <w:r w:rsidRPr="00191DFE">
        <w:rPr>
          <w:spacing w:val="-4"/>
          <w:sz w:val="22"/>
        </w:rPr>
        <w:t xml:space="preserve"> </w:t>
      </w:r>
      <w:r w:rsidRPr="00191DFE">
        <w:rPr>
          <w:sz w:val="22"/>
        </w:rPr>
        <w:t>and</w:t>
      </w:r>
      <w:r w:rsidRPr="00191DFE">
        <w:rPr>
          <w:spacing w:val="-4"/>
          <w:sz w:val="22"/>
        </w:rPr>
        <w:t xml:space="preserve"> </w:t>
      </w:r>
      <w:r w:rsidRPr="00191DFE">
        <w:rPr>
          <w:spacing w:val="-2"/>
          <w:sz w:val="22"/>
        </w:rPr>
        <w:t>routines</w:t>
      </w:r>
    </w:p>
    <w:p w14:paraId="4BA474A3" w14:textId="77777777" w:rsidR="00561C60" w:rsidRPr="00191DFE" w:rsidRDefault="005B611D" w:rsidP="00561C60">
      <w:pPr>
        <w:pStyle w:val="BodyText"/>
        <w:spacing w:line="357" w:lineRule="auto"/>
        <w:ind w:left="100" w:right="228" w:firstLine="1079"/>
        <w:rPr>
          <w:sz w:val="22"/>
        </w:rPr>
      </w:pPr>
      <w:r w:rsidRPr="00191DFE">
        <w:rPr>
          <w:noProof/>
          <w:sz w:val="22"/>
        </w:rPr>
        <w:drawing>
          <wp:anchor distT="0" distB="0" distL="0" distR="0" simplePos="0" relativeHeight="15747072" behindDoc="0" locked="0" layoutInCell="1" allowOverlap="1" wp14:anchorId="1504FCBD" wp14:editId="7B60A5EA">
            <wp:simplePos x="0" y="0"/>
            <wp:positionH relativeFrom="page">
              <wp:posOffset>1371600</wp:posOffset>
            </wp:positionH>
            <wp:positionV relativeFrom="paragraph">
              <wp:posOffset>17673</wp:posOffset>
            </wp:positionV>
            <wp:extent cx="59831" cy="94931"/>
            <wp:effectExtent l="0" t="0" r="0" b="0"/>
            <wp:wrapNone/>
            <wp:docPr id="10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png"/>
                    <pic:cNvPicPr/>
                  </pic:nvPicPr>
                  <pic:blipFill>
                    <a:blip r:embed="rId23" cstate="print"/>
                    <a:stretch>
                      <a:fillRect/>
                    </a:stretch>
                  </pic:blipFill>
                  <pic:spPr>
                    <a:xfrm>
                      <a:off x="0" y="0"/>
                      <a:ext cx="59831" cy="94931"/>
                    </a:xfrm>
                    <a:prstGeom prst="rect">
                      <a:avLst/>
                    </a:prstGeom>
                  </pic:spPr>
                </pic:pic>
              </a:graphicData>
            </a:graphic>
          </wp:anchor>
        </w:drawing>
      </w:r>
      <w:r w:rsidRPr="00191DFE">
        <w:rPr>
          <w:sz w:val="22"/>
        </w:rPr>
        <w:t>The</w:t>
      </w:r>
      <w:r w:rsidRPr="00191DFE">
        <w:rPr>
          <w:spacing w:val="-4"/>
          <w:sz w:val="22"/>
        </w:rPr>
        <w:t xml:space="preserve"> </w:t>
      </w:r>
      <w:r w:rsidRPr="00191DFE">
        <w:rPr>
          <w:sz w:val="22"/>
        </w:rPr>
        <w:t>pastoral</w:t>
      </w:r>
      <w:r w:rsidRPr="00191DFE">
        <w:rPr>
          <w:spacing w:val="-3"/>
          <w:sz w:val="22"/>
        </w:rPr>
        <w:t xml:space="preserve"> </w:t>
      </w:r>
      <w:r w:rsidRPr="00191DFE">
        <w:rPr>
          <w:sz w:val="22"/>
        </w:rPr>
        <w:t>support</w:t>
      </w:r>
      <w:r w:rsidRPr="00191DFE">
        <w:rPr>
          <w:spacing w:val="-5"/>
          <w:sz w:val="22"/>
        </w:rPr>
        <w:t xml:space="preserve"> </w:t>
      </w:r>
      <w:r w:rsidRPr="00191DFE">
        <w:rPr>
          <w:sz w:val="22"/>
        </w:rPr>
        <w:t>that</w:t>
      </w:r>
      <w:r w:rsidRPr="00191DFE">
        <w:rPr>
          <w:spacing w:val="-3"/>
          <w:sz w:val="22"/>
        </w:rPr>
        <w:t xml:space="preserve"> </w:t>
      </w:r>
      <w:r w:rsidRPr="00191DFE">
        <w:rPr>
          <w:sz w:val="22"/>
        </w:rPr>
        <w:t>is</w:t>
      </w:r>
      <w:r w:rsidRPr="00191DFE">
        <w:rPr>
          <w:spacing w:val="-4"/>
          <w:sz w:val="22"/>
        </w:rPr>
        <w:t xml:space="preserve"> </w:t>
      </w:r>
      <w:r w:rsidRPr="00191DFE">
        <w:rPr>
          <w:sz w:val="22"/>
        </w:rPr>
        <w:t>available</w:t>
      </w:r>
      <w:r w:rsidRPr="00191DFE">
        <w:rPr>
          <w:spacing w:val="-5"/>
          <w:sz w:val="22"/>
        </w:rPr>
        <w:t xml:space="preserve"> </w:t>
      </w:r>
      <w:r w:rsidRPr="00191DFE">
        <w:rPr>
          <w:sz w:val="22"/>
        </w:rPr>
        <w:t>to</w:t>
      </w:r>
      <w:r w:rsidRPr="00191DFE">
        <w:rPr>
          <w:spacing w:val="-3"/>
          <w:sz w:val="22"/>
        </w:rPr>
        <w:t xml:space="preserve"> </w:t>
      </w:r>
      <w:r w:rsidRPr="00191DFE">
        <w:rPr>
          <w:sz w:val="22"/>
        </w:rPr>
        <w:t>them</w:t>
      </w:r>
      <w:r w:rsidRPr="00191DFE">
        <w:rPr>
          <w:spacing w:val="-4"/>
          <w:sz w:val="22"/>
        </w:rPr>
        <w:t xml:space="preserve"> </w:t>
      </w:r>
      <w:r w:rsidRPr="00191DFE">
        <w:rPr>
          <w:sz w:val="22"/>
        </w:rPr>
        <w:t>to</w:t>
      </w:r>
      <w:r w:rsidRPr="00191DFE">
        <w:rPr>
          <w:spacing w:val="-3"/>
          <w:sz w:val="22"/>
        </w:rPr>
        <w:t xml:space="preserve"> </w:t>
      </w:r>
      <w:r w:rsidRPr="00191DFE">
        <w:rPr>
          <w:sz w:val="22"/>
        </w:rPr>
        <w:t>help</w:t>
      </w:r>
      <w:r w:rsidRPr="00191DFE">
        <w:rPr>
          <w:spacing w:val="-3"/>
          <w:sz w:val="22"/>
        </w:rPr>
        <w:t xml:space="preserve"> </w:t>
      </w:r>
      <w:r w:rsidRPr="00191DFE">
        <w:rPr>
          <w:sz w:val="22"/>
        </w:rPr>
        <w:t>them</w:t>
      </w:r>
      <w:r w:rsidRPr="00191DFE">
        <w:rPr>
          <w:spacing w:val="-2"/>
          <w:sz w:val="22"/>
        </w:rPr>
        <w:t xml:space="preserve"> </w:t>
      </w:r>
      <w:r w:rsidRPr="00191DFE">
        <w:rPr>
          <w:sz w:val="22"/>
        </w:rPr>
        <w:t>meet</w:t>
      </w:r>
      <w:r w:rsidRPr="00191DFE">
        <w:rPr>
          <w:spacing w:val="-3"/>
          <w:sz w:val="22"/>
        </w:rPr>
        <w:t xml:space="preserve"> </w:t>
      </w:r>
      <w:r w:rsidRPr="00191DFE">
        <w:rPr>
          <w:sz w:val="22"/>
        </w:rPr>
        <w:t>the</w:t>
      </w:r>
      <w:r w:rsidRPr="00191DFE">
        <w:rPr>
          <w:spacing w:val="-4"/>
          <w:sz w:val="22"/>
        </w:rPr>
        <w:t xml:space="preserve"> </w:t>
      </w:r>
      <w:proofErr w:type="spellStart"/>
      <w:r w:rsidRPr="00191DFE">
        <w:rPr>
          <w:sz w:val="22"/>
        </w:rPr>
        <w:t>behavioural</w:t>
      </w:r>
      <w:proofErr w:type="spellEnd"/>
      <w:r w:rsidRPr="00191DFE">
        <w:rPr>
          <w:spacing w:val="-3"/>
          <w:sz w:val="22"/>
        </w:rPr>
        <w:t xml:space="preserve"> </w:t>
      </w:r>
      <w:r w:rsidRPr="00191DFE">
        <w:rPr>
          <w:sz w:val="22"/>
        </w:rPr>
        <w:t>standards Pupils will be supported to meet the behaviour standards.</w:t>
      </w:r>
    </w:p>
    <w:p w14:paraId="7F1B68A7" w14:textId="77777777" w:rsidR="00C408C3" w:rsidRPr="00191DFE" w:rsidRDefault="005B611D" w:rsidP="00561C60">
      <w:pPr>
        <w:pStyle w:val="BodyText"/>
        <w:spacing w:line="357" w:lineRule="auto"/>
        <w:ind w:left="100" w:right="228"/>
        <w:rPr>
          <w:sz w:val="22"/>
        </w:rPr>
      </w:pPr>
      <w:r w:rsidRPr="00191DFE">
        <w:rPr>
          <w:sz w:val="22"/>
        </w:rPr>
        <w:t>Pupils</w:t>
      </w:r>
      <w:r w:rsidRPr="00191DFE">
        <w:rPr>
          <w:spacing w:val="-5"/>
          <w:sz w:val="22"/>
        </w:rPr>
        <w:t xml:space="preserve"> </w:t>
      </w:r>
      <w:r w:rsidRPr="00191DFE">
        <w:rPr>
          <w:sz w:val="22"/>
        </w:rPr>
        <w:t>will</w:t>
      </w:r>
      <w:r w:rsidRPr="00191DFE">
        <w:rPr>
          <w:spacing w:val="-5"/>
          <w:sz w:val="22"/>
        </w:rPr>
        <w:t xml:space="preserve"> </w:t>
      </w:r>
      <w:r w:rsidRPr="00191DFE">
        <w:rPr>
          <w:sz w:val="22"/>
        </w:rPr>
        <w:t>be</w:t>
      </w:r>
      <w:r w:rsidRPr="00191DFE">
        <w:rPr>
          <w:spacing w:val="-6"/>
          <w:sz w:val="22"/>
        </w:rPr>
        <w:t xml:space="preserve"> </w:t>
      </w:r>
      <w:r w:rsidRPr="00191DFE">
        <w:rPr>
          <w:sz w:val="22"/>
        </w:rPr>
        <w:t>supported</w:t>
      </w:r>
      <w:r w:rsidRPr="00191DFE">
        <w:rPr>
          <w:spacing w:val="-5"/>
          <w:sz w:val="22"/>
        </w:rPr>
        <w:t xml:space="preserve"> </w:t>
      </w:r>
      <w:r w:rsidRPr="00191DFE">
        <w:rPr>
          <w:sz w:val="22"/>
        </w:rPr>
        <w:t>to</w:t>
      </w:r>
      <w:r w:rsidRPr="00191DFE">
        <w:rPr>
          <w:spacing w:val="-5"/>
          <w:sz w:val="22"/>
        </w:rPr>
        <w:t xml:space="preserve"> </w:t>
      </w:r>
      <w:r w:rsidRPr="00191DFE">
        <w:rPr>
          <w:sz w:val="22"/>
        </w:rPr>
        <w:t>develop</w:t>
      </w:r>
      <w:r w:rsidRPr="00191DFE">
        <w:rPr>
          <w:spacing w:val="-4"/>
          <w:sz w:val="22"/>
        </w:rPr>
        <w:t xml:space="preserve"> </w:t>
      </w:r>
      <w:r w:rsidRPr="00191DFE">
        <w:rPr>
          <w:sz w:val="22"/>
        </w:rPr>
        <w:t>an</w:t>
      </w:r>
      <w:r w:rsidRPr="00191DFE">
        <w:rPr>
          <w:spacing w:val="-2"/>
          <w:sz w:val="22"/>
        </w:rPr>
        <w:t xml:space="preserve"> </w:t>
      </w:r>
      <w:r w:rsidRPr="00191DFE">
        <w:rPr>
          <w:sz w:val="22"/>
        </w:rPr>
        <w:t>understanding</w:t>
      </w:r>
      <w:r w:rsidRPr="00191DFE">
        <w:rPr>
          <w:spacing w:val="-6"/>
          <w:sz w:val="22"/>
        </w:rPr>
        <w:t xml:space="preserve"> </w:t>
      </w:r>
      <w:r w:rsidRPr="00191DFE">
        <w:rPr>
          <w:sz w:val="22"/>
        </w:rPr>
        <w:t>of</w:t>
      </w:r>
      <w:r w:rsidRPr="00191DFE">
        <w:rPr>
          <w:spacing w:val="-7"/>
          <w:sz w:val="22"/>
        </w:rPr>
        <w:t xml:space="preserve"> </w:t>
      </w:r>
      <w:r w:rsidRPr="00191DFE">
        <w:rPr>
          <w:sz w:val="22"/>
        </w:rPr>
        <w:t>the</w:t>
      </w:r>
      <w:r w:rsidRPr="00191DFE">
        <w:rPr>
          <w:spacing w:val="-5"/>
          <w:sz w:val="22"/>
        </w:rPr>
        <w:t xml:space="preserve"> </w:t>
      </w:r>
      <w:r w:rsidRPr="00191DFE">
        <w:rPr>
          <w:sz w:val="22"/>
        </w:rPr>
        <w:t>school’s</w:t>
      </w:r>
      <w:r w:rsidRPr="00191DFE">
        <w:rPr>
          <w:spacing w:val="-5"/>
          <w:sz w:val="22"/>
        </w:rPr>
        <w:t xml:space="preserve"> </w:t>
      </w:r>
      <w:r w:rsidRPr="00191DFE">
        <w:rPr>
          <w:sz w:val="22"/>
        </w:rPr>
        <w:t>behaviour</w:t>
      </w:r>
      <w:r w:rsidRPr="00191DFE">
        <w:rPr>
          <w:spacing w:val="-5"/>
          <w:sz w:val="22"/>
        </w:rPr>
        <w:t xml:space="preserve"> </w:t>
      </w:r>
      <w:r w:rsidRPr="00191DFE">
        <w:rPr>
          <w:sz w:val="22"/>
        </w:rPr>
        <w:t>policy</w:t>
      </w:r>
      <w:r w:rsidRPr="00191DFE">
        <w:rPr>
          <w:spacing w:val="-5"/>
          <w:sz w:val="22"/>
        </w:rPr>
        <w:t xml:space="preserve"> </w:t>
      </w:r>
      <w:r w:rsidRPr="00191DFE">
        <w:rPr>
          <w:sz w:val="22"/>
        </w:rPr>
        <w:t>and</w:t>
      </w:r>
      <w:r w:rsidRPr="00191DFE">
        <w:rPr>
          <w:spacing w:val="-6"/>
          <w:sz w:val="22"/>
        </w:rPr>
        <w:t xml:space="preserve"> </w:t>
      </w:r>
      <w:r w:rsidRPr="00191DFE">
        <w:rPr>
          <w:sz w:val="22"/>
        </w:rPr>
        <w:t>wider</w:t>
      </w:r>
      <w:r w:rsidRPr="00191DFE">
        <w:rPr>
          <w:spacing w:val="-6"/>
          <w:sz w:val="22"/>
        </w:rPr>
        <w:t xml:space="preserve"> </w:t>
      </w:r>
      <w:r w:rsidRPr="00191DFE">
        <w:rPr>
          <w:spacing w:val="-2"/>
          <w:sz w:val="22"/>
        </w:rPr>
        <w:t>culture.</w:t>
      </w:r>
    </w:p>
    <w:p w14:paraId="598ACDE5" w14:textId="77777777" w:rsidR="00C408C3" w:rsidRPr="00191DFE" w:rsidRDefault="005B611D">
      <w:pPr>
        <w:pStyle w:val="BodyText"/>
        <w:spacing w:before="119"/>
        <w:ind w:left="100"/>
        <w:rPr>
          <w:sz w:val="22"/>
        </w:rPr>
      </w:pPr>
      <w:r w:rsidRPr="00191DFE">
        <w:rPr>
          <w:sz w:val="22"/>
        </w:rPr>
        <w:t>Pupils</w:t>
      </w:r>
      <w:r w:rsidRPr="00191DFE">
        <w:rPr>
          <w:spacing w:val="-2"/>
          <w:sz w:val="22"/>
        </w:rPr>
        <w:t xml:space="preserve"> </w:t>
      </w:r>
      <w:r w:rsidRPr="00191DFE">
        <w:rPr>
          <w:sz w:val="22"/>
        </w:rPr>
        <w:t>will</w:t>
      </w:r>
      <w:r w:rsidRPr="00191DFE">
        <w:rPr>
          <w:spacing w:val="-2"/>
          <w:sz w:val="22"/>
        </w:rPr>
        <w:t xml:space="preserve"> </w:t>
      </w:r>
      <w:r w:rsidRPr="00191DFE">
        <w:rPr>
          <w:sz w:val="22"/>
        </w:rPr>
        <w:t>be</w:t>
      </w:r>
      <w:r w:rsidRPr="00191DFE">
        <w:rPr>
          <w:spacing w:val="-3"/>
          <w:sz w:val="22"/>
        </w:rPr>
        <w:t xml:space="preserve"> </w:t>
      </w:r>
      <w:r w:rsidRPr="00191DFE">
        <w:rPr>
          <w:sz w:val="22"/>
        </w:rPr>
        <w:t>asked</w:t>
      </w:r>
      <w:r w:rsidRPr="00191DFE">
        <w:rPr>
          <w:spacing w:val="-2"/>
          <w:sz w:val="22"/>
        </w:rPr>
        <w:t xml:space="preserve"> </w:t>
      </w:r>
      <w:r w:rsidRPr="00191DFE">
        <w:rPr>
          <w:sz w:val="22"/>
        </w:rPr>
        <w:t>to</w:t>
      </w:r>
      <w:r w:rsidRPr="00191DFE">
        <w:rPr>
          <w:spacing w:val="-2"/>
          <w:sz w:val="22"/>
        </w:rPr>
        <w:t xml:space="preserve"> </w:t>
      </w:r>
      <w:r w:rsidRPr="00191DFE">
        <w:rPr>
          <w:sz w:val="22"/>
        </w:rPr>
        <w:t>give</w:t>
      </w:r>
      <w:r w:rsidRPr="00191DFE">
        <w:rPr>
          <w:spacing w:val="-3"/>
          <w:sz w:val="22"/>
        </w:rPr>
        <w:t xml:space="preserve"> </w:t>
      </w:r>
      <w:r w:rsidRPr="00191DFE">
        <w:rPr>
          <w:sz w:val="22"/>
        </w:rPr>
        <w:t>feedback</w:t>
      </w:r>
      <w:r w:rsidRPr="00191DFE">
        <w:rPr>
          <w:spacing w:val="-2"/>
          <w:sz w:val="22"/>
        </w:rPr>
        <w:t xml:space="preserve"> </w:t>
      </w:r>
      <w:r w:rsidRPr="00191DFE">
        <w:rPr>
          <w:sz w:val="22"/>
        </w:rPr>
        <w:t>on</w:t>
      </w:r>
      <w:r w:rsidRPr="00191DFE">
        <w:rPr>
          <w:spacing w:val="-2"/>
          <w:sz w:val="22"/>
        </w:rPr>
        <w:t xml:space="preserve"> </w:t>
      </w:r>
      <w:r w:rsidRPr="00191DFE">
        <w:rPr>
          <w:sz w:val="22"/>
        </w:rPr>
        <w:t>their experience</w:t>
      </w:r>
      <w:r w:rsidRPr="00191DFE">
        <w:rPr>
          <w:spacing w:val="-3"/>
          <w:sz w:val="22"/>
        </w:rPr>
        <w:t xml:space="preserve"> </w:t>
      </w:r>
      <w:r w:rsidRPr="00191DFE">
        <w:rPr>
          <w:sz w:val="22"/>
        </w:rPr>
        <w:t>of</w:t>
      </w:r>
      <w:r w:rsidRPr="00191DFE">
        <w:rPr>
          <w:spacing w:val="-1"/>
          <w:sz w:val="22"/>
        </w:rPr>
        <w:t xml:space="preserve"> </w:t>
      </w:r>
      <w:r w:rsidRPr="00191DFE">
        <w:rPr>
          <w:sz w:val="22"/>
        </w:rPr>
        <w:t>the</w:t>
      </w:r>
      <w:r w:rsidRPr="00191DFE">
        <w:rPr>
          <w:spacing w:val="-3"/>
          <w:sz w:val="22"/>
        </w:rPr>
        <w:t xml:space="preserve"> </w:t>
      </w:r>
      <w:r w:rsidRPr="00191DFE">
        <w:rPr>
          <w:sz w:val="22"/>
        </w:rPr>
        <w:t>behaviour</w:t>
      </w:r>
      <w:r w:rsidRPr="00191DFE">
        <w:rPr>
          <w:spacing w:val="-2"/>
          <w:sz w:val="22"/>
        </w:rPr>
        <w:t xml:space="preserve"> </w:t>
      </w:r>
      <w:r w:rsidRPr="00191DFE">
        <w:rPr>
          <w:sz w:val="22"/>
        </w:rPr>
        <w:t>culture</w:t>
      </w:r>
      <w:r w:rsidRPr="00191DFE">
        <w:rPr>
          <w:spacing w:val="-3"/>
          <w:sz w:val="22"/>
        </w:rPr>
        <w:t xml:space="preserve"> </w:t>
      </w:r>
      <w:r w:rsidRPr="00191DFE">
        <w:rPr>
          <w:sz w:val="22"/>
        </w:rPr>
        <w:t>to</w:t>
      </w:r>
      <w:r w:rsidRPr="00191DFE">
        <w:rPr>
          <w:spacing w:val="-2"/>
          <w:sz w:val="22"/>
        </w:rPr>
        <w:t xml:space="preserve"> </w:t>
      </w:r>
      <w:r w:rsidRPr="00191DFE">
        <w:rPr>
          <w:sz w:val="22"/>
        </w:rPr>
        <w:t>support</w:t>
      </w:r>
      <w:r w:rsidRPr="00191DFE">
        <w:rPr>
          <w:spacing w:val="-2"/>
          <w:sz w:val="22"/>
        </w:rPr>
        <w:t xml:space="preserve"> </w:t>
      </w:r>
      <w:r w:rsidRPr="00191DFE">
        <w:rPr>
          <w:sz w:val="22"/>
        </w:rPr>
        <w:t>the</w:t>
      </w:r>
      <w:r w:rsidRPr="00191DFE">
        <w:rPr>
          <w:spacing w:val="-3"/>
          <w:sz w:val="22"/>
        </w:rPr>
        <w:t xml:space="preserve"> </w:t>
      </w:r>
      <w:r w:rsidRPr="00191DFE">
        <w:rPr>
          <w:sz w:val="22"/>
        </w:rPr>
        <w:t>evaluation, improvement and implementation of the behaviour policy.</w:t>
      </w:r>
    </w:p>
    <w:p w14:paraId="3D09B484" w14:textId="77777777" w:rsidR="00C408C3" w:rsidRPr="00191DFE" w:rsidRDefault="005B611D">
      <w:pPr>
        <w:pStyle w:val="BodyText"/>
        <w:spacing w:before="121"/>
        <w:ind w:left="100"/>
        <w:rPr>
          <w:spacing w:val="-2"/>
          <w:sz w:val="22"/>
        </w:rPr>
      </w:pPr>
      <w:r w:rsidRPr="00191DFE">
        <w:rPr>
          <w:sz w:val="22"/>
        </w:rPr>
        <w:t>Support</w:t>
      </w:r>
      <w:r w:rsidRPr="00191DFE">
        <w:rPr>
          <w:spacing w:val="-5"/>
          <w:sz w:val="22"/>
        </w:rPr>
        <w:t xml:space="preserve"> </w:t>
      </w:r>
      <w:r w:rsidRPr="00191DFE">
        <w:rPr>
          <w:sz w:val="22"/>
        </w:rPr>
        <w:t>and</w:t>
      </w:r>
      <w:r w:rsidRPr="00191DFE">
        <w:rPr>
          <w:spacing w:val="-4"/>
          <w:sz w:val="22"/>
        </w:rPr>
        <w:t xml:space="preserve"> </w:t>
      </w:r>
      <w:r w:rsidRPr="00191DFE">
        <w:rPr>
          <w:sz w:val="22"/>
        </w:rPr>
        <w:t>induction</w:t>
      </w:r>
      <w:r w:rsidRPr="00191DFE">
        <w:rPr>
          <w:spacing w:val="-5"/>
          <w:sz w:val="22"/>
        </w:rPr>
        <w:t xml:space="preserve"> </w:t>
      </w:r>
      <w:r w:rsidRPr="00191DFE">
        <w:rPr>
          <w:sz w:val="22"/>
        </w:rPr>
        <w:t>will</w:t>
      </w:r>
      <w:r w:rsidRPr="00191DFE">
        <w:rPr>
          <w:spacing w:val="-4"/>
          <w:sz w:val="22"/>
        </w:rPr>
        <w:t xml:space="preserve"> </w:t>
      </w:r>
      <w:r w:rsidRPr="00191DFE">
        <w:rPr>
          <w:sz w:val="22"/>
        </w:rPr>
        <w:t>be</w:t>
      </w:r>
      <w:r w:rsidRPr="00191DFE">
        <w:rPr>
          <w:spacing w:val="-5"/>
          <w:sz w:val="22"/>
        </w:rPr>
        <w:t xml:space="preserve"> </w:t>
      </w:r>
      <w:r w:rsidRPr="00191DFE">
        <w:rPr>
          <w:sz w:val="22"/>
        </w:rPr>
        <w:t>provided</w:t>
      </w:r>
      <w:r w:rsidRPr="00191DFE">
        <w:rPr>
          <w:spacing w:val="-5"/>
          <w:sz w:val="22"/>
        </w:rPr>
        <w:t xml:space="preserve"> </w:t>
      </w:r>
      <w:r w:rsidRPr="00191DFE">
        <w:rPr>
          <w:sz w:val="22"/>
        </w:rPr>
        <w:t>for</w:t>
      </w:r>
      <w:r w:rsidRPr="00191DFE">
        <w:rPr>
          <w:spacing w:val="-4"/>
          <w:sz w:val="22"/>
        </w:rPr>
        <w:t xml:space="preserve"> </w:t>
      </w:r>
      <w:r w:rsidRPr="00191DFE">
        <w:rPr>
          <w:sz w:val="22"/>
        </w:rPr>
        <w:t>pupils</w:t>
      </w:r>
      <w:r w:rsidRPr="00191DFE">
        <w:rPr>
          <w:spacing w:val="-5"/>
          <w:sz w:val="22"/>
        </w:rPr>
        <w:t xml:space="preserve"> </w:t>
      </w:r>
      <w:r w:rsidRPr="00191DFE">
        <w:rPr>
          <w:sz w:val="22"/>
        </w:rPr>
        <w:t>who</w:t>
      </w:r>
      <w:r w:rsidRPr="00191DFE">
        <w:rPr>
          <w:spacing w:val="-4"/>
          <w:sz w:val="22"/>
        </w:rPr>
        <w:t xml:space="preserve"> </w:t>
      </w:r>
      <w:r w:rsidRPr="00191DFE">
        <w:rPr>
          <w:sz w:val="22"/>
        </w:rPr>
        <w:t>are</w:t>
      </w:r>
      <w:r w:rsidRPr="00191DFE">
        <w:rPr>
          <w:spacing w:val="-5"/>
          <w:sz w:val="22"/>
        </w:rPr>
        <w:t xml:space="preserve"> </w:t>
      </w:r>
      <w:r w:rsidRPr="00191DFE">
        <w:rPr>
          <w:sz w:val="22"/>
        </w:rPr>
        <w:t>mid-phase</w:t>
      </w:r>
      <w:r w:rsidRPr="00191DFE">
        <w:rPr>
          <w:spacing w:val="-6"/>
          <w:sz w:val="22"/>
        </w:rPr>
        <w:t xml:space="preserve"> </w:t>
      </w:r>
      <w:r w:rsidRPr="00191DFE">
        <w:rPr>
          <w:spacing w:val="-2"/>
          <w:sz w:val="22"/>
        </w:rPr>
        <w:t>arrivals.</w:t>
      </w:r>
    </w:p>
    <w:p w14:paraId="385EFC21" w14:textId="77777777" w:rsidR="0025005A" w:rsidRDefault="0025005A">
      <w:pPr>
        <w:pStyle w:val="BodyText"/>
        <w:spacing w:before="121"/>
        <w:ind w:left="100"/>
      </w:pPr>
    </w:p>
    <w:p w14:paraId="2EFB3F1A" w14:textId="77777777" w:rsidR="0025005A" w:rsidRDefault="0025005A" w:rsidP="0025005A">
      <w:pPr>
        <w:pStyle w:val="BodyText"/>
        <w:spacing w:before="8"/>
        <w:ind w:left="0"/>
        <w:rPr>
          <w:sz w:val="19"/>
        </w:rPr>
      </w:pPr>
    </w:p>
    <w:p w14:paraId="77B09C5D" w14:textId="6545E2BF" w:rsidR="0025005A" w:rsidRDefault="00983F80" w:rsidP="00F12FA6">
      <w:pPr>
        <w:pStyle w:val="Heading1"/>
        <w:numPr>
          <w:ilvl w:val="0"/>
          <w:numId w:val="7"/>
        </w:numPr>
        <w:tabs>
          <w:tab w:val="left" w:pos="521"/>
        </w:tabs>
        <w:rPr>
          <w:color w:val="44536A"/>
        </w:rPr>
      </w:pPr>
      <w:bookmarkStart w:id="9" w:name="_bookmark8"/>
      <w:bookmarkStart w:id="10" w:name="_Toc130998698"/>
      <w:bookmarkEnd w:id="9"/>
      <w:r>
        <w:rPr>
          <w:color w:val="44536A"/>
        </w:rPr>
        <w:t xml:space="preserve">   </w:t>
      </w:r>
      <w:r w:rsidR="0025005A">
        <w:rPr>
          <w:color w:val="44536A"/>
        </w:rPr>
        <w:t>Pupil</w:t>
      </w:r>
      <w:r w:rsidR="0025005A">
        <w:rPr>
          <w:color w:val="44536A"/>
          <w:spacing w:val="-4"/>
        </w:rPr>
        <w:t xml:space="preserve"> </w:t>
      </w:r>
      <w:r w:rsidR="0025005A">
        <w:rPr>
          <w:color w:val="44536A"/>
          <w:spacing w:val="-2"/>
        </w:rPr>
        <w:t>transition</w:t>
      </w:r>
      <w:bookmarkEnd w:id="10"/>
    </w:p>
    <w:p w14:paraId="31102FE7" w14:textId="753D8B38" w:rsidR="0025005A" w:rsidRPr="00983F80" w:rsidRDefault="0025005A" w:rsidP="00F12FA6">
      <w:pPr>
        <w:pStyle w:val="Heading2"/>
        <w:numPr>
          <w:ilvl w:val="1"/>
          <w:numId w:val="7"/>
        </w:numPr>
        <w:tabs>
          <w:tab w:val="left" w:pos="585"/>
        </w:tabs>
        <w:spacing w:before="239"/>
        <w:rPr>
          <w:color w:val="12253E"/>
        </w:rPr>
      </w:pPr>
      <w:r>
        <w:rPr>
          <w:color w:val="12253E"/>
        </w:rPr>
        <w:t>Inducting</w:t>
      </w:r>
      <w:r>
        <w:rPr>
          <w:color w:val="12253E"/>
          <w:spacing w:val="-8"/>
        </w:rPr>
        <w:t xml:space="preserve"> </w:t>
      </w:r>
      <w:r>
        <w:rPr>
          <w:color w:val="12253E"/>
        </w:rPr>
        <w:t>incoming</w:t>
      </w:r>
      <w:r>
        <w:rPr>
          <w:color w:val="12253E"/>
          <w:spacing w:val="-7"/>
        </w:rPr>
        <w:t xml:space="preserve"> </w:t>
      </w:r>
      <w:r>
        <w:rPr>
          <w:color w:val="12253E"/>
          <w:spacing w:val="-2"/>
        </w:rPr>
        <w:t>pupils</w:t>
      </w:r>
    </w:p>
    <w:p w14:paraId="550A8EE1" w14:textId="77777777" w:rsidR="0025005A" w:rsidRPr="00191DFE" w:rsidRDefault="0025005A" w:rsidP="0025005A">
      <w:pPr>
        <w:pStyle w:val="BodyText"/>
        <w:ind w:left="100"/>
        <w:rPr>
          <w:sz w:val="22"/>
        </w:rPr>
      </w:pPr>
      <w:r w:rsidRPr="00191DFE">
        <w:rPr>
          <w:sz w:val="22"/>
        </w:rPr>
        <w:t>The</w:t>
      </w:r>
      <w:r w:rsidRPr="00191DFE">
        <w:rPr>
          <w:spacing w:val="-4"/>
          <w:sz w:val="22"/>
        </w:rPr>
        <w:t xml:space="preserve"> </w:t>
      </w:r>
      <w:r w:rsidRPr="00191DFE">
        <w:rPr>
          <w:sz w:val="22"/>
        </w:rPr>
        <w:t>school</w:t>
      </w:r>
      <w:r w:rsidRPr="00191DFE">
        <w:rPr>
          <w:spacing w:val="-3"/>
          <w:sz w:val="22"/>
        </w:rPr>
        <w:t xml:space="preserve"> </w:t>
      </w:r>
      <w:r w:rsidRPr="00191DFE">
        <w:rPr>
          <w:sz w:val="22"/>
        </w:rPr>
        <w:t>will</w:t>
      </w:r>
      <w:r w:rsidRPr="00191DFE">
        <w:rPr>
          <w:spacing w:val="-3"/>
          <w:sz w:val="22"/>
        </w:rPr>
        <w:t xml:space="preserve"> </w:t>
      </w:r>
      <w:r w:rsidRPr="00191DFE">
        <w:rPr>
          <w:sz w:val="22"/>
        </w:rPr>
        <w:t>support</w:t>
      </w:r>
      <w:r w:rsidRPr="00191DFE">
        <w:rPr>
          <w:spacing w:val="-3"/>
          <w:sz w:val="22"/>
        </w:rPr>
        <w:t xml:space="preserve"> </w:t>
      </w:r>
      <w:r w:rsidRPr="00191DFE">
        <w:rPr>
          <w:sz w:val="22"/>
        </w:rPr>
        <w:t>incoming</w:t>
      </w:r>
      <w:r w:rsidRPr="00191DFE">
        <w:rPr>
          <w:spacing w:val="-4"/>
          <w:sz w:val="22"/>
        </w:rPr>
        <w:t xml:space="preserve"> </w:t>
      </w:r>
      <w:r w:rsidRPr="00191DFE">
        <w:rPr>
          <w:sz w:val="22"/>
        </w:rPr>
        <w:t>pupils</w:t>
      </w:r>
      <w:r w:rsidRPr="00191DFE">
        <w:rPr>
          <w:spacing w:val="-3"/>
          <w:sz w:val="22"/>
        </w:rPr>
        <w:t xml:space="preserve"> </w:t>
      </w:r>
      <w:r w:rsidRPr="00191DFE">
        <w:rPr>
          <w:sz w:val="22"/>
        </w:rPr>
        <w:t>to</w:t>
      </w:r>
      <w:r w:rsidRPr="00191DFE">
        <w:rPr>
          <w:spacing w:val="-3"/>
          <w:sz w:val="22"/>
        </w:rPr>
        <w:t xml:space="preserve"> </w:t>
      </w:r>
      <w:r w:rsidRPr="00191DFE">
        <w:rPr>
          <w:sz w:val="22"/>
        </w:rPr>
        <w:t>meet</w:t>
      </w:r>
      <w:r w:rsidRPr="00191DFE">
        <w:rPr>
          <w:spacing w:val="-3"/>
          <w:sz w:val="22"/>
        </w:rPr>
        <w:t xml:space="preserve"> </w:t>
      </w:r>
      <w:r w:rsidRPr="00191DFE">
        <w:rPr>
          <w:sz w:val="22"/>
        </w:rPr>
        <w:t>behaviour</w:t>
      </w:r>
      <w:r w:rsidRPr="00191DFE">
        <w:rPr>
          <w:spacing w:val="-3"/>
          <w:sz w:val="22"/>
        </w:rPr>
        <w:t xml:space="preserve"> </w:t>
      </w:r>
      <w:r w:rsidRPr="00191DFE">
        <w:rPr>
          <w:sz w:val="22"/>
        </w:rPr>
        <w:t>standards</w:t>
      </w:r>
      <w:r w:rsidRPr="00191DFE">
        <w:rPr>
          <w:spacing w:val="-4"/>
          <w:sz w:val="22"/>
        </w:rPr>
        <w:t xml:space="preserve"> </w:t>
      </w:r>
      <w:r w:rsidRPr="00191DFE">
        <w:rPr>
          <w:sz w:val="22"/>
        </w:rPr>
        <w:t>by</w:t>
      </w:r>
      <w:r w:rsidRPr="00191DFE">
        <w:rPr>
          <w:spacing w:val="-3"/>
          <w:sz w:val="22"/>
        </w:rPr>
        <w:t xml:space="preserve"> </w:t>
      </w:r>
      <w:r w:rsidRPr="00191DFE">
        <w:rPr>
          <w:sz w:val="22"/>
        </w:rPr>
        <w:t>offering</w:t>
      </w:r>
      <w:r w:rsidRPr="00191DFE">
        <w:rPr>
          <w:spacing w:val="-4"/>
          <w:sz w:val="22"/>
        </w:rPr>
        <w:t xml:space="preserve"> </w:t>
      </w:r>
      <w:r w:rsidRPr="00191DFE">
        <w:rPr>
          <w:sz w:val="22"/>
        </w:rPr>
        <w:t>an</w:t>
      </w:r>
      <w:r w:rsidRPr="00191DFE">
        <w:rPr>
          <w:spacing w:val="-3"/>
          <w:sz w:val="22"/>
        </w:rPr>
        <w:t xml:space="preserve"> </w:t>
      </w:r>
      <w:r w:rsidRPr="00191DFE">
        <w:rPr>
          <w:sz w:val="22"/>
        </w:rPr>
        <w:t>induction</w:t>
      </w:r>
      <w:r w:rsidRPr="00191DFE">
        <w:rPr>
          <w:spacing w:val="-2"/>
          <w:sz w:val="22"/>
        </w:rPr>
        <w:t xml:space="preserve"> </w:t>
      </w:r>
      <w:r w:rsidRPr="00191DFE">
        <w:rPr>
          <w:sz w:val="22"/>
        </w:rPr>
        <w:t>process</w:t>
      </w:r>
      <w:r w:rsidRPr="00191DFE">
        <w:rPr>
          <w:spacing w:val="-3"/>
          <w:sz w:val="22"/>
        </w:rPr>
        <w:t xml:space="preserve"> </w:t>
      </w:r>
      <w:r w:rsidRPr="00191DFE">
        <w:rPr>
          <w:sz w:val="22"/>
        </w:rPr>
        <w:t xml:space="preserve">to </w:t>
      </w:r>
      <w:proofErr w:type="spellStart"/>
      <w:r w:rsidRPr="00191DFE">
        <w:rPr>
          <w:sz w:val="22"/>
        </w:rPr>
        <w:t>familiarise</w:t>
      </w:r>
      <w:proofErr w:type="spellEnd"/>
      <w:r w:rsidRPr="00191DFE">
        <w:rPr>
          <w:sz w:val="22"/>
        </w:rPr>
        <w:t xml:space="preserve"> them with the behaviour policy and the wider school culture.</w:t>
      </w:r>
    </w:p>
    <w:p w14:paraId="11181F0A" w14:textId="77777777" w:rsidR="0025005A" w:rsidRDefault="0025005A" w:rsidP="0025005A">
      <w:pPr>
        <w:pStyle w:val="BodyText"/>
        <w:spacing w:before="8"/>
        <w:ind w:left="0"/>
        <w:rPr>
          <w:sz w:val="19"/>
        </w:rPr>
      </w:pPr>
    </w:p>
    <w:p w14:paraId="656B792E" w14:textId="77777777" w:rsidR="0025005A" w:rsidRDefault="0025005A" w:rsidP="00F12FA6">
      <w:pPr>
        <w:pStyle w:val="Heading2"/>
        <w:numPr>
          <w:ilvl w:val="1"/>
          <w:numId w:val="7"/>
        </w:numPr>
        <w:tabs>
          <w:tab w:val="left" w:pos="585"/>
        </w:tabs>
        <w:rPr>
          <w:color w:val="12253E"/>
        </w:rPr>
      </w:pPr>
      <w:r>
        <w:rPr>
          <w:color w:val="12253E"/>
        </w:rPr>
        <w:t>Preparing</w:t>
      </w:r>
      <w:r>
        <w:rPr>
          <w:color w:val="12253E"/>
          <w:spacing w:val="-6"/>
        </w:rPr>
        <w:t xml:space="preserve"> </w:t>
      </w:r>
      <w:r>
        <w:rPr>
          <w:color w:val="12253E"/>
        </w:rPr>
        <w:t>outgoing</w:t>
      </w:r>
      <w:r>
        <w:rPr>
          <w:color w:val="12253E"/>
          <w:spacing w:val="-4"/>
        </w:rPr>
        <w:t xml:space="preserve"> </w:t>
      </w:r>
      <w:r>
        <w:rPr>
          <w:color w:val="12253E"/>
        </w:rPr>
        <w:t>pupils</w:t>
      </w:r>
      <w:r>
        <w:rPr>
          <w:color w:val="12253E"/>
          <w:spacing w:val="-4"/>
        </w:rPr>
        <w:t xml:space="preserve"> </w:t>
      </w:r>
      <w:r>
        <w:rPr>
          <w:color w:val="12253E"/>
        </w:rPr>
        <w:t>for</w:t>
      </w:r>
      <w:r>
        <w:rPr>
          <w:color w:val="12253E"/>
          <w:spacing w:val="-2"/>
        </w:rPr>
        <w:t xml:space="preserve"> transition</w:t>
      </w:r>
    </w:p>
    <w:p w14:paraId="6714BC8A" w14:textId="77777777" w:rsidR="0025005A" w:rsidRPr="00191DFE" w:rsidRDefault="0025005A" w:rsidP="0025005A">
      <w:pPr>
        <w:pStyle w:val="BodyText"/>
        <w:spacing w:before="122"/>
        <w:ind w:left="100"/>
        <w:rPr>
          <w:sz w:val="22"/>
        </w:rPr>
      </w:pPr>
      <w:r w:rsidRPr="00191DFE">
        <w:rPr>
          <w:sz w:val="22"/>
        </w:rPr>
        <w:t>To</w:t>
      </w:r>
      <w:r w:rsidRPr="00191DFE">
        <w:rPr>
          <w:spacing w:val="-2"/>
          <w:sz w:val="22"/>
        </w:rPr>
        <w:t xml:space="preserve"> </w:t>
      </w:r>
      <w:r w:rsidRPr="00191DFE">
        <w:rPr>
          <w:sz w:val="22"/>
        </w:rPr>
        <w:t>ensure</w:t>
      </w:r>
      <w:r w:rsidRPr="00191DFE">
        <w:rPr>
          <w:spacing w:val="-3"/>
          <w:sz w:val="22"/>
        </w:rPr>
        <w:t xml:space="preserve"> </w:t>
      </w:r>
      <w:r w:rsidRPr="00191DFE">
        <w:rPr>
          <w:sz w:val="22"/>
        </w:rPr>
        <w:t>a</w:t>
      </w:r>
      <w:r w:rsidRPr="00191DFE">
        <w:rPr>
          <w:spacing w:val="-2"/>
          <w:sz w:val="22"/>
        </w:rPr>
        <w:t xml:space="preserve"> </w:t>
      </w:r>
      <w:r w:rsidRPr="00191DFE">
        <w:rPr>
          <w:sz w:val="22"/>
        </w:rPr>
        <w:t>smooth</w:t>
      </w:r>
      <w:r w:rsidRPr="00191DFE">
        <w:rPr>
          <w:spacing w:val="-1"/>
          <w:sz w:val="22"/>
        </w:rPr>
        <w:t xml:space="preserve"> </w:t>
      </w:r>
      <w:r w:rsidRPr="00191DFE">
        <w:rPr>
          <w:sz w:val="22"/>
        </w:rPr>
        <w:t>transition</w:t>
      </w:r>
      <w:r w:rsidRPr="00191DFE">
        <w:rPr>
          <w:spacing w:val="-4"/>
          <w:sz w:val="22"/>
        </w:rPr>
        <w:t xml:space="preserve"> </w:t>
      </w:r>
      <w:r w:rsidRPr="00191DFE">
        <w:rPr>
          <w:sz w:val="22"/>
        </w:rPr>
        <w:t>to</w:t>
      </w:r>
      <w:r w:rsidRPr="00191DFE">
        <w:rPr>
          <w:spacing w:val="-2"/>
          <w:sz w:val="22"/>
        </w:rPr>
        <w:t xml:space="preserve"> </w:t>
      </w:r>
      <w:r w:rsidRPr="00191DFE">
        <w:rPr>
          <w:sz w:val="22"/>
        </w:rPr>
        <w:t>the</w:t>
      </w:r>
      <w:r w:rsidRPr="00191DFE">
        <w:rPr>
          <w:spacing w:val="-3"/>
          <w:sz w:val="22"/>
        </w:rPr>
        <w:t xml:space="preserve"> </w:t>
      </w:r>
      <w:r w:rsidRPr="00191DFE">
        <w:rPr>
          <w:sz w:val="22"/>
        </w:rPr>
        <w:t>next</w:t>
      </w:r>
      <w:r w:rsidRPr="00191DFE">
        <w:rPr>
          <w:spacing w:val="-2"/>
          <w:sz w:val="22"/>
        </w:rPr>
        <w:t xml:space="preserve"> </w:t>
      </w:r>
      <w:r w:rsidRPr="00191DFE">
        <w:rPr>
          <w:sz w:val="22"/>
        </w:rPr>
        <w:t>year,</w:t>
      </w:r>
      <w:r w:rsidRPr="00191DFE">
        <w:rPr>
          <w:spacing w:val="-2"/>
          <w:sz w:val="22"/>
        </w:rPr>
        <w:t xml:space="preserve"> </w:t>
      </w:r>
      <w:r w:rsidRPr="00191DFE">
        <w:rPr>
          <w:sz w:val="22"/>
        </w:rPr>
        <w:t>pupils</w:t>
      </w:r>
      <w:r w:rsidRPr="00191DFE">
        <w:rPr>
          <w:spacing w:val="-4"/>
          <w:sz w:val="22"/>
        </w:rPr>
        <w:t xml:space="preserve"> </w:t>
      </w:r>
      <w:r w:rsidRPr="00191DFE">
        <w:rPr>
          <w:sz w:val="22"/>
        </w:rPr>
        <w:t>have</w:t>
      </w:r>
      <w:r w:rsidRPr="00191DFE">
        <w:rPr>
          <w:spacing w:val="-5"/>
          <w:sz w:val="22"/>
        </w:rPr>
        <w:t xml:space="preserve"> </w:t>
      </w:r>
      <w:r w:rsidRPr="00191DFE">
        <w:rPr>
          <w:sz w:val="22"/>
        </w:rPr>
        <w:t>transition</w:t>
      </w:r>
      <w:r w:rsidRPr="00191DFE">
        <w:rPr>
          <w:spacing w:val="-2"/>
          <w:sz w:val="22"/>
        </w:rPr>
        <w:t xml:space="preserve"> </w:t>
      </w:r>
      <w:r w:rsidRPr="00191DFE">
        <w:rPr>
          <w:sz w:val="22"/>
        </w:rPr>
        <w:t>sessions</w:t>
      </w:r>
      <w:r w:rsidRPr="00191DFE">
        <w:rPr>
          <w:spacing w:val="-2"/>
          <w:sz w:val="22"/>
        </w:rPr>
        <w:t xml:space="preserve"> </w:t>
      </w:r>
      <w:r w:rsidRPr="00191DFE">
        <w:rPr>
          <w:sz w:val="22"/>
        </w:rPr>
        <w:t>with</w:t>
      </w:r>
      <w:r w:rsidRPr="00191DFE">
        <w:rPr>
          <w:spacing w:val="-2"/>
          <w:sz w:val="22"/>
        </w:rPr>
        <w:t xml:space="preserve"> </w:t>
      </w:r>
      <w:r w:rsidRPr="00191DFE">
        <w:rPr>
          <w:sz w:val="22"/>
        </w:rPr>
        <w:t>their</w:t>
      </w:r>
      <w:r w:rsidRPr="00191DFE">
        <w:rPr>
          <w:spacing w:val="-4"/>
          <w:sz w:val="22"/>
        </w:rPr>
        <w:t xml:space="preserve"> </w:t>
      </w:r>
      <w:r w:rsidRPr="00191DFE">
        <w:rPr>
          <w:sz w:val="22"/>
        </w:rPr>
        <w:t>new</w:t>
      </w:r>
      <w:r w:rsidRPr="00191DFE">
        <w:rPr>
          <w:spacing w:val="-3"/>
          <w:sz w:val="22"/>
        </w:rPr>
        <w:t xml:space="preserve"> </w:t>
      </w:r>
      <w:r w:rsidRPr="00191DFE">
        <w:rPr>
          <w:sz w:val="22"/>
        </w:rPr>
        <w:t>teacher(s).</w:t>
      </w:r>
      <w:r w:rsidRPr="00191DFE">
        <w:rPr>
          <w:spacing w:val="-3"/>
          <w:sz w:val="22"/>
        </w:rPr>
        <w:t xml:space="preserve"> </w:t>
      </w:r>
      <w:r w:rsidRPr="00191DFE">
        <w:rPr>
          <w:sz w:val="22"/>
        </w:rPr>
        <w:t>In addition, staff members hold transition meetings.</w:t>
      </w:r>
    </w:p>
    <w:p w14:paraId="2191EA61" w14:textId="77777777" w:rsidR="0025005A" w:rsidRPr="00191DFE" w:rsidRDefault="0025005A" w:rsidP="0025005A">
      <w:pPr>
        <w:pStyle w:val="BodyText"/>
        <w:spacing w:before="119"/>
        <w:ind w:left="100"/>
        <w:rPr>
          <w:sz w:val="22"/>
        </w:rPr>
      </w:pPr>
      <w:r w:rsidRPr="00191DFE">
        <w:rPr>
          <w:sz w:val="22"/>
        </w:rPr>
        <w:t>To</w:t>
      </w:r>
      <w:r w:rsidRPr="00191DFE">
        <w:rPr>
          <w:spacing w:val="-3"/>
          <w:sz w:val="22"/>
        </w:rPr>
        <w:t xml:space="preserve"> </w:t>
      </w:r>
      <w:r w:rsidRPr="00191DFE">
        <w:rPr>
          <w:sz w:val="22"/>
        </w:rPr>
        <w:t>ensure</w:t>
      </w:r>
      <w:r w:rsidRPr="00191DFE">
        <w:rPr>
          <w:spacing w:val="-4"/>
          <w:sz w:val="22"/>
        </w:rPr>
        <w:t xml:space="preserve"> </w:t>
      </w:r>
      <w:r w:rsidRPr="00191DFE">
        <w:rPr>
          <w:sz w:val="22"/>
        </w:rPr>
        <w:t>behaviour</w:t>
      </w:r>
      <w:r w:rsidRPr="00191DFE">
        <w:rPr>
          <w:spacing w:val="-3"/>
          <w:sz w:val="22"/>
        </w:rPr>
        <w:t xml:space="preserve"> </w:t>
      </w:r>
      <w:r w:rsidRPr="00191DFE">
        <w:rPr>
          <w:sz w:val="22"/>
        </w:rPr>
        <w:t>is</w:t>
      </w:r>
      <w:r w:rsidRPr="00191DFE">
        <w:rPr>
          <w:spacing w:val="-1"/>
          <w:sz w:val="22"/>
        </w:rPr>
        <w:t xml:space="preserve"> </w:t>
      </w:r>
      <w:r w:rsidRPr="00191DFE">
        <w:rPr>
          <w:sz w:val="22"/>
        </w:rPr>
        <w:t>continually</w:t>
      </w:r>
      <w:r w:rsidRPr="00191DFE">
        <w:rPr>
          <w:spacing w:val="-3"/>
          <w:sz w:val="22"/>
        </w:rPr>
        <w:t xml:space="preserve"> </w:t>
      </w:r>
      <w:r w:rsidRPr="00191DFE">
        <w:rPr>
          <w:sz w:val="22"/>
        </w:rPr>
        <w:t>monitored</w:t>
      </w:r>
      <w:r w:rsidRPr="00191DFE">
        <w:rPr>
          <w:spacing w:val="-3"/>
          <w:sz w:val="22"/>
        </w:rPr>
        <w:t xml:space="preserve"> </w:t>
      </w:r>
      <w:r w:rsidRPr="00191DFE">
        <w:rPr>
          <w:sz w:val="22"/>
        </w:rPr>
        <w:t>and</w:t>
      </w:r>
      <w:r w:rsidRPr="00191DFE">
        <w:rPr>
          <w:spacing w:val="-3"/>
          <w:sz w:val="22"/>
        </w:rPr>
        <w:t xml:space="preserve"> </w:t>
      </w:r>
      <w:r w:rsidRPr="00191DFE">
        <w:rPr>
          <w:sz w:val="22"/>
        </w:rPr>
        <w:t>the</w:t>
      </w:r>
      <w:r w:rsidRPr="00191DFE">
        <w:rPr>
          <w:spacing w:val="-4"/>
          <w:sz w:val="22"/>
        </w:rPr>
        <w:t xml:space="preserve"> </w:t>
      </w:r>
      <w:r w:rsidRPr="00191DFE">
        <w:rPr>
          <w:sz w:val="22"/>
        </w:rPr>
        <w:t>right</w:t>
      </w:r>
      <w:r w:rsidRPr="00191DFE">
        <w:rPr>
          <w:spacing w:val="-5"/>
          <w:sz w:val="22"/>
        </w:rPr>
        <w:t xml:space="preserve"> </w:t>
      </w:r>
      <w:r w:rsidRPr="00191DFE">
        <w:rPr>
          <w:sz w:val="22"/>
        </w:rPr>
        <w:t>support</w:t>
      </w:r>
      <w:r w:rsidRPr="00191DFE">
        <w:rPr>
          <w:spacing w:val="-3"/>
          <w:sz w:val="22"/>
        </w:rPr>
        <w:t xml:space="preserve"> </w:t>
      </w:r>
      <w:r w:rsidRPr="00191DFE">
        <w:rPr>
          <w:sz w:val="22"/>
        </w:rPr>
        <w:t>is</w:t>
      </w:r>
      <w:r w:rsidRPr="00191DFE">
        <w:rPr>
          <w:spacing w:val="-3"/>
          <w:sz w:val="22"/>
        </w:rPr>
        <w:t xml:space="preserve"> </w:t>
      </w:r>
      <w:r w:rsidRPr="00191DFE">
        <w:rPr>
          <w:sz w:val="22"/>
        </w:rPr>
        <w:t>in</w:t>
      </w:r>
      <w:r w:rsidRPr="00191DFE">
        <w:rPr>
          <w:spacing w:val="-2"/>
          <w:sz w:val="22"/>
        </w:rPr>
        <w:t xml:space="preserve"> </w:t>
      </w:r>
      <w:r w:rsidRPr="00191DFE">
        <w:rPr>
          <w:sz w:val="22"/>
        </w:rPr>
        <w:t>place,</w:t>
      </w:r>
      <w:r w:rsidRPr="00191DFE">
        <w:rPr>
          <w:spacing w:val="-3"/>
          <w:sz w:val="22"/>
        </w:rPr>
        <w:t xml:space="preserve"> </w:t>
      </w:r>
      <w:r w:rsidRPr="00191DFE">
        <w:rPr>
          <w:sz w:val="22"/>
        </w:rPr>
        <w:t>information</w:t>
      </w:r>
      <w:r w:rsidRPr="00191DFE">
        <w:rPr>
          <w:spacing w:val="-2"/>
          <w:sz w:val="22"/>
        </w:rPr>
        <w:t xml:space="preserve"> </w:t>
      </w:r>
      <w:r w:rsidRPr="00191DFE">
        <w:rPr>
          <w:sz w:val="22"/>
        </w:rPr>
        <w:t>related</w:t>
      </w:r>
      <w:r w:rsidRPr="00191DFE">
        <w:rPr>
          <w:spacing w:val="-3"/>
          <w:sz w:val="22"/>
        </w:rPr>
        <w:t xml:space="preserve"> </w:t>
      </w:r>
      <w:r w:rsidRPr="00191DFE">
        <w:rPr>
          <w:sz w:val="22"/>
        </w:rPr>
        <w:t>to</w:t>
      </w:r>
      <w:r w:rsidRPr="00191DFE">
        <w:rPr>
          <w:spacing w:val="-3"/>
          <w:sz w:val="22"/>
        </w:rPr>
        <w:t xml:space="preserve"> </w:t>
      </w:r>
      <w:r w:rsidRPr="00191DFE">
        <w:rPr>
          <w:sz w:val="22"/>
        </w:rPr>
        <w:t>pupil behaviour issues may be transferred to relevant staff at the start of the term or year.</w:t>
      </w:r>
    </w:p>
    <w:p w14:paraId="75D94275" w14:textId="77777777" w:rsidR="0025005A" w:rsidRPr="00191DFE" w:rsidRDefault="0025005A" w:rsidP="0025005A">
      <w:pPr>
        <w:pStyle w:val="BodyText"/>
        <w:ind w:left="0"/>
        <w:rPr>
          <w:sz w:val="22"/>
        </w:rPr>
      </w:pPr>
    </w:p>
    <w:p w14:paraId="2AD77DB0" w14:textId="77777777" w:rsidR="0025005A" w:rsidRPr="00191DFE" w:rsidRDefault="0025005A" w:rsidP="0025005A">
      <w:pPr>
        <w:pStyle w:val="BodyText"/>
        <w:spacing w:before="5"/>
        <w:ind w:left="0"/>
      </w:pPr>
    </w:p>
    <w:p w14:paraId="27FD9418" w14:textId="77777777" w:rsidR="0025005A" w:rsidRDefault="0025005A" w:rsidP="00F12FA6">
      <w:pPr>
        <w:pStyle w:val="Heading1"/>
        <w:numPr>
          <w:ilvl w:val="0"/>
          <w:numId w:val="7"/>
        </w:numPr>
        <w:tabs>
          <w:tab w:val="left" w:pos="521"/>
        </w:tabs>
        <w:ind w:left="520" w:hanging="421"/>
        <w:rPr>
          <w:color w:val="44536A"/>
        </w:rPr>
      </w:pPr>
      <w:bookmarkStart w:id="11" w:name="_bookmark9"/>
      <w:bookmarkStart w:id="12" w:name="_Toc130998699"/>
      <w:bookmarkEnd w:id="11"/>
      <w:r>
        <w:rPr>
          <w:color w:val="44536A"/>
          <w:spacing w:val="-2"/>
        </w:rPr>
        <w:t>Training</w:t>
      </w:r>
      <w:bookmarkEnd w:id="12"/>
    </w:p>
    <w:p w14:paraId="46271750" w14:textId="77777777" w:rsidR="0025005A" w:rsidRDefault="003F56A0" w:rsidP="0025005A">
      <w:pPr>
        <w:pStyle w:val="BodyText"/>
        <w:spacing w:before="124"/>
        <w:ind w:left="100" w:right="228"/>
        <w:rPr>
          <w:sz w:val="22"/>
          <w:szCs w:val="22"/>
        </w:rPr>
      </w:pPr>
      <w:r w:rsidRPr="003F56A0">
        <w:rPr>
          <w:sz w:val="22"/>
          <w:szCs w:val="22"/>
        </w:rPr>
        <w:t>All new staff will be inducted clearly into the school’s behaviour culture to ensure they understand its rules and routines and how best to support all pupils to participate in creating the culture of the school.</w:t>
      </w:r>
      <w:r w:rsidR="0025005A" w:rsidRPr="003F56A0">
        <w:rPr>
          <w:spacing w:val="-2"/>
          <w:sz w:val="22"/>
          <w:szCs w:val="22"/>
        </w:rPr>
        <w:t xml:space="preserve"> </w:t>
      </w:r>
      <w:r w:rsidRPr="003F56A0">
        <w:rPr>
          <w:sz w:val="22"/>
          <w:szCs w:val="22"/>
        </w:rPr>
        <w:t>O</w:t>
      </w:r>
      <w:r w:rsidR="0025005A" w:rsidRPr="003F56A0">
        <w:rPr>
          <w:sz w:val="22"/>
          <w:szCs w:val="22"/>
        </w:rPr>
        <w:t>ur</w:t>
      </w:r>
      <w:r w:rsidR="0025005A" w:rsidRPr="003F56A0">
        <w:rPr>
          <w:spacing w:val="-2"/>
          <w:sz w:val="22"/>
          <w:szCs w:val="22"/>
        </w:rPr>
        <w:t xml:space="preserve"> </w:t>
      </w:r>
      <w:r w:rsidR="0025005A" w:rsidRPr="003F56A0">
        <w:rPr>
          <w:sz w:val="22"/>
          <w:szCs w:val="22"/>
        </w:rPr>
        <w:t>staff</w:t>
      </w:r>
      <w:r w:rsidR="0025005A" w:rsidRPr="003F56A0">
        <w:rPr>
          <w:spacing w:val="-4"/>
          <w:sz w:val="22"/>
          <w:szCs w:val="22"/>
        </w:rPr>
        <w:t xml:space="preserve"> </w:t>
      </w:r>
      <w:r w:rsidR="0025005A" w:rsidRPr="003F56A0">
        <w:rPr>
          <w:sz w:val="22"/>
          <w:szCs w:val="22"/>
        </w:rPr>
        <w:t>are</w:t>
      </w:r>
      <w:r w:rsidR="0025005A" w:rsidRPr="003F56A0">
        <w:rPr>
          <w:spacing w:val="-3"/>
          <w:sz w:val="22"/>
          <w:szCs w:val="22"/>
        </w:rPr>
        <w:t xml:space="preserve"> </w:t>
      </w:r>
      <w:r w:rsidR="0025005A" w:rsidRPr="003F56A0">
        <w:rPr>
          <w:sz w:val="22"/>
          <w:szCs w:val="22"/>
        </w:rPr>
        <w:t>provided</w:t>
      </w:r>
      <w:r w:rsidR="0025005A" w:rsidRPr="003F56A0">
        <w:rPr>
          <w:spacing w:val="-2"/>
          <w:sz w:val="22"/>
          <w:szCs w:val="22"/>
        </w:rPr>
        <w:t xml:space="preserve"> </w:t>
      </w:r>
      <w:r w:rsidR="0025005A" w:rsidRPr="003F56A0">
        <w:rPr>
          <w:sz w:val="22"/>
          <w:szCs w:val="22"/>
        </w:rPr>
        <w:t>with</w:t>
      </w:r>
      <w:r w:rsidR="0025005A" w:rsidRPr="003F56A0">
        <w:rPr>
          <w:spacing w:val="-2"/>
          <w:sz w:val="22"/>
          <w:szCs w:val="22"/>
        </w:rPr>
        <w:t xml:space="preserve"> </w:t>
      </w:r>
      <w:r w:rsidR="0025005A" w:rsidRPr="003F56A0">
        <w:rPr>
          <w:sz w:val="22"/>
          <w:szCs w:val="22"/>
        </w:rPr>
        <w:t>regular</w:t>
      </w:r>
      <w:r w:rsidR="0025005A" w:rsidRPr="003F56A0">
        <w:rPr>
          <w:spacing w:val="-2"/>
          <w:sz w:val="22"/>
          <w:szCs w:val="22"/>
        </w:rPr>
        <w:t xml:space="preserve"> </w:t>
      </w:r>
      <w:r w:rsidR="0025005A" w:rsidRPr="003F56A0">
        <w:rPr>
          <w:sz w:val="22"/>
          <w:szCs w:val="22"/>
        </w:rPr>
        <w:t>training</w:t>
      </w:r>
      <w:r w:rsidR="0025005A" w:rsidRPr="003F56A0">
        <w:rPr>
          <w:spacing w:val="-3"/>
          <w:sz w:val="22"/>
          <w:szCs w:val="22"/>
        </w:rPr>
        <w:t xml:space="preserve"> </w:t>
      </w:r>
      <w:r w:rsidR="0025005A" w:rsidRPr="003F56A0">
        <w:rPr>
          <w:sz w:val="22"/>
          <w:szCs w:val="22"/>
        </w:rPr>
        <w:t>on</w:t>
      </w:r>
      <w:r w:rsidR="0025005A" w:rsidRPr="003F56A0">
        <w:rPr>
          <w:spacing w:val="-2"/>
          <w:sz w:val="22"/>
          <w:szCs w:val="22"/>
        </w:rPr>
        <w:t xml:space="preserve"> </w:t>
      </w:r>
      <w:r w:rsidR="0025005A" w:rsidRPr="003F56A0">
        <w:rPr>
          <w:sz w:val="22"/>
          <w:szCs w:val="22"/>
        </w:rPr>
        <w:t>managing</w:t>
      </w:r>
      <w:r w:rsidR="0025005A" w:rsidRPr="003F56A0">
        <w:rPr>
          <w:spacing w:val="-3"/>
          <w:sz w:val="22"/>
          <w:szCs w:val="22"/>
        </w:rPr>
        <w:t xml:space="preserve"> </w:t>
      </w:r>
      <w:r w:rsidR="0025005A" w:rsidRPr="003F56A0">
        <w:rPr>
          <w:sz w:val="22"/>
          <w:szCs w:val="22"/>
        </w:rPr>
        <w:t>behaviour, including training on:</w:t>
      </w:r>
    </w:p>
    <w:p w14:paraId="64B6338C" w14:textId="77777777" w:rsidR="003F56A0" w:rsidRPr="003F56A0" w:rsidRDefault="003F56A0" w:rsidP="0025005A">
      <w:pPr>
        <w:pStyle w:val="BodyText"/>
        <w:spacing w:before="124"/>
        <w:ind w:left="100" w:right="228"/>
        <w:rPr>
          <w:sz w:val="22"/>
          <w:szCs w:val="22"/>
        </w:rPr>
      </w:pPr>
    </w:p>
    <w:p w14:paraId="3CE479BF" w14:textId="77777777" w:rsidR="0025005A" w:rsidRPr="003F56A0" w:rsidRDefault="0025005A" w:rsidP="00F12FA6">
      <w:pPr>
        <w:pStyle w:val="NoSpacing"/>
        <w:numPr>
          <w:ilvl w:val="0"/>
          <w:numId w:val="17"/>
        </w:numPr>
        <w:rPr>
          <w:spacing w:val="-2"/>
        </w:rPr>
      </w:pPr>
      <w:r w:rsidRPr="003F56A0">
        <w:t>The</w:t>
      </w:r>
      <w:r w:rsidRPr="003F56A0">
        <w:rPr>
          <w:spacing w:val="-5"/>
        </w:rPr>
        <w:t xml:space="preserve"> </w:t>
      </w:r>
      <w:r w:rsidRPr="003F56A0">
        <w:t>needs</w:t>
      </w:r>
      <w:r w:rsidRPr="003F56A0">
        <w:rPr>
          <w:spacing w:val="-3"/>
        </w:rPr>
        <w:t xml:space="preserve"> </w:t>
      </w:r>
      <w:r w:rsidRPr="003F56A0">
        <w:t>of</w:t>
      </w:r>
      <w:r w:rsidRPr="003F56A0">
        <w:rPr>
          <w:spacing w:val="-5"/>
        </w:rPr>
        <w:t xml:space="preserve"> </w:t>
      </w:r>
      <w:r w:rsidRPr="003F56A0">
        <w:t>the</w:t>
      </w:r>
      <w:r w:rsidRPr="003F56A0">
        <w:rPr>
          <w:spacing w:val="-4"/>
        </w:rPr>
        <w:t xml:space="preserve"> </w:t>
      </w:r>
      <w:r w:rsidRPr="003F56A0">
        <w:t>pupils</w:t>
      </w:r>
      <w:r w:rsidRPr="003F56A0">
        <w:rPr>
          <w:spacing w:val="-3"/>
        </w:rPr>
        <w:t xml:space="preserve"> </w:t>
      </w:r>
      <w:r w:rsidRPr="003F56A0">
        <w:t>at</w:t>
      </w:r>
      <w:r w:rsidRPr="003F56A0">
        <w:rPr>
          <w:spacing w:val="-3"/>
        </w:rPr>
        <w:t xml:space="preserve"> </w:t>
      </w:r>
      <w:r w:rsidRPr="003F56A0">
        <w:t>the</w:t>
      </w:r>
      <w:r w:rsidRPr="003F56A0">
        <w:rPr>
          <w:spacing w:val="-4"/>
        </w:rPr>
        <w:t xml:space="preserve"> </w:t>
      </w:r>
      <w:r w:rsidRPr="003F56A0">
        <w:rPr>
          <w:spacing w:val="-2"/>
        </w:rPr>
        <w:t>school</w:t>
      </w:r>
    </w:p>
    <w:p w14:paraId="241F5FD7" w14:textId="77777777" w:rsidR="0025005A" w:rsidRPr="003F56A0" w:rsidRDefault="0025005A" w:rsidP="00F12FA6">
      <w:pPr>
        <w:pStyle w:val="NoSpacing"/>
        <w:numPr>
          <w:ilvl w:val="0"/>
          <w:numId w:val="17"/>
        </w:numPr>
      </w:pPr>
      <w:r w:rsidRPr="003F56A0">
        <w:t>The proper use of physical intervention (Team Teach)</w:t>
      </w:r>
    </w:p>
    <w:p w14:paraId="62AC9192" w14:textId="77777777" w:rsidR="0025005A" w:rsidRPr="003F56A0" w:rsidRDefault="0025005A" w:rsidP="00F12FA6">
      <w:pPr>
        <w:pStyle w:val="NoSpacing"/>
        <w:numPr>
          <w:ilvl w:val="0"/>
          <w:numId w:val="17"/>
        </w:numPr>
        <w:rPr>
          <w:spacing w:val="-2"/>
        </w:rPr>
      </w:pPr>
      <w:r w:rsidRPr="003F56A0">
        <w:t>How</w:t>
      </w:r>
      <w:r w:rsidRPr="003F56A0">
        <w:rPr>
          <w:spacing w:val="-6"/>
        </w:rPr>
        <w:t xml:space="preserve"> </w:t>
      </w:r>
      <w:r w:rsidRPr="003F56A0">
        <w:t>SEND</w:t>
      </w:r>
      <w:r w:rsidRPr="003F56A0">
        <w:rPr>
          <w:spacing w:val="-6"/>
        </w:rPr>
        <w:t xml:space="preserve"> </w:t>
      </w:r>
      <w:r w:rsidRPr="003F56A0">
        <w:t>and</w:t>
      </w:r>
      <w:r w:rsidRPr="003F56A0">
        <w:rPr>
          <w:spacing w:val="-5"/>
        </w:rPr>
        <w:t xml:space="preserve"> </w:t>
      </w:r>
      <w:r w:rsidRPr="003F56A0">
        <w:t>mental</w:t>
      </w:r>
      <w:r w:rsidRPr="003F56A0">
        <w:rPr>
          <w:spacing w:val="-5"/>
        </w:rPr>
        <w:t xml:space="preserve"> </w:t>
      </w:r>
      <w:r w:rsidRPr="003F56A0">
        <w:t>health</w:t>
      </w:r>
      <w:r w:rsidRPr="003F56A0">
        <w:rPr>
          <w:spacing w:val="-5"/>
        </w:rPr>
        <w:t xml:space="preserve"> </w:t>
      </w:r>
      <w:r w:rsidRPr="003F56A0">
        <w:t>needs</w:t>
      </w:r>
      <w:r w:rsidRPr="003F56A0">
        <w:rPr>
          <w:spacing w:val="-5"/>
        </w:rPr>
        <w:t xml:space="preserve"> </w:t>
      </w:r>
      <w:r w:rsidRPr="003F56A0">
        <w:t>impact</w:t>
      </w:r>
      <w:r w:rsidRPr="003F56A0">
        <w:rPr>
          <w:spacing w:val="-5"/>
        </w:rPr>
        <w:t xml:space="preserve"> </w:t>
      </w:r>
      <w:r w:rsidRPr="003F56A0">
        <w:rPr>
          <w:spacing w:val="-2"/>
        </w:rPr>
        <w:t>behavior</w:t>
      </w:r>
    </w:p>
    <w:p w14:paraId="11597F69" w14:textId="77777777" w:rsidR="0025005A" w:rsidRPr="003F56A0" w:rsidRDefault="003F56A0" w:rsidP="0025005A">
      <w:pPr>
        <w:pStyle w:val="BodyText"/>
        <w:spacing w:before="120"/>
        <w:ind w:left="100"/>
        <w:rPr>
          <w:sz w:val="22"/>
          <w:szCs w:val="22"/>
        </w:rPr>
      </w:pPr>
      <w:r w:rsidRPr="003F56A0">
        <w:rPr>
          <w:sz w:val="22"/>
          <w:szCs w:val="22"/>
        </w:rPr>
        <w:t>Senior leaders will consider any appropriate training which is required for staff to meet their duties and functions in accordance with this policy, including on understanding matters which may affect a pupil’s behavior. The school will review staff training needs annually, and in response to any serious or persistent behaviour issues disrupting the running of the school.</w:t>
      </w:r>
    </w:p>
    <w:p w14:paraId="31798BCE" w14:textId="77777777" w:rsidR="0025005A" w:rsidRDefault="0025005A">
      <w:pPr>
        <w:pStyle w:val="BodyText"/>
        <w:spacing w:before="121"/>
        <w:ind w:left="100"/>
      </w:pPr>
    </w:p>
    <w:p w14:paraId="1EF51B34" w14:textId="77777777" w:rsidR="00C408C3" w:rsidRDefault="009C5A03" w:rsidP="00F12FA6">
      <w:pPr>
        <w:pStyle w:val="Heading1"/>
        <w:numPr>
          <w:ilvl w:val="0"/>
          <w:numId w:val="7"/>
        </w:numPr>
        <w:tabs>
          <w:tab w:val="left" w:pos="521"/>
        </w:tabs>
        <w:spacing w:before="89"/>
        <w:rPr>
          <w:color w:val="44536A"/>
        </w:rPr>
      </w:pPr>
      <w:r>
        <w:rPr>
          <w:color w:val="44536A"/>
        </w:rPr>
        <w:t xml:space="preserve"> </w:t>
      </w:r>
      <w:bookmarkStart w:id="13" w:name="_Toc130998700"/>
      <w:r w:rsidR="005B611D">
        <w:rPr>
          <w:color w:val="44536A"/>
        </w:rPr>
        <w:t>Monitoring</w:t>
      </w:r>
      <w:r w:rsidR="005B611D">
        <w:rPr>
          <w:color w:val="44536A"/>
          <w:spacing w:val="-3"/>
        </w:rPr>
        <w:t xml:space="preserve"> </w:t>
      </w:r>
      <w:r w:rsidR="005B611D">
        <w:rPr>
          <w:color w:val="44536A"/>
          <w:spacing w:val="-2"/>
        </w:rPr>
        <w:t>arrangements</w:t>
      </w:r>
      <w:bookmarkEnd w:id="13"/>
    </w:p>
    <w:p w14:paraId="3C216AAA" w14:textId="77777777" w:rsidR="00C408C3" w:rsidRDefault="005B611D" w:rsidP="00F12FA6">
      <w:pPr>
        <w:pStyle w:val="Heading2"/>
        <w:numPr>
          <w:ilvl w:val="1"/>
          <w:numId w:val="7"/>
        </w:numPr>
        <w:tabs>
          <w:tab w:val="left" w:pos="585"/>
        </w:tabs>
        <w:spacing w:before="238"/>
        <w:rPr>
          <w:color w:val="12253E"/>
        </w:rPr>
      </w:pPr>
      <w:r>
        <w:rPr>
          <w:color w:val="12253E"/>
        </w:rPr>
        <w:t>Monitoring</w:t>
      </w:r>
      <w:r>
        <w:rPr>
          <w:color w:val="12253E"/>
          <w:spacing w:val="-4"/>
        </w:rPr>
        <w:t xml:space="preserve"> </w:t>
      </w:r>
      <w:r>
        <w:rPr>
          <w:color w:val="12253E"/>
        </w:rPr>
        <w:t>and</w:t>
      </w:r>
      <w:r>
        <w:rPr>
          <w:color w:val="12253E"/>
          <w:spacing w:val="-4"/>
        </w:rPr>
        <w:t xml:space="preserve"> </w:t>
      </w:r>
      <w:r>
        <w:rPr>
          <w:color w:val="12253E"/>
        </w:rPr>
        <w:t>evaluating</w:t>
      </w:r>
      <w:r>
        <w:rPr>
          <w:color w:val="12253E"/>
          <w:spacing w:val="-4"/>
        </w:rPr>
        <w:t xml:space="preserve"> </w:t>
      </w:r>
      <w:r>
        <w:rPr>
          <w:color w:val="12253E"/>
        </w:rPr>
        <w:t>school</w:t>
      </w:r>
      <w:r>
        <w:rPr>
          <w:color w:val="12253E"/>
          <w:spacing w:val="-3"/>
        </w:rPr>
        <w:t xml:space="preserve"> </w:t>
      </w:r>
      <w:r>
        <w:rPr>
          <w:color w:val="12253E"/>
          <w:spacing w:val="-2"/>
        </w:rPr>
        <w:t>behaviour</w:t>
      </w:r>
    </w:p>
    <w:p w14:paraId="6905CE40" w14:textId="77777777" w:rsidR="00C408C3" w:rsidRPr="00191DFE" w:rsidRDefault="005B611D">
      <w:pPr>
        <w:pStyle w:val="BodyText"/>
        <w:spacing w:before="6" w:line="360" w:lineRule="atLeast"/>
        <w:ind w:left="990" w:right="4905" w:hanging="891"/>
        <w:rPr>
          <w:sz w:val="22"/>
        </w:rPr>
      </w:pPr>
      <w:r w:rsidRPr="00191DFE">
        <w:rPr>
          <w:noProof/>
          <w:sz w:val="22"/>
        </w:rPr>
        <w:lastRenderedPageBreak/>
        <w:drawing>
          <wp:anchor distT="0" distB="0" distL="0" distR="0" simplePos="0" relativeHeight="15773184" behindDoc="0" locked="0" layoutInCell="1" allowOverlap="1" wp14:anchorId="72D56231" wp14:editId="7F24F48C">
            <wp:simplePos x="0" y="0"/>
            <wp:positionH relativeFrom="page">
              <wp:posOffset>1250950</wp:posOffset>
            </wp:positionH>
            <wp:positionV relativeFrom="paragraph">
              <wp:posOffset>327462</wp:posOffset>
            </wp:positionV>
            <wp:extent cx="59831" cy="94932"/>
            <wp:effectExtent l="0" t="0" r="0" b="0"/>
            <wp:wrapNone/>
            <wp:docPr id="21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png"/>
                    <pic:cNvPicPr/>
                  </pic:nvPicPr>
                  <pic:blipFill>
                    <a:blip r:embed="rId23" cstate="print"/>
                    <a:stretch>
                      <a:fillRect/>
                    </a:stretch>
                  </pic:blipFill>
                  <pic:spPr>
                    <a:xfrm>
                      <a:off x="0" y="0"/>
                      <a:ext cx="59831" cy="94932"/>
                    </a:xfrm>
                    <a:prstGeom prst="rect">
                      <a:avLst/>
                    </a:prstGeom>
                  </pic:spPr>
                </pic:pic>
              </a:graphicData>
            </a:graphic>
          </wp:anchor>
        </w:drawing>
      </w:r>
      <w:r w:rsidRPr="00191DFE">
        <w:rPr>
          <w:sz w:val="22"/>
        </w:rPr>
        <w:t>The</w:t>
      </w:r>
      <w:r w:rsidRPr="00191DFE">
        <w:rPr>
          <w:spacing w:val="-7"/>
          <w:sz w:val="22"/>
        </w:rPr>
        <w:t xml:space="preserve"> </w:t>
      </w:r>
      <w:r w:rsidRPr="00191DFE">
        <w:rPr>
          <w:sz w:val="22"/>
        </w:rPr>
        <w:t>school</w:t>
      </w:r>
      <w:r w:rsidRPr="00191DFE">
        <w:rPr>
          <w:spacing w:val="-6"/>
          <w:sz w:val="22"/>
        </w:rPr>
        <w:t xml:space="preserve"> </w:t>
      </w:r>
      <w:r w:rsidRPr="00191DFE">
        <w:rPr>
          <w:sz w:val="22"/>
        </w:rPr>
        <w:t>will</w:t>
      </w:r>
      <w:r w:rsidRPr="00191DFE">
        <w:rPr>
          <w:spacing w:val="-6"/>
          <w:sz w:val="22"/>
        </w:rPr>
        <w:t xml:space="preserve"> </w:t>
      </w:r>
      <w:r w:rsidRPr="00191DFE">
        <w:rPr>
          <w:sz w:val="22"/>
        </w:rPr>
        <w:t>collect</w:t>
      </w:r>
      <w:r w:rsidRPr="00191DFE">
        <w:rPr>
          <w:spacing w:val="-6"/>
          <w:sz w:val="22"/>
        </w:rPr>
        <w:t xml:space="preserve"> </w:t>
      </w:r>
      <w:r w:rsidRPr="00191DFE">
        <w:rPr>
          <w:sz w:val="22"/>
        </w:rPr>
        <w:t>data</w:t>
      </w:r>
      <w:r w:rsidRPr="00191DFE">
        <w:rPr>
          <w:spacing w:val="-6"/>
          <w:sz w:val="22"/>
        </w:rPr>
        <w:t xml:space="preserve"> </w:t>
      </w:r>
      <w:r w:rsidRPr="00191DFE">
        <w:rPr>
          <w:sz w:val="22"/>
        </w:rPr>
        <w:t>on</w:t>
      </w:r>
      <w:r w:rsidRPr="00191DFE">
        <w:rPr>
          <w:spacing w:val="-6"/>
          <w:sz w:val="22"/>
        </w:rPr>
        <w:t xml:space="preserve"> </w:t>
      </w:r>
      <w:r w:rsidRPr="00191DFE">
        <w:rPr>
          <w:sz w:val="22"/>
        </w:rPr>
        <w:t>the</w:t>
      </w:r>
      <w:r w:rsidRPr="00191DFE">
        <w:rPr>
          <w:spacing w:val="-7"/>
          <w:sz w:val="22"/>
        </w:rPr>
        <w:t xml:space="preserve"> </w:t>
      </w:r>
      <w:r w:rsidRPr="00191DFE">
        <w:rPr>
          <w:sz w:val="22"/>
        </w:rPr>
        <w:t xml:space="preserve">following: </w:t>
      </w:r>
      <w:proofErr w:type="spellStart"/>
      <w:r w:rsidRPr="00191DFE">
        <w:rPr>
          <w:sz w:val="22"/>
        </w:rPr>
        <w:t>Behavioural</w:t>
      </w:r>
      <w:proofErr w:type="spellEnd"/>
      <w:r w:rsidRPr="00191DFE">
        <w:rPr>
          <w:sz w:val="22"/>
        </w:rPr>
        <w:t xml:space="preserve"> incidents</w:t>
      </w:r>
    </w:p>
    <w:p w14:paraId="1EC66CEE" w14:textId="77777777" w:rsidR="00C408C3" w:rsidRPr="00191DFE" w:rsidRDefault="005B611D">
      <w:pPr>
        <w:pStyle w:val="BodyText"/>
        <w:spacing w:before="3"/>
        <w:ind w:left="990"/>
        <w:rPr>
          <w:sz w:val="22"/>
        </w:rPr>
      </w:pPr>
      <w:r w:rsidRPr="00191DFE">
        <w:rPr>
          <w:noProof/>
          <w:sz w:val="22"/>
        </w:rPr>
        <w:drawing>
          <wp:anchor distT="0" distB="0" distL="0" distR="0" simplePos="0" relativeHeight="15773696" behindDoc="0" locked="0" layoutInCell="1" allowOverlap="1" wp14:anchorId="47C69DB6" wp14:editId="299D3CE4">
            <wp:simplePos x="0" y="0"/>
            <wp:positionH relativeFrom="page">
              <wp:posOffset>1250950</wp:posOffset>
            </wp:positionH>
            <wp:positionV relativeFrom="paragraph">
              <wp:posOffset>20719</wp:posOffset>
            </wp:positionV>
            <wp:extent cx="59831" cy="94342"/>
            <wp:effectExtent l="0" t="0" r="0" b="0"/>
            <wp:wrapNone/>
            <wp:docPr id="21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png"/>
                    <pic:cNvPicPr/>
                  </pic:nvPicPr>
                  <pic:blipFill>
                    <a:blip r:embed="rId23" cstate="print"/>
                    <a:stretch>
                      <a:fillRect/>
                    </a:stretch>
                  </pic:blipFill>
                  <pic:spPr>
                    <a:xfrm>
                      <a:off x="0" y="0"/>
                      <a:ext cx="59831" cy="94342"/>
                    </a:xfrm>
                    <a:prstGeom prst="rect">
                      <a:avLst/>
                    </a:prstGeom>
                  </pic:spPr>
                </pic:pic>
              </a:graphicData>
            </a:graphic>
          </wp:anchor>
        </w:drawing>
      </w:r>
      <w:r w:rsidRPr="00191DFE">
        <w:rPr>
          <w:sz w:val="22"/>
        </w:rPr>
        <w:t>Attendance,</w:t>
      </w:r>
      <w:r w:rsidRPr="00191DFE">
        <w:rPr>
          <w:spacing w:val="-8"/>
          <w:sz w:val="22"/>
        </w:rPr>
        <w:t xml:space="preserve"> </w:t>
      </w:r>
      <w:r w:rsidRPr="00191DFE">
        <w:rPr>
          <w:sz w:val="22"/>
        </w:rPr>
        <w:t>permanent</w:t>
      </w:r>
      <w:r w:rsidRPr="00191DFE">
        <w:rPr>
          <w:spacing w:val="-7"/>
          <w:sz w:val="22"/>
        </w:rPr>
        <w:t xml:space="preserve"> </w:t>
      </w:r>
      <w:r w:rsidRPr="00191DFE">
        <w:rPr>
          <w:sz w:val="22"/>
        </w:rPr>
        <w:t>exclusion</w:t>
      </w:r>
      <w:r w:rsidRPr="00191DFE">
        <w:rPr>
          <w:spacing w:val="-6"/>
          <w:sz w:val="22"/>
        </w:rPr>
        <w:t xml:space="preserve"> </w:t>
      </w:r>
      <w:r w:rsidRPr="00191DFE">
        <w:rPr>
          <w:sz w:val="22"/>
        </w:rPr>
        <w:t>and</w:t>
      </w:r>
      <w:r w:rsidRPr="00191DFE">
        <w:rPr>
          <w:spacing w:val="-9"/>
          <w:sz w:val="22"/>
        </w:rPr>
        <w:t xml:space="preserve"> </w:t>
      </w:r>
      <w:r w:rsidRPr="00191DFE">
        <w:rPr>
          <w:spacing w:val="-2"/>
          <w:sz w:val="22"/>
        </w:rPr>
        <w:t>suspension</w:t>
      </w:r>
    </w:p>
    <w:p w14:paraId="3D4DADB8" w14:textId="77777777" w:rsidR="00C408C3" w:rsidRPr="00191DFE" w:rsidRDefault="005B611D">
      <w:pPr>
        <w:pStyle w:val="BodyText"/>
        <w:spacing w:before="1"/>
        <w:ind w:left="990"/>
        <w:rPr>
          <w:sz w:val="22"/>
        </w:rPr>
      </w:pPr>
      <w:r w:rsidRPr="00191DFE">
        <w:rPr>
          <w:noProof/>
          <w:sz w:val="22"/>
        </w:rPr>
        <w:drawing>
          <wp:anchor distT="0" distB="0" distL="0" distR="0" simplePos="0" relativeHeight="15774208" behindDoc="0" locked="0" layoutInCell="1" allowOverlap="1" wp14:anchorId="1035AE47" wp14:editId="766B9D27">
            <wp:simplePos x="0" y="0"/>
            <wp:positionH relativeFrom="page">
              <wp:posOffset>1250950</wp:posOffset>
            </wp:positionH>
            <wp:positionV relativeFrom="paragraph">
              <wp:posOffset>18943</wp:posOffset>
            </wp:positionV>
            <wp:extent cx="59831" cy="94931"/>
            <wp:effectExtent l="0" t="0" r="0" b="0"/>
            <wp:wrapNone/>
            <wp:docPr id="21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png"/>
                    <pic:cNvPicPr/>
                  </pic:nvPicPr>
                  <pic:blipFill>
                    <a:blip r:embed="rId23" cstate="print"/>
                    <a:stretch>
                      <a:fillRect/>
                    </a:stretch>
                  </pic:blipFill>
                  <pic:spPr>
                    <a:xfrm>
                      <a:off x="0" y="0"/>
                      <a:ext cx="59831" cy="94931"/>
                    </a:xfrm>
                    <a:prstGeom prst="rect">
                      <a:avLst/>
                    </a:prstGeom>
                  </pic:spPr>
                </pic:pic>
              </a:graphicData>
            </a:graphic>
          </wp:anchor>
        </w:drawing>
      </w:r>
      <w:r w:rsidRPr="00191DFE">
        <w:rPr>
          <w:sz w:val="22"/>
        </w:rPr>
        <w:t>Use</w:t>
      </w:r>
      <w:r w:rsidRPr="00191DFE">
        <w:rPr>
          <w:spacing w:val="-6"/>
          <w:sz w:val="22"/>
        </w:rPr>
        <w:t xml:space="preserve"> </w:t>
      </w:r>
      <w:r w:rsidRPr="00191DFE">
        <w:rPr>
          <w:sz w:val="22"/>
        </w:rPr>
        <w:t>of</w:t>
      </w:r>
      <w:r w:rsidRPr="00191DFE">
        <w:rPr>
          <w:spacing w:val="-7"/>
          <w:sz w:val="22"/>
        </w:rPr>
        <w:t xml:space="preserve"> </w:t>
      </w:r>
      <w:r w:rsidRPr="00191DFE">
        <w:rPr>
          <w:sz w:val="22"/>
        </w:rPr>
        <w:t>pupil</w:t>
      </w:r>
      <w:r w:rsidRPr="00191DFE">
        <w:rPr>
          <w:spacing w:val="-5"/>
          <w:sz w:val="22"/>
        </w:rPr>
        <w:t xml:space="preserve"> </w:t>
      </w:r>
      <w:r w:rsidRPr="00191DFE">
        <w:rPr>
          <w:sz w:val="22"/>
        </w:rPr>
        <w:t>support</w:t>
      </w:r>
      <w:r w:rsidRPr="00191DFE">
        <w:rPr>
          <w:spacing w:val="-5"/>
          <w:sz w:val="22"/>
        </w:rPr>
        <w:t xml:space="preserve"> </w:t>
      </w:r>
      <w:r w:rsidRPr="00191DFE">
        <w:rPr>
          <w:sz w:val="22"/>
        </w:rPr>
        <w:t>units,</w:t>
      </w:r>
      <w:r w:rsidRPr="00191DFE">
        <w:rPr>
          <w:spacing w:val="-5"/>
          <w:sz w:val="22"/>
        </w:rPr>
        <w:t xml:space="preserve"> </w:t>
      </w:r>
      <w:r w:rsidRPr="00191DFE">
        <w:rPr>
          <w:sz w:val="22"/>
        </w:rPr>
        <w:t>off-site</w:t>
      </w:r>
      <w:r w:rsidRPr="00191DFE">
        <w:rPr>
          <w:spacing w:val="-5"/>
          <w:sz w:val="22"/>
        </w:rPr>
        <w:t xml:space="preserve"> </w:t>
      </w:r>
      <w:r w:rsidRPr="00191DFE">
        <w:rPr>
          <w:sz w:val="22"/>
        </w:rPr>
        <w:t>directions</w:t>
      </w:r>
      <w:r w:rsidRPr="00191DFE">
        <w:rPr>
          <w:spacing w:val="-5"/>
          <w:sz w:val="22"/>
        </w:rPr>
        <w:t xml:space="preserve"> </w:t>
      </w:r>
      <w:r w:rsidRPr="00191DFE">
        <w:rPr>
          <w:sz w:val="22"/>
        </w:rPr>
        <w:t>and</w:t>
      </w:r>
      <w:r w:rsidRPr="00191DFE">
        <w:rPr>
          <w:spacing w:val="-5"/>
          <w:sz w:val="22"/>
        </w:rPr>
        <w:t xml:space="preserve"> </w:t>
      </w:r>
      <w:r w:rsidRPr="00191DFE">
        <w:rPr>
          <w:sz w:val="22"/>
        </w:rPr>
        <w:t>managed</w:t>
      </w:r>
      <w:r w:rsidRPr="00191DFE">
        <w:rPr>
          <w:spacing w:val="-5"/>
          <w:sz w:val="22"/>
        </w:rPr>
        <w:t xml:space="preserve"> </w:t>
      </w:r>
      <w:r w:rsidRPr="00191DFE">
        <w:rPr>
          <w:spacing w:val="-2"/>
          <w:sz w:val="22"/>
        </w:rPr>
        <w:t>moves</w:t>
      </w:r>
    </w:p>
    <w:p w14:paraId="680E3BB7" w14:textId="77777777" w:rsidR="00C408C3" w:rsidRPr="00191DFE" w:rsidRDefault="005B611D">
      <w:pPr>
        <w:pStyle w:val="BodyText"/>
        <w:spacing w:before="121"/>
        <w:ind w:left="441" w:right="228" w:hanging="171"/>
        <w:rPr>
          <w:sz w:val="22"/>
        </w:rPr>
      </w:pPr>
      <w:r w:rsidRPr="00191DFE">
        <w:rPr>
          <w:sz w:val="22"/>
        </w:rPr>
        <w:t>Anonymous</w:t>
      </w:r>
      <w:r w:rsidRPr="00191DFE">
        <w:rPr>
          <w:spacing w:val="-4"/>
          <w:sz w:val="22"/>
        </w:rPr>
        <w:t xml:space="preserve"> </w:t>
      </w:r>
      <w:r w:rsidRPr="00191DFE">
        <w:rPr>
          <w:sz w:val="22"/>
        </w:rPr>
        <w:t>surveys</w:t>
      </w:r>
      <w:r w:rsidRPr="00191DFE">
        <w:rPr>
          <w:spacing w:val="-4"/>
          <w:sz w:val="22"/>
        </w:rPr>
        <w:t xml:space="preserve"> </w:t>
      </w:r>
      <w:r w:rsidRPr="00191DFE">
        <w:rPr>
          <w:sz w:val="22"/>
        </w:rPr>
        <w:t>for</w:t>
      </w:r>
      <w:r w:rsidRPr="00191DFE">
        <w:rPr>
          <w:spacing w:val="-4"/>
          <w:sz w:val="22"/>
        </w:rPr>
        <w:t xml:space="preserve"> </w:t>
      </w:r>
      <w:r w:rsidRPr="00191DFE">
        <w:rPr>
          <w:sz w:val="22"/>
        </w:rPr>
        <w:t>staff,</w:t>
      </w:r>
      <w:r w:rsidRPr="00191DFE">
        <w:rPr>
          <w:spacing w:val="-6"/>
          <w:sz w:val="22"/>
        </w:rPr>
        <w:t xml:space="preserve"> </w:t>
      </w:r>
      <w:r w:rsidRPr="00191DFE">
        <w:rPr>
          <w:sz w:val="22"/>
        </w:rPr>
        <w:t>pupils,</w:t>
      </w:r>
      <w:r w:rsidRPr="00191DFE">
        <w:rPr>
          <w:spacing w:val="-4"/>
          <w:sz w:val="22"/>
        </w:rPr>
        <w:t xml:space="preserve"> </w:t>
      </w:r>
      <w:r w:rsidRPr="00191DFE">
        <w:rPr>
          <w:sz w:val="22"/>
        </w:rPr>
        <w:t>trustees</w:t>
      </w:r>
      <w:r w:rsidRPr="00191DFE">
        <w:rPr>
          <w:spacing w:val="-4"/>
          <w:sz w:val="22"/>
        </w:rPr>
        <w:t xml:space="preserve"> </w:t>
      </w:r>
      <w:r w:rsidRPr="00191DFE">
        <w:rPr>
          <w:sz w:val="22"/>
        </w:rPr>
        <w:t>and</w:t>
      </w:r>
      <w:r w:rsidRPr="00191DFE">
        <w:rPr>
          <w:spacing w:val="-4"/>
          <w:sz w:val="22"/>
        </w:rPr>
        <w:t xml:space="preserve"> </w:t>
      </w:r>
      <w:r w:rsidRPr="00191DFE">
        <w:rPr>
          <w:sz w:val="22"/>
        </w:rPr>
        <w:t>other</w:t>
      </w:r>
      <w:r w:rsidRPr="00191DFE">
        <w:rPr>
          <w:spacing w:val="-4"/>
          <w:sz w:val="22"/>
        </w:rPr>
        <w:t xml:space="preserve"> </w:t>
      </w:r>
      <w:r w:rsidRPr="00191DFE">
        <w:rPr>
          <w:sz w:val="22"/>
        </w:rPr>
        <w:t>stakeholders</w:t>
      </w:r>
      <w:r w:rsidRPr="00191DFE">
        <w:rPr>
          <w:spacing w:val="-3"/>
          <w:sz w:val="22"/>
        </w:rPr>
        <w:t xml:space="preserve"> </w:t>
      </w:r>
      <w:r w:rsidRPr="00191DFE">
        <w:rPr>
          <w:sz w:val="22"/>
        </w:rPr>
        <w:t>on</w:t>
      </w:r>
      <w:r w:rsidRPr="00191DFE">
        <w:rPr>
          <w:spacing w:val="-4"/>
          <w:sz w:val="22"/>
        </w:rPr>
        <w:t xml:space="preserve"> </w:t>
      </w:r>
      <w:r w:rsidRPr="00191DFE">
        <w:rPr>
          <w:sz w:val="22"/>
        </w:rPr>
        <w:t>their</w:t>
      </w:r>
      <w:r w:rsidRPr="00191DFE">
        <w:rPr>
          <w:spacing w:val="-4"/>
          <w:sz w:val="22"/>
        </w:rPr>
        <w:t xml:space="preserve"> </w:t>
      </w:r>
      <w:r w:rsidRPr="00191DFE">
        <w:rPr>
          <w:sz w:val="22"/>
        </w:rPr>
        <w:t>perceptions</w:t>
      </w:r>
      <w:r w:rsidRPr="00191DFE">
        <w:rPr>
          <w:spacing w:val="-4"/>
          <w:sz w:val="22"/>
        </w:rPr>
        <w:t xml:space="preserve"> </w:t>
      </w:r>
      <w:r w:rsidRPr="00191DFE">
        <w:rPr>
          <w:sz w:val="22"/>
        </w:rPr>
        <w:t>and experiences of the school behaviour culture</w:t>
      </w:r>
    </w:p>
    <w:p w14:paraId="0515CD73" w14:textId="77777777" w:rsidR="00C408C3" w:rsidRPr="00191DFE" w:rsidRDefault="005B611D">
      <w:pPr>
        <w:pStyle w:val="BodyText"/>
        <w:spacing w:before="121"/>
        <w:ind w:left="100"/>
        <w:rPr>
          <w:sz w:val="22"/>
        </w:rPr>
      </w:pPr>
      <w:r w:rsidRPr="00191DFE">
        <w:rPr>
          <w:sz w:val="22"/>
        </w:rPr>
        <w:t>The</w:t>
      </w:r>
      <w:r w:rsidRPr="00191DFE">
        <w:rPr>
          <w:spacing w:val="-5"/>
          <w:sz w:val="22"/>
        </w:rPr>
        <w:t xml:space="preserve"> </w:t>
      </w:r>
      <w:r w:rsidRPr="00191DFE">
        <w:rPr>
          <w:sz w:val="22"/>
        </w:rPr>
        <w:t>data</w:t>
      </w:r>
      <w:r w:rsidRPr="00191DFE">
        <w:rPr>
          <w:spacing w:val="-4"/>
          <w:sz w:val="22"/>
        </w:rPr>
        <w:t xml:space="preserve"> </w:t>
      </w:r>
      <w:r w:rsidRPr="00191DFE">
        <w:rPr>
          <w:sz w:val="22"/>
        </w:rPr>
        <w:t>will</w:t>
      </w:r>
      <w:r w:rsidRPr="00191DFE">
        <w:rPr>
          <w:spacing w:val="-5"/>
          <w:sz w:val="22"/>
        </w:rPr>
        <w:t xml:space="preserve"> </w:t>
      </w:r>
      <w:r w:rsidRPr="00191DFE">
        <w:rPr>
          <w:sz w:val="22"/>
        </w:rPr>
        <w:t>be</w:t>
      </w:r>
      <w:r w:rsidRPr="00191DFE">
        <w:rPr>
          <w:spacing w:val="-4"/>
          <w:sz w:val="22"/>
        </w:rPr>
        <w:t xml:space="preserve"> </w:t>
      </w:r>
      <w:proofErr w:type="spellStart"/>
      <w:r w:rsidRPr="00191DFE">
        <w:rPr>
          <w:sz w:val="22"/>
        </w:rPr>
        <w:t>analysed</w:t>
      </w:r>
      <w:proofErr w:type="spellEnd"/>
      <w:r w:rsidRPr="00191DFE">
        <w:rPr>
          <w:spacing w:val="-4"/>
          <w:sz w:val="22"/>
        </w:rPr>
        <w:t xml:space="preserve"> </w:t>
      </w:r>
      <w:r w:rsidRPr="00191DFE">
        <w:rPr>
          <w:sz w:val="22"/>
        </w:rPr>
        <w:t>every Term</w:t>
      </w:r>
      <w:r w:rsidRPr="00191DFE">
        <w:rPr>
          <w:spacing w:val="-5"/>
          <w:sz w:val="22"/>
        </w:rPr>
        <w:t xml:space="preserve"> </w:t>
      </w:r>
      <w:r w:rsidRPr="00191DFE">
        <w:rPr>
          <w:sz w:val="22"/>
        </w:rPr>
        <w:t>by</w:t>
      </w:r>
      <w:r w:rsidRPr="00191DFE">
        <w:rPr>
          <w:spacing w:val="-2"/>
          <w:sz w:val="22"/>
        </w:rPr>
        <w:t xml:space="preserve"> </w:t>
      </w:r>
      <w:r w:rsidR="00012EE4" w:rsidRPr="00191DFE">
        <w:rPr>
          <w:sz w:val="22"/>
        </w:rPr>
        <w:t>the Senior Leadership Team</w:t>
      </w:r>
    </w:p>
    <w:p w14:paraId="307772D2" w14:textId="77777777" w:rsidR="00C408C3" w:rsidRPr="00191DFE" w:rsidRDefault="005B611D">
      <w:pPr>
        <w:pStyle w:val="BodyText"/>
        <w:spacing w:before="18" w:line="364" w:lineRule="exact"/>
        <w:ind w:left="990" w:right="3679" w:hanging="891"/>
        <w:rPr>
          <w:sz w:val="22"/>
        </w:rPr>
      </w:pPr>
      <w:r w:rsidRPr="00191DFE">
        <w:rPr>
          <w:noProof/>
          <w:sz w:val="22"/>
        </w:rPr>
        <w:drawing>
          <wp:anchor distT="0" distB="0" distL="0" distR="0" simplePos="0" relativeHeight="15774720" behindDoc="0" locked="0" layoutInCell="1" allowOverlap="1" wp14:anchorId="1978C653" wp14:editId="495D1A05">
            <wp:simplePos x="0" y="0"/>
            <wp:positionH relativeFrom="page">
              <wp:posOffset>1250950</wp:posOffset>
            </wp:positionH>
            <wp:positionV relativeFrom="paragraph">
              <wp:posOffset>325627</wp:posOffset>
            </wp:positionV>
            <wp:extent cx="59831" cy="94932"/>
            <wp:effectExtent l="0" t="0" r="0" b="0"/>
            <wp:wrapNone/>
            <wp:docPr id="21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png"/>
                    <pic:cNvPicPr/>
                  </pic:nvPicPr>
                  <pic:blipFill>
                    <a:blip r:embed="rId23" cstate="print"/>
                    <a:stretch>
                      <a:fillRect/>
                    </a:stretch>
                  </pic:blipFill>
                  <pic:spPr>
                    <a:xfrm>
                      <a:off x="0" y="0"/>
                      <a:ext cx="59831" cy="94932"/>
                    </a:xfrm>
                    <a:prstGeom prst="rect">
                      <a:avLst/>
                    </a:prstGeom>
                  </pic:spPr>
                </pic:pic>
              </a:graphicData>
            </a:graphic>
          </wp:anchor>
        </w:drawing>
      </w:r>
      <w:r w:rsidRPr="00191DFE">
        <w:rPr>
          <w:sz w:val="22"/>
        </w:rPr>
        <w:t>The</w:t>
      </w:r>
      <w:r w:rsidRPr="00191DFE">
        <w:rPr>
          <w:spacing w:val="-5"/>
          <w:sz w:val="22"/>
        </w:rPr>
        <w:t xml:space="preserve"> </w:t>
      </w:r>
      <w:r w:rsidRPr="00191DFE">
        <w:rPr>
          <w:sz w:val="22"/>
        </w:rPr>
        <w:t>data</w:t>
      </w:r>
      <w:r w:rsidRPr="00191DFE">
        <w:rPr>
          <w:spacing w:val="-4"/>
          <w:sz w:val="22"/>
        </w:rPr>
        <w:t xml:space="preserve"> </w:t>
      </w:r>
      <w:r w:rsidRPr="00191DFE">
        <w:rPr>
          <w:sz w:val="22"/>
        </w:rPr>
        <w:t>will</w:t>
      </w:r>
      <w:r w:rsidRPr="00191DFE">
        <w:rPr>
          <w:spacing w:val="-5"/>
          <w:sz w:val="22"/>
        </w:rPr>
        <w:t xml:space="preserve"> </w:t>
      </w:r>
      <w:r w:rsidRPr="00191DFE">
        <w:rPr>
          <w:sz w:val="22"/>
        </w:rPr>
        <w:t>be</w:t>
      </w:r>
      <w:r w:rsidRPr="00191DFE">
        <w:rPr>
          <w:spacing w:val="-5"/>
          <w:sz w:val="22"/>
        </w:rPr>
        <w:t xml:space="preserve"> </w:t>
      </w:r>
      <w:proofErr w:type="spellStart"/>
      <w:r w:rsidRPr="00191DFE">
        <w:rPr>
          <w:sz w:val="22"/>
        </w:rPr>
        <w:t>analysed</w:t>
      </w:r>
      <w:proofErr w:type="spellEnd"/>
      <w:r w:rsidRPr="00191DFE">
        <w:rPr>
          <w:spacing w:val="-4"/>
          <w:sz w:val="22"/>
        </w:rPr>
        <w:t xml:space="preserve"> </w:t>
      </w:r>
      <w:r w:rsidRPr="00191DFE">
        <w:rPr>
          <w:sz w:val="22"/>
        </w:rPr>
        <w:t>from</w:t>
      </w:r>
      <w:r w:rsidRPr="00191DFE">
        <w:rPr>
          <w:spacing w:val="-5"/>
          <w:sz w:val="22"/>
        </w:rPr>
        <w:t xml:space="preserve"> </w:t>
      </w:r>
      <w:r w:rsidRPr="00191DFE">
        <w:rPr>
          <w:sz w:val="22"/>
        </w:rPr>
        <w:t>a</w:t>
      </w:r>
      <w:r w:rsidRPr="00191DFE">
        <w:rPr>
          <w:spacing w:val="-4"/>
          <w:sz w:val="22"/>
        </w:rPr>
        <w:t xml:space="preserve"> </w:t>
      </w:r>
      <w:r w:rsidRPr="00191DFE">
        <w:rPr>
          <w:sz w:val="22"/>
        </w:rPr>
        <w:t>variety</w:t>
      </w:r>
      <w:r w:rsidRPr="00191DFE">
        <w:rPr>
          <w:spacing w:val="-3"/>
          <w:sz w:val="22"/>
        </w:rPr>
        <w:t xml:space="preserve"> </w:t>
      </w:r>
      <w:r w:rsidRPr="00191DFE">
        <w:rPr>
          <w:sz w:val="22"/>
        </w:rPr>
        <w:t>of</w:t>
      </w:r>
      <w:r w:rsidRPr="00191DFE">
        <w:rPr>
          <w:spacing w:val="-1"/>
          <w:sz w:val="22"/>
        </w:rPr>
        <w:t xml:space="preserve"> </w:t>
      </w:r>
      <w:r w:rsidRPr="00191DFE">
        <w:rPr>
          <w:sz w:val="22"/>
        </w:rPr>
        <w:t>perspectives</w:t>
      </w:r>
      <w:r w:rsidRPr="00191DFE">
        <w:rPr>
          <w:spacing w:val="-4"/>
          <w:sz w:val="22"/>
        </w:rPr>
        <w:t xml:space="preserve"> </w:t>
      </w:r>
      <w:r w:rsidRPr="00191DFE">
        <w:rPr>
          <w:sz w:val="22"/>
        </w:rPr>
        <w:t>including: At school level</w:t>
      </w:r>
    </w:p>
    <w:p w14:paraId="717CA50C" w14:textId="77777777" w:rsidR="00C408C3" w:rsidRPr="00191DFE" w:rsidRDefault="005B611D">
      <w:pPr>
        <w:pStyle w:val="BodyText"/>
        <w:spacing w:line="226" w:lineRule="exact"/>
        <w:ind w:left="990"/>
        <w:rPr>
          <w:sz w:val="22"/>
        </w:rPr>
      </w:pPr>
      <w:r w:rsidRPr="00191DFE">
        <w:rPr>
          <w:noProof/>
          <w:sz w:val="22"/>
        </w:rPr>
        <w:drawing>
          <wp:anchor distT="0" distB="0" distL="0" distR="0" simplePos="0" relativeHeight="15775232" behindDoc="0" locked="0" layoutInCell="1" allowOverlap="1" wp14:anchorId="13BC10AE" wp14:editId="30D8950A">
            <wp:simplePos x="0" y="0"/>
            <wp:positionH relativeFrom="page">
              <wp:posOffset>1250950</wp:posOffset>
            </wp:positionH>
            <wp:positionV relativeFrom="paragraph">
              <wp:posOffset>7492</wp:posOffset>
            </wp:positionV>
            <wp:extent cx="59831" cy="94932"/>
            <wp:effectExtent l="0" t="0" r="0" b="0"/>
            <wp:wrapNone/>
            <wp:docPr id="21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png"/>
                    <pic:cNvPicPr/>
                  </pic:nvPicPr>
                  <pic:blipFill>
                    <a:blip r:embed="rId23" cstate="print"/>
                    <a:stretch>
                      <a:fillRect/>
                    </a:stretch>
                  </pic:blipFill>
                  <pic:spPr>
                    <a:xfrm>
                      <a:off x="0" y="0"/>
                      <a:ext cx="59831" cy="94932"/>
                    </a:xfrm>
                    <a:prstGeom prst="rect">
                      <a:avLst/>
                    </a:prstGeom>
                  </pic:spPr>
                </pic:pic>
              </a:graphicData>
            </a:graphic>
          </wp:anchor>
        </w:drawing>
      </w:r>
      <w:r w:rsidRPr="00191DFE">
        <w:rPr>
          <w:sz w:val="22"/>
        </w:rPr>
        <w:t>By</w:t>
      </w:r>
      <w:r w:rsidRPr="00191DFE">
        <w:rPr>
          <w:spacing w:val="-3"/>
          <w:sz w:val="22"/>
        </w:rPr>
        <w:t xml:space="preserve"> </w:t>
      </w:r>
      <w:r w:rsidRPr="00191DFE">
        <w:rPr>
          <w:sz w:val="22"/>
        </w:rPr>
        <w:t>age</w:t>
      </w:r>
      <w:r w:rsidRPr="00191DFE">
        <w:rPr>
          <w:spacing w:val="-3"/>
          <w:sz w:val="22"/>
        </w:rPr>
        <w:t xml:space="preserve"> </w:t>
      </w:r>
      <w:r w:rsidRPr="00191DFE">
        <w:rPr>
          <w:spacing w:val="-2"/>
          <w:sz w:val="22"/>
        </w:rPr>
        <w:t>group</w:t>
      </w:r>
    </w:p>
    <w:p w14:paraId="55D4B77E" w14:textId="77777777" w:rsidR="00C408C3" w:rsidRPr="00191DFE" w:rsidRDefault="005B611D">
      <w:pPr>
        <w:pStyle w:val="BodyText"/>
        <w:ind w:left="990" w:right="4710"/>
        <w:rPr>
          <w:sz w:val="22"/>
        </w:rPr>
      </w:pPr>
      <w:r w:rsidRPr="00191DFE">
        <w:rPr>
          <w:noProof/>
          <w:sz w:val="22"/>
        </w:rPr>
        <w:drawing>
          <wp:anchor distT="0" distB="0" distL="0" distR="0" simplePos="0" relativeHeight="15775744" behindDoc="0" locked="0" layoutInCell="1" allowOverlap="1" wp14:anchorId="7FDA7273" wp14:editId="7A65B377">
            <wp:simplePos x="0" y="0"/>
            <wp:positionH relativeFrom="page">
              <wp:posOffset>1250950</wp:posOffset>
            </wp:positionH>
            <wp:positionV relativeFrom="paragraph">
              <wp:posOffset>18052</wp:posOffset>
            </wp:positionV>
            <wp:extent cx="59831" cy="94932"/>
            <wp:effectExtent l="0" t="0" r="0" b="0"/>
            <wp:wrapNone/>
            <wp:docPr id="22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png"/>
                    <pic:cNvPicPr/>
                  </pic:nvPicPr>
                  <pic:blipFill>
                    <a:blip r:embed="rId23" cstate="print"/>
                    <a:stretch>
                      <a:fillRect/>
                    </a:stretch>
                  </pic:blipFill>
                  <pic:spPr>
                    <a:xfrm>
                      <a:off x="0" y="0"/>
                      <a:ext cx="59831" cy="94932"/>
                    </a:xfrm>
                    <a:prstGeom prst="rect">
                      <a:avLst/>
                    </a:prstGeom>
                  </pic:spPr>
                </pic:pic>
              </a:graphicData>
            </a:graphic>
          </wp:anchor>
        </w:drawing>
      </w:r>
      <w:r w:rsidRPr="00191DFE">
        <w:rPr>
          <w:noProof/>
          <w:sz w:val="22"/>
        </w:rPr>
        <w:drawing>
          <wp:anchor distT="0" distB="0" distL="0" distR="0" simplePos="0" relativeHeight="15776256" behindDoc="0" locked="0" layoutInCell="1" allowOverlap="1" wp14:anchorId="2AA2C8A7" wp14:editId="41F88237">
            <wp:simplePos x="0" y="0"/>
            <wp:positionH relativeFrom="page">
              <wp:posOffset>1250950</wp:posOffset>
            </wp:positionH>
            <wp:positionV relativeFrom="paragraph">
              <wp:posOffset>173628</wp:posOffset>
            </wp:positionV>
            <wp:extent cx="59831" cy="94931"/>
            <wp:effectExtent l="0" t="0" r="0" b="0"/>
            <wp:wrapNone/>
            <wp:docPr id="22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png"/>
                    <pic:cNvPicPr/>
                  </pic:nvPicPr>
                  <pic:blipFill>
                    <a:blip r:embed="rId23" cstate="print"/>
                    <a:stretch>
                      <a:fillRect/>
                    </a:stretch>
                  </pic:blipFill>
                  <pic:spPr>
                    <a:xfrm>
                      <a:off x="0" y="0"/>
                      <a:ext cx="59831" cy="94931"/>
                    </a:xfrm>
                    <a:prstGeom prst="rect">
                      <a:avLst/>
                    </a:prstGeom>
                  </pic:spPr>
                </pic:pic>
              </a:graphicData>
            </a:graphic>
          </wp:anchor>
        </w:drawing>
      </w:r>
      <w:r w:rsidRPr="00191DFE">
        <w:rPr>
          <w:sz w:val="22"/>
        </w:rPr>
        <w:t>At</w:t>
      </w:r>
      <w:r w:rsidRPr="00191DFE">
        <w:rPr>
          <w:spacing w:val="-5"/>
          <w:sz w:val="22"/>
        </w:rPr>
        <w:t xml:space="preserve"> </w:t>
      </w:r>
      <w:r w:rsidRPr="00191DFE">
        <w:rPr>
          <w:sz w:val="22"/>
        </w:rPr>
        <w:t>the</w:t>
      </w:r>
      <w:r w:rsidRPr="00191DFE">
        <w:rPr>
          <w:spacing w:val="-6"/>
          <w:sz w:val="22"/>
        </w:rPr>
        <w:t xml:space="preserve"> </w:t>
      </w:r>
      <w:r w:rsidRPr="00191DFE">
        <w:rPr>
          <w:sz w:val="22"/>
        </w:rPr>
        <w:t>level</w:t>
      </w:r>
      <w:r w:rsidRPr="00191DFE">
        <w:rPr>
          <w:spacing w:val="-5"/>
          <w:sz w:val="22"/>
        </w:rPr>
        <w:t xml:space="preserve"> </w:t>
      </w:r>
      <w:r w:rsidRPr="00191DFE">
        <w:rPr>
          <w:sz w:val="22"/>
        </w:rPr>
        <w:t>of</w:t>
      </w:r>
      <w:r w:rsidRPr="00191DFE">
        <w:rPr>
          <w:spacing w:val="-7"/>
          <w:sz w:val="22"/>
        </w:rPr>
        <w:t xml:space="preserve"> </w:t>
      </w:r>
      <w:r w:rsidRPr="00191DFE">
        <w:rPr>
          <w:sz w:val="22"/>
        </w:rPr>
        <w:t>individual</w:t>
      </w:r>
      <w:r w:rsidRPr="00191DFE">
        <w:rPr>
          <w:spacing w:val="-5"/>
          <w:sz w:val="22"/>
        </w:rPr>
        <w:t xml:space="preserve"> </w:t>
      </w:r>
      <w:r w:rsidRPr="00191DFE">
        <w:rPr>
          <w:sz w:val="22"/>
        </w:rPr>
        <w:t>members</w:t>
      </w:r>
      <w:r w:rsidRPr="00191DFE">
        <w:rPr>
          <w:spacing w:val="-4"/>
          <w:sz w:val="22"/>
        </w:rPr>
        <w:t xml:space="preserve"> </w:t>
      </w:r>
      <w:r w:rsidRPr="00191DFE">
        <w:rPr>
          <w:sz w:val="22"/>
        </w:rPr>
        <w:t>of</w:t>
      </w:r>
      <w:r w:rsidRPr="00191DFE">
        <w:rPr>
          <w:spacing w:val="-7"/>
          <w:sz w:val="22"/>
        </w:rPr>
        <w:t xml:space="preserve"> </w:t>
      </w:r>
      <w:r w:rsidRPr="00191DFE">
        <w:rPr>
          <w:sz w:val="22"/>
        </w:rPr>
        <w:t xml:space="preserve">staff </w:t>
      </w:r>
      <w:proofErr w:type="gramStart"/>
      <w:r w:rsidRPr="00191DFE">
        <w:rPr>
          <w:sz w:val="22"/>
        </w:rPr>
        <w:t>By</w:t>
      </w:r>
      <w:proofErr w:type="gramEnd"/>
      <w:r w:rsidRPr="00191DFE">
        <w:rPr>
          <w:sz w:val="22"/>
        </w:rPr>
        <w:t xml:space="preserve"> time of day/week/term</w:t>
      </w:r>
    </w:p>
    <w:p w14:paraId="5C90399C" w14:textId="77777777" w:rsidR="00C408C3" w:rsidRPr="00191DFE" w:rsidRDefault="005B611D">
      <w:pPr>
        <w:pStyle w:val="BodyText"/>
        <w:ind w:left="990"/>
        <w:rPr>
          <w:sz w:val="22"/>
        </w:rPr>
      </w:pPr>
      <w:r w:rsidRPr="00191DFE">
        <w:rPr>
          <w:noProof/>
          <w:sz w:val="22"/>
        </w:rPr>
        <w:drawing>
          <wp:anchor distT="0" distB="0" distL="0" distR="0" simplePos="0" relativeHeight="15776768" behindDoc="0" locked="0" layoutInCell="1" allowOverlap="1" wp14:anchorId="75A83FC2" wp14:editId="52A2F621">
            <wp:simplePos x="0" y="0"/>
            <wp:positionH relativeFrom="page">
              <wp:posOffset>1250950</wp:posOffset>
            </wp:positionH>
            <wp:positionV relativeFrom="paragraph">
              <wp:posOffset>18307</wp:posOffset>
            </wp:positionV>
            <wp:extent cx="59831" cy="94931"/>
            <wp:effectExtent l="0" t="0" r="0" b="0"/>
            <wp:wrapNone/>
            <wp:docPr id="22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png"/>
                    <pic:cNvPicPr/>
                  </pic:nvPicPr>
                  <pic:blipFill>
                    <a:blip r:embed="rId23" cstate="print"/>
                    <a:stretch>
                      <a:fillRect/>
                    </a:stretch>
                  </pic:blipFill>
                  <pic:spPr>
                    <a:xfrm>
                      <a:off x="0" y="0"/>
                      <a:ext cx="59831" cy="94931"/>
                    </a:xfrm>
                    <a:prstGeom prst="rect">
                      <a:avLst/>
                    </a:prstGeom>
                  </pic:spPr>
                </pic:pic>
              </a:graphicData>
            </a:graphic>
          </wp:anchor>
        </w:drawing>
      </w:r>
      <w:r w:rsidRPr="00191DFE">
        <w:rPr>
          <w:sz w:val="22"/>
        </w:rPr>
        <w:t>By</w:t>
      </w:r>
      <w:r w:rsidRPr="00191DFE">
        <w:rPr>
          <w:spacing w:val="-6"/>
          <w:sz w:val="22"/>
        </w:rPr>
        <w:t xml:space="preserve"> </w:t>
      </w:r>
      <w:r w:rsidRPr="00191DFE">
        <w:rPr>
          <w:sz w:val="22"/>
        </w:rPr>
        <w:t>protected</w:t>
      </w:r>
      <w:r w:rsidRPr="00191DFE">
        <w:rPr>
          <w:spacing w:val="-6"/>
          <w:sz w:val="22"/>
        </w:rPr>
        <w:t xml:space="preserve"> </w:t>
      </w:r>
      <w:r w:rsidRPr="00191DFE">
        <w:rPr>
          <w:spacing w:val="-2"/>
          <w:sz w:val="22"/>
        </w:rPr>
        <w:t>characteristic</w:t>
      </w:r>
    </w:p>
    <w:p w14:paraId="23FEF189" w14:textId="77777777" w:rsidR="00C408C3" w:rsidRPr="00191DFE" w:rsidRDefault="005B611D">
      <w:pPr>
        <w:pStyle w:val="BodyText"/>
        <w:spacing w:before="119"/>
        <w:ind w:left="270" w:right="228"/>
        <w:rPr>
          <w:sz w:val="22"/>
        </w:rPr>
      </w:pPr>
      <w:r w:rsidRPr="00191DFE">
        <w:rPr>
          <w:sz w:val="22"/>
        </w:rPr>
        <w:t>The</w:t>
      </w:r>
      <w:r w:rsidRPr="00191DFE">
        <w:rPr>
          <w:spacing w:val="-3"/>
          <w:sz w:val="22"/>
        </w:rPr>
        <w:t xml:space="preserve"> </w:t>
      </w:r>
      <w:r w:rsidRPr="00191DFE">
        <w:rPr>
          <w:sz w:val="22"/>
        </w:rPr>
        <w:t>school</w:t>
      </w:r>
      <w:r w:rsidRPr="00191DFE">
        <w:rPr>
          <w:spacing w:val="-2"/>
          <w:sz w:val="22"/>
        </w:rPr>
        <w:t xml:space="preserve"> </w:t>
      </w:r>
      <w:r w:rsidRPr="00191DFE">
        <w:rPr>
          <w:sz w:val="22"/>
        </w:rPr>
        <w:t>will</w:t>
      </w:r>
      <w:r w:rsidRPr="00191DFE">
        <w:rPr>
          <w:spacing w:val="-2"/>
          <w:sz w:val="22"/>
        </w:rPr>
        <w:t xml:space="preserve"> </w:t>
      </w:r>
      <w:r w:rsidRPr="00191DFE">
        <w:rPr>
          <w:sz w:val="22"/>
        </w:rPr>
        <w:t>use</w:t>
      </w:r>
      <w:r w:rsidRPr="00191DFE">
        <w:rPr>
          <w:spacing w:val="-3"/>
          <w:sz w:val="22"/>
        </w:rPr>
        <w:t xml:space="preserve"> </w:t>
      </w:r>
      <w:r w:rsidRPr="00191DFE">
        <w:rPr>
          <w:sz w:val="22"/>
        </w:rPr>
        <w:t>the</w:t>
      </w:r>
      <w:r w:rsidRPr="00191DFE">
        <w:rPr>
          <w:spacing w:val="-3"/>
          <w:sz w:val="22"/>
        </w:rPr>
        <w:t xml:space="preserve"> </w:t>
      </w:r>
      <w:r w:rsidRPr="00191DFE">
        <w:rPr>
          <w:sz w:val="22"/>
        </w:rPr>
        <w:t>results</w:t>
      </w:r>
      <w:r w:rsidRPr="00191DFE">
        <w:rPr>
          <w:spacing w:val="-1"/>
          <w:sz w:val="22"/>
        </w:rPr>
        <w:t xml:space="preserve"> </w:t>
      </w:r>
      <w:r w:rsidRPr="00191DFE">
        <w:rPr>
          <w:sz w:val="22"/>
        </w:rPr>
        <w:t>of</w:t>
      </w:r>
      <w:r w:rsidRPr="00191DFE">
        <w:rPr>
          <w:spacing w:val="-4"/>
          <w:sz w:val="22"/>
        </w:rPr>
        <w:t xml:space="preserve"> </w:t>
      </w:r>
      <w:r w:rsidRPr="00191DFE">
        <w:rPr>
          <w:sz w:val="22"/>
        </w:rPr>
        <w:t>this</w:t>
      </w:r>
      <w:r w:rsidRPr="00191DFE">
        <w:rPr>
          <w:spacing w:val="-2"/>
          <w:sz w:val="22"/>
        </w:rPr>
        <w:t xml:space="preserve"> </w:t>
      </w:r>
      <w:r w:rsidRPr="00191DFE">
        <w:rPr>
          <w:sz w:val="22"/>
        </w:rPr>
        <w:t>analysis</w:t>
      </w:r>
      <w:r w:rsidRPr="00191DFE">
        <w:rPr>
          <w:spacing w:val="-2"/>
          <w:sz w:val="22"/>
        </w:rPr>
        <w:t xml:space="preserve"> </w:t>
      </w:r>
      <w:r w:rsidRPr="00191DFE">
        <w:rPr>
          <w:sz w:val="22"/>
        </w:rPr>
        <w:t>to</w:t>
      </w:r>
      <w:r w:rsidRPr="00191DFE">
        <w:rPr>
          <w:spacing w:val="-2"/>
          <w:sz w:val="22"/>
        </w:rPr>
        <w:t xml:space="preserve"> </w:t>
      </w:r>
      <w:r w:rsidRPr="00191DFE">
        <w:rPr>
          <w:sz w:val="22"/>
        </w:rPr>
        <w:t>make</w:t>
      </w:r>
      <w:r w:rsidRPr="00191DFE">
        <w:rPr>
          <w:spacing w:val="-3"/>
          <w:sz w:val="22"/>
        </w:rPr>
        <w:t xml:space="preserve"> </w:t>
      </w:r>
      <w:r w:rsidRPr="00191DFE">
        <w:rPr>
          <w:sz w:val="22"/>
        </w:rPr>
        <w:t>sure</w:t>
      </w:r>
      <w:r w:rsidRPr="00191DFE">
        <w:rPr>
          <w:spacing w:val="-3"/>
          <w:sz w:val="22"/>
        </w:rPr>
        <w:t xml:space="preserve"> </w:t>
      </w:r>
      <w:r w:rsidRPr="00191DFE">
        <w:rPr>
          <w:sz w:val="22"/>
        </w:rPr>
        <w:t>it</w:t>
      </w:r>
      <w:r w:rsidRPr="00191DFE">
        <w:rPr>
          <w:spacing w:val="-2"/>
          <w:sz w:val="22"/>
        </w:rPr>
        <w:t xml:space="preserve"> </w:t>
      </w:r>
      <w:r w:rsidRPr="00191DFE">
        <w:rPr>
          <w:sz w:val="22"/>
        </w:rPr>
        <w:t>is</w:t>
      </w:r>
      <w:r w:rsidRPr="00191DFE">
        <w:rPr>
          <w:spacing w:val="-2"/>
          <w:sz w:val="22"/>
        </w:rPr>
        <w:t xml:space="preserve"> </w:t>
      </w:r>
      <w:r w:rsidRPr="00191DFE">
        <w:rPr>
          <w:sz w:val="22"/>
        </w:rPr>
        <w:t>meeting</w:t>
      </w:r>
      <w:r w:rsidRPr="00191DFE">
        <w:rPr>
          <w:spacing w:val="-3"/>
          <w:sz w:val="22"/>
        </w:rPr>
        <w:t xml:space="preserve"> </w:t>
      </w:r>
      <w:r w:rsidRPr="00191DFE">
        <w:rPr>
          <w:sz w:val="22"/>
        </w:rPr>
        <w:t>its</w:t>
      </w:r>
      <w:r w:rsidRPr="00191DFE">
        <w:rPr>
          <w:spacing w:val="-2"/>
          <w:sz w:val="22"/>
        </w:rPr>
        <w:t xml:space="preserve"> </w:t>
      </w:r>
      <w:r w:rsidRPr="00191DFE">
        <w:rPr>
          <w:sz w:val="22"/>
        </w:rPr>
        <w:t>duties</w:t>
      </w:r>
      <w:r w:rsidRPr="00191DFE">
        <w:rPr>
          <w:spacing w:val="-2"/>
          <w:sz w:val="22"/>
        </w:rPr>
        <w:t xml:space="preserve"> </w:t>
      </w:r>
      <w:r w:rsidRPr="00191DFE">
        <w:rPr>
          <w:sz w:val="22"/>
        </w:rPr>
        <w:t>under</w:t>
      </w:r>
      <w:r w:rsidRPr="00191DFE">
        <w:rPr>
          <w:spacing w:val="-2"/>
          <w:sz w:val="22"/>
        </w:rPr>
        <w:t xml:space="preserve"> </w:t>
      </w:r>
      <w:r w:rsidRPr="00191DFE">
        <w:rPr>
          <w:sz w:val="22"/>
        </w:rPr>
        <w:t>the</w:t>
      </w:r>
      <w:r w:rsidRPr="00191DFE">
        <w:rPr>
          <w:spacing w:val="-3"/>
          <w:sz w:val="22"/>
        </w:rPr>
        <w:t xml:space="preserve"> </w:t>
      </w:r>
      <w:r w:rsidRPr="00191DFE">
        <w:rPr>
          <w:sz w:val="22"/>
        </w:rPr>
        <w:t>Equality Act 2010. If any trends or disparities between groups of pupils are identified by this analysis, the school will review its policies to tackle it.</w:t>
      </w:r>
    </w:p>
    <w:p w14:paraId="0684E2C6" w14:textId="77777777" w:rsidR="00C408C3" w:rsidRDefault="00C408C3">
      <w:pPr>
        <w:pStyle w:val="BodyText"/>
        <w:spacing w:before="7"/>
        <w:ind w:left="0"/>
        <w:rPr>
          <w:sz w:val="19"/>
        </w:rPr>
      </w:pPr>
    </w:p>
    <w:p w14:paraId="32FC7CC7" w14:textId="77777777" w:rsidR="00C408C3" w:rsidRDefault="005B611D" w:rsidP="00F12FA6">
      <w:pPr>
        <w:pStyle w:val="Heading2"/>
        <w:numPr>
          <w:ilvl w:val="1"/>
          <w:numId w:val="7"/>
        </w:numPr>
        <w:tabs>
          <w:tab w:val="left" w:pos="585"/>
        </w:tabs>
        <w:rPr>
          <w:color w:val="12253E"/>
        </w:rPr>
      </w:pPr>
      <w:r>
        <w:rPr>
          <w:color w:val="12253E"/>
        </w:rPr>
        <w:t>Monitoring</w:t>
      </w:r>
      <w:r>
        <w:rPr>
          <w:color w:val="12253E"/>
          <w:spacing w:val="-4"/>
        </w:rPr>
        <w:t xml:space="preserve"> </w:t>
      </w:r>
      <w:r>
        <w:rPr>
          <w:color w:val="12253E"/>
        </w:rPr>
        <w:t>this</w:t>
      </w:r>
      <w:r>
        <w:rPr>
          <w:color w:val="12253E"/>
          <w:spacing w:val="-4"/>
        </w:rPr>
        <w:t xml:space="preserve"> </w:t>
      </w:r>
      <w:r>
        <w:rPr>
          <w:color w:val="12253E"/>
          <w:spacing w:val="-2"/>
        </w:rPr>
        <w:t>policy</w:t>
      </w:r>
    </w:p>
    <w:p w14:paraId="1B4BB6A3" w14:textId="77777777" w:rsidR="00C408C3" w:rsidRPr="00191DFE" w:rsidRDefault="005B611D" w:rsidP="00191DFE">
      <w:pPr>
        <w:pStyle w:val="BodyText"/>
        <w:spacing w:before="122"/>
        <w:ind w:left="100" w:right="228"/>
        <w:rPr>
          <w:sz w:val="22"/>
        </w:rPr>
      </w:pPr>
      <w:r w:rsidRPr="00191DFE">
        <w:rPr>
          <w:sz w:val="22"/>
        </w:rPr>
        <w:t>This behaviour policy will be reviewed by the Head</w:t>
      </w:r>
      <w:r w:rsidR="00B21209" w:rsidRPr="00191DFE">
        <w:rPr>
          <w:sz w:val="22"/>
        </w:rPr>
        <w:t>teacher</w:t>
      </w:r>
      <w:r w:rsidRPr="00191DFE">
        <w:rPr>
          <w:sz w:val="22"/>
        </w:rPr>
        <w:t xml:space="preserve"> and </w:t>
      </w:r>
      <w:r w:rsidR="00B21209" w:rsidRPr="00191DFE">
        <w:rPr>
          <w:sz w:val="22"/>
        </w:rPr>
        <w:t xml:space="preserve">governing body </w:t>
      </w:r>
      <w:r w:rsidRPr="00191DFE">
        <w:rPr>
          <w:sz w:val="22"/>
        </w:rPr>
        <w:t>at least annually, or more frequently,</w:t>
      </w:r>
      <w:r w:rsidRPr="00191DFE">
        <w:rPr>
          <w:spacing w:val="-3"/>
          <w:sz w:val="22"/>
        </w:rPr>
        <w:t xml:space="preserve"> </w:t>
      </w:r>
      <w:r w:rsidRPr="00191DFE">
        <w:rPr>
          <w:sz w:val="22"/>
        </w:rPr>
        <w:t>if</w:t>
      </w:r>
      <w:r w:rsidRPr="00191DFE">
        <w:rPr>
          <w:spacing w:val="-3"/>
          <w:sz w:val="22"/>
        </w:rPr>
        <w:t xml:space="preserve"> </w:t>
      </w:r>
      <w:r w:rsidRPr="00191DFE">
        <w:rPr>
          <w:sz w:val="22"/>
        </w:rPr>
        <w:t>needed,</w:t>
      </w:r>
      <w:r w:rsidRPr="00191DFE">
        <w:rPr>
          <w:spacing w:val="-3"/>
          <w:sz w:val="22"/>
        </w:rPr>
        <w:t xml:space="preserve"> </w:t>
      </w:r>
      <w:r w:rsidRPr="00191DFE">
        <w:rPr>
          <w:sz w:val="22"/>
        </w:rPr>
        <w:t>to</w:t>
      </w:r>
      <w:r w:rsidRPr="00191DFE">
        <w:rPr>
          <w:spacing w:val="-3"/>
          <w:sz w:val="22"/>
        </w:rPr>
        <w:t xml:space="preserve"> </w:t>
      </w:r>
      <w:r w:rsidRPr="00191DFE">
        <w:rPr>
          <w:sz w:val="22"/>
        </w:rPr>
        <w:t>address</w:t>
      </w:r>
      <w:r w:rsidRPr="00191DFE">
        <w:rPr>
          <w:spacing w:val="-3"/>
          <w:sz w:val="22"/>
        </w:rPr>
        <w:t xml:space="preserve"> </w:t>
      </w:r>
      <w:r w:rsidRPr="00191DFE">
        <w:rPr>
          <w:sz w:val="22"/>
        </w:rPr>
        <w:t>findings</w:t>
      </w:r>
      <w:r w:rsidRPr="00191DFE">
        <w:rPr>
          <w:spacing w:val="-3"/>
          <w:sz w:val="22"/>
        </w:rPr>
        <w:t xml:space="preserve"> </w:t>
      </w:r>
      <w:r w:rsidRPr="00191DFE">
        <w:rPr>
          <w:sz w:val="22"/>
        </w:rPr>
        <w:t>from</w:t>
      </w:r>
      <w:r w:rsidRPr="00191DFE">
        <w:rPr>
          <w:spacing w:val="-4"/>
          <w:sz w:val="22"/>
        </w:rPr>
        <w:t xml:space="preserve"> </w:t>
      </w:r>
      <w:r w:rsidRPr="00191DFE">
        <w:rPr>
          <w:sz w:val="22"/>
        </w:rPr>
        <w:t>the</w:t>
      </w:r>
      <w:r w:rsidRPr="00191DFE">
        <w:rPr>
          <w:spacing w:val="-4"/>
          <w:sz w:val="22"/>
        </w:rPr>
        <w:t xml:space="preserve"> </w:t>
      </w:r>
      <w:r w:rsidRPr="00191DFE">
        <w:rPr>
          <w:sz w:val="22"/>
        </w:rPr>
        <w:t>regular monitoring</w:t>
      </w:r>
      <w:r w:rsidRPr="00191DFE">
        <w:rPr>
          <w:spacing w:val="-4"/>
          <w:sz w:val="22"/>
        </w:rPr>
        <w:t xml:space="preserve"> </w:t>
      </w:r>
      <w:r w:rsidRPr="00191DFE">
        <w:rPr>
          <w:sz w:val="22"/>
        </w:rPr>
        <w:t>of</w:t>
      </w:r>
      <w:r w:rsidRPr="00191DFE">
        <w:rPr>
          <w:spacing w:val="-5"/>
          <w:sz w:val="22"/>
        </w:rPr>
        <w:t xml:space="preserve"> </w:t>
      </w:r>
      <w:r w:rsidRPr="00191DFE">
        <w:rPr>
          <w:sz w:val="22"/>
        </w:rPr>
        <w:t>the</w:t>
      </w:r>
      <w:r w:rsidRPr="00191DFE">
        <w:rPr>
          <w:spacing w:val="-4"/>
          <w:sz w:val="22"/>
        </w:rPr>
        <w:t xml:space="preserve"> </w:t>
      </w:r>
      <w:r w:rsidRPr="00191DFE">
        <w:rPr>
          <w:sz w:val="22"/>
        </w:rPr>
        <w:t>behaviour</w:t>
      </w:r>
      <w:r w:rsidRPr="00191DFE">
        <w:rPr>
          <w:spacing w:val="-3"/>
          <w:sz w:val="22"/>
        </w:rPr>
        <w:t xml:space="preserve"> </w:t>
      </w:r>
      <w:r w:rsidRPr="00191DFE">
        <w:rPr>
          <w:sz w:val="22"/>
        </w:rPr>
        <w:t>data</w:t>
      </w:r>
      <w:r w:rsidR="00012EE4" w:rsidRPr="00191DFE">
        <w:rPr>
          <w:spacing w:val="-3"/>
          <w:sz w:val="22"/>
        </w:rPr>
        <w:t xml:space="preserve">. </w:t>
      </w:r>
      <w:r w:rsidR="00B21209" w:rsidRPr="00191DFE">
        <w:rPr>
          <w:sz w:val="22"/>
        </w:rPr>
        <w:t>The LSP also monitor suspension and exclusion data from all schools.</w:t>
      </w:r>
    </w:p>
    <w:p w14:paraId="42AA449C" w14:textId="77777777" w:rsidR="009C5A03" w:rsidRDefault="009C5A03">
      <w:pPr>
        <w:rPr>
          <w:b/>
          <w:bCs/>
          <w:iCs/>
          <w:sz w:val="24"/>
          <w:szCs w:val="24"/>
          <w:u w:val="single"/>
        </w:rPr>
      </w:pPr>
      <w:r>
        <w:rPr>
          <w:i/>
          <w:u w:val="single"/>
        </w:rPr>
        <w:br w:type="page"/>
      </w:r>
    </w:p>
    <w:p w14:paraId="45CA4447" w14:textId="65B4C6F5" w:rsidR="00983F80" w:rsidRDefault="005B611D" w:rsidP="00191DFE">
      <w:pPr>
        <w:pStyle w:val="Heading4"/>
        <w:spacing w:before="59" w:line="240" w:lineRule="auto"/>
        <w:ind w:left="0"/>
        <w:rPr>
          <w:spacing w:val="-10"/>
          <w:sz w:val="28"/>
          <w:u w:val="single"/>
        </w:rPr>
      </w:pPr>
      <w:r w:rsidRPr="00191DFE">
        <w:rPr>
          <w:sz w:val="28"/>
          <w:u w:val="single"/>
        </w:rPr>
        <w:lastRenderedPageBreak/>
        <w:t>Appendix</w:t>
      </w:r>
      <w:r w:rsidRPr="00191DFE">
        <w:rPr>
          <w:spacing w:val="-11"/>
          <w:sz w:val="28"/>
          <w:u w:val="single"/>
        </w:rPr>
        <w:t xml:space="preserve"> </w:t>
      </w:r>
      <w:r w:rsidR="0008614F">
        <w:rPr>
          <w:spacing w:val="-10"/>
          <w:sz w:val="28"/>
          <w:u w:val="single"/>
        </w:rPr>
        <w:t>1</w:t>
      </w:r>
      <w:r w:rsidR="00143152">
        <w:rPr>
          <w:spacing w:val="-10"/>
          <w:sz w:val="28"/>
          <w:u w:val="single"/>
        </w:rPr>
        <w:t xml:space="preserve"> </w:t>
      </w:r>
      <w:r w:rsidR="00B05DEA">
        <w:rPr>
          <w:spacing w:val="-10"/>
          <w:sz w:val="28"/>
          <w:u w:val="single"/>
        </w:rPr>
        <w:t>–</w:t>
      </w:r>
      <w:r w:rsidR="00191DFE" w:rsidRPr="00191DFE">
        <w:rPr>
          <w:spacing w:val="-10"/>
          <w:sz w:val="28"/>
          <w:u w:val="single"/>
        </w:rPr>
        <w:t xml:space="preserve"> </w:t>
      </w:r>
      <w:r w:rsidR="00B05DEA">
        <w:rPr>
          <w:spacing w:val="-10"/>
          <w:sz w:val="28"/>
          <w:u w:val="single"/>
        </w:rPr>
        <w:t xml:space="preserve">Rewards and Sanctions </w:t>
      </w:r>
    </w:p>
    <w:tbl>
      <w:tblPr>
        <w:tblStyle w:val="TableGrid"/>
        <w:tblW w:w="0" w:type="auto"/>
        <w:tblInd w:w="-431" w:type="dxa"/>
        <w:tblLook w:val="04A0" w:firstRow="1" w:lastRow="0" w:firstColumn="1" w:lastColumn="0" w:noHBand="0" w:noVBand="1"/>
      </w:tblPr>
      <w:tblGrid>
        <w:gridCol w:w="1419"/>
        <w:gridCol w:w="2551"/>
        <w:gridCol w:w="1418"/>
        <w:gridCol w:w="3468"/>
        <w:gridCol w:w="815"/>
      </w:tblGrid>
      <w:tr w:rsidR="00B05DEA" w14:paraId="596FB427" w14:textId="77777777" w:rsidTr="007C2B26">
        <w:tc>
          <w:tcPr>
            <w:tcW w:w="9671" w:type="dxa"/>
            <w:gridSpan w:val="5"/>
            <w:shd w:val="clear" w:color="auto" w:fill="C6D9F1" w:themeFill="text2" w:themeFillTint="33"/>
          </w:tcPr>
          <w:p w14:paraId="6BD4AFF8" w14:textId="53096114" w:rsidR="00B05DEA" w:rsidRPr="00983F80" w:rsidRDefault="00B05DEA" w:rsidP="00B05DEA">
            <w:pPr>
              <w:pStyle w:val="Heading4"/>
              <w:spacing w:before="59" w:line="240" w:lineRule="auto"/>
              <w:ind w:left="0"/>
              <w:jc w:val="center"/>
              <w:rPr>
                <w:spacing w:val="-10"/>
                <w:sz w:val="28"/>
              </w:rPr>
            </w:pPr>
            <w:r w:rsidRPr="00983F80">
              <w:rPr>
                <w:spacing w:val="-10"/>
                <w:sz w:val="28"/>
              </w:rPr>
              <w:t>Praise and Rewards</w:t>
            </w:r>
          </w:p>
        </w:tc>
      </w:tr>
      <w:tr w:rsidR="00E76B1A" w14:paraId="3A88F4BB" w14:textId="77777777" w:rsidTr="007C2B26">
        <w:tc>
          <w:tcPr>
            <w:tcW w:w="1419" w:type="dxa"/>
          </w:tcPr>
          <w:p w14:paraId="2D5F2E23" w14:textId="3E721C77" w:rsidR="00B05DEA" w:rsidRPr="00E76B1A" w:rsidRDefault="00315A05" w:rsidP="00E76B1A">
            <w:pPr>
              <w:rPr>
                <w:b/>
                <w:sz w:val="18"/>
              </w:rPr>
            </w:pPr>
            <w:r w:rsidRPr="00E76B1A">
              <w:rPr>
                <w:b/>
                <w:sz w:val="18"/>
              </w:rPr>
              <w:t>Praise/Reward</w:t>
            </w:r>
          </w:p>
        </w:tc>
        <w:tc>
          <w:tcPr>
            <w:tcW w:w="2551" w:type="dxa"/>
          </w:tcPr>
          <w:p w14:paraId="3779B2C2" w14:textId="190C0115" w:rsidR="00B05DEA" w:rsidRPr="00E76B1A" w:rsidRDefault="00315A05" w:rsidP="00E76B1A">
            <w:pPr>
              <w:rPr>
                <w:b/>
                <w:sz w:val="18"/>
              </w:rPr>
            </w:pPr>
            <w:r w:rsidRPr="00E76B1A">
              <w:rPr>
                <w:b/>
                <w:sz w:val="18"/>
              </w:rPr>
              <w:t>Example behaviour</w:t>
            </w:r>
          </w:p>
        </w:tc>
        <w:tc>
          <w:tcPr>
            <w:tcW w:w="1418" w:type="dxa"/>
          </w:tcPr>
          <w:p w14:paraId="52CB7F3D" w14:textId="12A90C58" w:rsidR="00B05DEA" w:rsidRPr="00E76B1A" w:rsidRDefault="00315A05" w:rsidP="00E76B1A">
            <w:pPr>
              <w:rPr>
                <w:b/>
                <w:sz w:val="18"/>
              </w:rPr>
            </w:pPr>
            <w:r w:rsidRPr="00E76B1A">
              <w:rPr>
                <w:b/>
                <w:sz w:val="18"/>
              </w:rPr>
              <w:t>Why?</w:t>
            </w:r>
          </w:p>
        </w:tc>
        <w:tc>
          <w:tcPr>
            <w:tcW w:w="3468" w:type="dxa"/>
          </w:tcPr>
          <w:p w14:paraId="63DD1AEE" w14:textId="322BE70E" w:rsidR="00B05DEA" w:rsidRPr="00E76B1A" w:rsidRDefault="00315A05" w:rsidP="00E76B1A">
            <w:pPr>
              <w:rPr>
                <w:b/>
                <w:sz w:val="18"/>
              </w:rPr>
            </w:pPr>
            <w:r w:rsidRPr="00E76B1A">
              <w:rPr>
                <w:b/>
                <w:sz w:val="18"/>
              </w:rPr>
              <w:t>What? (Actions/Scripts)</w:t>
            </w:r>
          </w:p>
        </w:tc>
        <w:tc>
          <w:tcPr>
            <w:tcW w:w="815" w:type="dxa"/>
          </w:tcPr>
          <w:p w14:paraId="345EF926" w14:textId="624BD2E8" w:rsidR="00B05DEA" w:rsidRPr="00E76B1A" w:rsidRDefault="00315A05" w:rsidP="00E76B1A">
            <w:pPr>
              <w:rPr>
                <w:b/>
                <w:sz w:val="18"/>
              </w:rPr>
            </w:pPr>
            <w:r w:rsidRPr="00E76B1A">
              <w:rPr>
                <w:b/>
                <w:sz w:val="18"/>
              </w:rPr>
              <w:t>When?</w:t>
            </w:r>
          </w:p>
        </w:tc>
      </w:tr>
      <w:tr w:rsidR="00E76B1A" w14:paraId="138FCFCE" w14:textId="77777777" w:rsidTr="007C2B26">
        <w:tc>
          <w:tcPr>
            <w:tcW w:w="1419" w:type="dxa"/>
          </w:tcPr>
          <w:p w14:paraId="3321802D" w14:textId="752C1192" w:rsidR="00B05DEA" w:rsidRPr="00E76B1A" w:rsidRDefault="00315A05" w:rsidP="00E76B1A">
            <w:pPr>
              <w:rPr>
                <w:sz w:val="14"/>
                <w:szCs w:val="14"/>
              </w:rPr>
            </w:pPr>
            <w:r w:rsidRPr="00E76B1A">
              <w:rPr>
                <w:sz w:val="14"/>
                <w:szCs w:val="14"/>
              </w:rPr>
              <w:t>Immediate verbal praise</w:t>
            </w:r>
            <w:r w:rsidR="00596D91">
              <w:rPr>
                <w:sz w:val="14"/>
                <w:szCs w:val="14"/>
              </w:rPr>
              <w:t>/ stickers in class</w:t>
            </w:r>
          </w:p>
        </w:tc>
        <w:tc>
          <w:tcPr>
            <w:tcW w:w="2551" w:type="dxa"/>
          </w:tcPr>
          <w:p w14:paraId="273F1AD0" w14:textId="5B287391" w:rsidR="00B05DEA" w:rsidRPr="00E76B1A" w:rsidRDefault="00315A05" w:rsidP="00E76B1A">
            <w:pPr>
              <w:rPr>
                <w:sz w:val="14"/>
                <w:szCs w:val="14"/>
              </w:rPr>
            </w:pPr>
            <w:r w:rsidRPr="00E76B1A">
              <w:rPr>
                <w:sz w:val="14"/>
                <w:szCs w:val="14"/>
              </w:rPr>
              <w:t>Expected behaviours linked to the school expectations</w:t>
            </w:r>
          </w:p>
        </w:tc>
        <w:tc>
          <w:tcPr>
            <w:tcW w:w="1418" w:type="dxa"/>
          </w:tcPr>
          <w:p w14:paraId="3AF45695" w14:textId="71135A39" w:rsidR="00B05DEA" w:rsidRPr="00E76B1A" w:rsidRDefault="00315A05" w:rsidP="00E76B1A">
            <w:pPr>
              <w:rPr>
                <w:sz w:val="14"/>
                <w:szCs w:val="14"/>
              </w:rPr>
            </w:pPr>
            <w:r w:rsidRPr="00E76B1A">
              <w:rPr>
                <w:sz w:val="14"/>
                <w:szCs w:val="14"/>
              </w:rPr>
              <w:t>Personal recognition to reinforce expected positive behaviour</w:t>
            </w:r>
          </w:p>
        </w:tc>
        <w:tc>
          <w:tcPr>
            <w:tcW w:w="3468" w:type="dxa"/>
          </w:tcPr>
          <w:p w14:paraId="4AAA74BC" w14:textId="701D928C" w:rsidR="00B05DEA" w:rsidRPr="00E76B1A" w:rsidRDefault="00315A05" w:rsidP="00E76B1A">
            <w:pPr>
              <w:rPr>
                <w:sz w:val="14"/>
                <w:szCs w:val="14"/>
              </w:rPr>
            </w:pPr>
            <w:r w:rsidRPr="00E76B1A">
              <w:rPr>
                <w:sz w:val="14"/>
                <w:szCs w:val="14"/>
              </w:rPr>
              <w:t>Verbal praise should be clearly explained and linked to the positive behaviour that is hoped to be reinforced. ‘Well done to this table who I can see have chairs tucked in and are tracking me’</w:t>
            </w:r>
          </w:p>
        </w:tc>
        <w:tc>
          <w:tcPr>
            <w:tcW w:w="815" w:type="dxa"/>
          </w:tcPr>
          <w:p w14:paraId="084D2BA3" w14:textId="17D10A1F" w:rsidR="00B05DEA" w:rsidRPr="00E76B1A" w:rsidRDefault="00315A05" w:rsidP="00E76B1A">
            <w:pPr>
              <w:rPr>
                <w:sz w:val="14"/>
                <w:szCs w:val="14"/>
              </w:rPr>
            </w:pPr>
            <w:r w:rsidRPr="00E76B1A">
              <w:rPr>
                <w:sz w:val="14"/>
                <w:szCs w:val="14"/>
              </w:rPr>
              <w:t>Daily</w:t>
            </w:r>
          </w:p>
        </w:tc>
      </w:tr>
      <w:tr w:rsidR="00E76B1A" w14:paraId="61FEF1BD" w14:textId="77777777" w:rsidTr="007C2B26">
        <w:tc>
          <w:tcPr>
            <w:tcW w:w="1419" w:type="dxa"/>
          </w:tcPr>
          <w:p w14:paraId="0F23BF2C" w14:textId="7E153265" w:rsidR="00315A05" w:rsidRPr="00E76B1A" w:rsidRDefault="00315A05" w:rsidP="00E76B1A">
            <w:pPr>
              <w:rPr>
                <w:sz w:val="14"/>
                <w:szCs w:val="14"/>
              </w:rPr>
            </w:pPr>
            <w:r w:rsidRPr="00E76B1A">
              <w:rPr>
                <w:sz w:val="14"/>
                <w:szCs w:val="14"/>
              </w:rPr>
              <w:t>Recognition board</w:t>
            </w:r>
          </w:p>
        </w:tc>
        <w:tc>
          <w:tcPr>
            <w:tcW w:w="2551" w:type="dxa"/>
          </w:tcPr>
          <w:p w14:paraId="6969AA56" w14:textId="30B4F215" w:rsidR="00315A05" w:rsidRPr="00E76B1A" w:rsidRDefault="00315A05" w:rsidP="00E76B1A">
            <w:pPr>
              <w:rPr>
                <w:sz w:val="14"/>
                <w:szCs w:val="14"/>
              </w:rPr>
            </w:pPr>
            <w:r w:rsidRPr="00E76B1A">
              <w:rPr>
                <w:sz w:val="14"/>
                <w:szCs w:val="14"/>
              </w:rPr>
              <w:t>Expected behaviours linked to the school rules</w:t>
            </w:r>
          </w:p>
        </w:tc>
        <w:tc>
          <w:tcPr>
            <w:tcW w:w="1418" w:type="dxa"/>
          </w:tcPr>
          <w:p w14:paraId="15B89DA8" w14:textId="018A7B7D" w:rsidR="00315A05" w:rsidRPr="00E76B1A" w:rsidRDefault="00315A05" w:rsidP="00E76B1A">
            <w:pPr>
              <w:rPr>
                <w:sz w:val="14"/>
                <w:szCs w:val="14"/>
              </w:rPr>
            </w:pPr>
            <w:r w:rsidRPr="00E76B1A">
              <w:rPr>
                <w:sz w:val="14"/>
                <w:szCs w:val="14"/>
              </w:rPr>
              <w:t>Public display of pupils demonstrating behaviours in the classroom.</w:t>
            </w:r>
          </w:p>
        </w:tc>
        <w:tc>
          <w:tcPr>
            <w:tcW w:w="3468" w:type="dxa"/>
          </w:tcPr>
          <w:p w14:paraId="6684E589" w14:textId="5B11698B" w:rsidR="00315A05" w:rsidRPr="00E76B1A" w:rsidRDefault="00315A05" w:rsidP="00E76B1A">
            <w:pPr>
              <w:rPr>
                <w:sz w:val="14"/>
                <w:szCs w:val="14"/>
              </w:rPr>
            </w:pPr>
            <w:r w:rsidRPr="00E76B1A">
              <w:rPr>
                <w:sz w:val="14"/>
                <w:szCs w:val="14"/>
              </w:rPr>
              <w:t>A board in each classroom is used to catch and recognise pupils demonstrating the right behaviours. The behaviour being focused on should be set either daily or weekly and should be linked to the habits. Names are not removed from the board (sanction steps are followed privately where possible and the name on the board supports the reminder of the behaviour the pupil can demonstrate). Pupils can nominate each other to be put on the board. The board is reset daily/weekly.</w:t>
            </w:r>
          </w:p>
        </w:tc>
        <w:tc>
          <w:tcPr>
            <w:tcW w:w="815" w:type="dxa"/>
          </w:tcPr>
          <w:p w14:paraId="136698C1" w14:textId="029A413A" w:rsidR="00315A05" w:rsidRPr="00E76B1A" w:rsidRDefault="00315A05" w:rsidP="00E76B1A">
            <w:pPr>
              <w:rPr>
                <w:sz w:val="14"/>
                <w:szCs w:val="14"/>
              </w:rPr>
            </w:pPr>
            <w:r w:rsidRPr="00E76B1A">
              <w:rPr>
                <w:sz w:val="14"/>
                <w:szCs w:val="14"/>
              </w:rPr>
              <w:t>Daily</w:t>
            </w:r>
          </w:p>
        </w:tc>
      </w:tr>
      <w:tr w:rsidR="00E76B1A" w14:paraId="6D9DBBE5" w14:textId="77777777" w:rsidTr="007C2B26">
        <w:tc>
          <w:tcPr>
            <w:tcW w:w="1419" w:type="dxa"/>
          </w:tcPr>
          <w:p w14:paraId="0C8CC065" w14:textId="76342F04" w:rsidR="00315A05" w:rsidRPr="00E76B1A" w:rsidRDefault="00315A05" w:rsidP="00E76B1A">
            <w:pPr>
              <w:rPr>
                <w:b/>
                <w:spacing w:val="-10"/>
                <w:sz w:val="14"/>
                <w:szCs w:val="14"/>
              </w:rPr>
            </w:pPr>
            <w:r w:rsidRPr="00E76B1A">
              <w:rPr>
                <w:sz w:val="14"/>
                <w:szCs w:val="14"/>
              </w:rPr>
              <w:t>House points</w:t>
            </w:r>
          </w:p>
        </w:tc>
        <w:tc>
          <w:tcPr>
            <w:tcW w:w="2551" w:type="dxa"/>
          </w:tcPr>
          <w:p w14:paraId="0EBDA947" w14:textId="084D8E2D" w:rsidR="00315A05" w:rsidRPr="00E76B1A" w:rsidRDefault="00315A05" w:rsidP="00E76B1A">
            <w:pPr>
              <w:rPr>
                <w:b/>
                <w:spacing w:val="-10"/>
                <w:sz w:val="14"/>
                <w:szCs w:val="14"/>
              </w:rPr>
            </w:pPr>
            <w:r w:rsidRPr="00E76B1A">
              <w:rPr>
                <w:sz w:val="14"/>
                <w:szCs w:val="14"/>
              </w:rPr>
              <w:t>Consistent, maintained examples of expected behaviour linked to the school rules in one session or across sessions</w:t>
            </w:r>
          </w:p>
        </w:tc>
        <w:tc>
          <w:tcPr>
            <w:tcW w:w="1418" w:type="dxa"/>
          </w:tcPr>
          <w:p w14:paraId="1D13C051" w14:textId="60872CF2" w:rsidR="00315A05" w:rsidRPr="00E76B1A" w:rsidRDefault="00315A05" w:rsidP="00E76B1A">
            <w:pPr>
              <w:rPr>
                <w:b/>
                <w:spacing w:val="-10"/>
                <w:sz w:val="14"/>
                <w:szCs w:val="14"/>
              </w:rPr>
            </w:pPr>
            <w:r w:rsidRPr="00E76B1A">
              <w:rPr>
                <w:sz w:val="14"/>
                <w:szCs w:val="14"/>
              </w:rPr>
              <w:t>Community reward for over and above expected behaviour and learning.</w:t>
            </w:r>
          </w:p>
        </w:tc>
        <w:tc>
          <w:tcPr>
            <w:tcW w:w="3468" w:type="dxa"/>
          </w:tcPr>
          <w:p w14:paraId="19C5ADC2" w14:textId="4AF3EC71" w:rsidR="00315A05" w:rsidRPr="00E76B1A" w:rsidRDefault="00315A05" w:rsidP="00E76B1A">
            <w:pPr>
              <w:rPr>
                <w:b/>
                <w:spacing w:val="-10"/>
                <w:sz w:val="14"/>
                <w:szCs w:val="14"/>
              </w:rPr>
            </w:pPr>
            <w:r w:rsidRPr="00E76B1A">
              <w:rPr>
                <w:sz w:val="14"/>
                <w:szCs w:val="14"/>
              </w:rPr>
              <w:t xml:space="preserve">House points should be given one at a time (no multiple points given), linked to a specific behaviour or piece of learning and clearly explained. They are collected in class </w:t>
            </w:r>
            <w:r w:rsidR="00E76B1A" w:rsidRPr="00E76B1A">
              <w:rPr>
                <w:sz w:val="14"/>
                <w:szCs w:val="14"/>
              </w:rPr>
              <w:t>using Class Dojo and are</w:t>
            </w:r>
            <w:r w:rsidRPr="00E76B1A">
              <w:rPr>
                <w:sz w:val="14"/>
                <w:szCs w:val="14"/>
              </w:rPr>
              <w:t xml:space="preserve"> collated weekly by Year 6 </w:t>
            </w:r>
            <w:r w:rsidR="00E76B1A" w:rsidRPr="00E76B1A">
              <w:rPr>
                <w:sz w:val="14"/>
                <w:szCs w:val="14"/>
              </w:rPr>
              <w:t>house captains</w:t>
            </w:r>
            <w:r w:rsidRPr="00E76B1A">
              <w:rPr>
                <w:sz w:val="14"/>
                <w:szCs w:val="14"/>
              </w:rPr>
              <w:t>. At the end of every two terms the house with the most points receives a reward.</w:t>
            </w:r>
          </w:p>
        </w:tc>
        <w:tc>
          <w:tcPr>
            <w:tcW w:w="815" w:type="dxa"/>
          </w:tcPr>
          <w:p w14:paraId="4FA7A625" w14:textId="6FA0FFD6" w:rsidR="00315A05" w:rsidRPr="004D69DF" w:rsidRDefault="00315A05" w:rsidP="004D69DF">
            <w:pPr>
              <w:rPr>
                <w:sz w:val="14"/>
                <w:szCs w:val="14"/>
              </w:rPr>
            </w:pPr>
            <w:r w:rsidRPr="004D69DF">
              <w:rPr>
                <w:sz w:val="14"/>
                <w:szCs w:val="14"/>
              </w:rPr>
              <w:t>Daily</w:t>
            </w:r>
          </w:p>
        </w:tc>
      </w:tr>
      <w:tr w:rsidR="00E76B1A" w14:paraId="573F3368" w14:textId="77777777" w:rsidTr="007C2B26">
        <w:tc>
          <w:tcPr>
            <w:tcW w:w="1419" w:type="dxa"/>
          </w:tcPr>
          <w:p w14:paraId="573E33F4" w14:textId="616DFDD8" w:rsidR="00315A05" w:rsidRPr="00E76B1A" w:rsidRDefault="00E76B1A" w:rsidP="00E76B1A">
            <w:pPr>
              <w:rPr>
                <w:b/>
                <w:spacing w:val="-10"/>
                <w:sz w:val="14"/>
                <w:szCs w:val="14"/>
              </w:rPr>
            </w:pPr>
            <w:r w:rsidRPr="00E76B1A">
              <w:rPr>
                <w:sz w:val="14"/>
                <w:szCs w:val="14"/>
              </w:rPr>
              <w:t>Dojo message</w:t>
            </w:r>
            <w:r w:rsidR="00315A05" w:rsidRPr="00E76B1A">
              <w:rPr>
                <w:sz w:val="14"/>
                <w:szCs w:val="14"/>
              </w:rPr>
              <w:t xml:space="preserve"> home</w:t>
            </w:r>
          </w:p>
        </w:tc>
        <w:tc>
          <w:tcPr>
            <w:tcW w:w="2551" w:type="dxa"/>
          </w:tcPr>
          <w:p w14:paraId="085C09E9" w14:textId="70F32579" w:rsidR="00315A05" w:rsidRPr="00E76B1A" w:rsidRDefault="00315A05" w:rsidP="00E76B1A">
            <w:pPr>
              <w:rPr>
                <w:b/>
                <w:spacing w:val="-10"/>
                <w:sz w:val="14"/>
                <w:szCs w:val="14"/>
              </w:rPr>
            </w:pPr>
            <w:r w:rsidRPr="00E76B1A">
              <w:rPr>
                <w:sz w:val="14"/>
                <w:szCs w:val="14"/>
              </w:rPr>
              <w:t>Consistent, maintained examples of expected behaviour linked to the school rules in one session or across sessions. This includes behaviour in which the child not only makes the right choices in their own behaviour but also supports the behaviour or well-being of others in the process.</w:t>
            </w:r>
          </w:p>
        </w:tc>
        <w:tc>
          <w:tcPr>
            <w:tcW w:w="1418" w:type="dxa"/>
          </w:tcPr>
          <w:p w14:paraId="4DF4E332" w14:textId="43A67E38" w:rsidR="00315A05" w:rsidRPr="00E76B1A" w:rsidRDefault="00315A05" w:rsidP="00E76B1A">
            <w:pPr>
              <w:rPr>
                <w:b/>
                <w:spacing w:val="-10"/>
                <w:sz w:val="14"/>
                <w:szCs w:val="14"/>
              </w:rPr>
            </w:pPr>
            <w:r w:rsidRPr="00E76B1A">
              <w:rPr>
                <w:sz w:val="14"/>
                <w:szCs w:val="14"/>
              </w:rPr>
              <w:t>Personal reward for over and above expected behaviour and learning</w:t>
            </w:r>
          </w:p>
        </w:tc>
        <w:tc>
          <w:tcPr>
            <w:tcW w:w="3468" w:type="dxa"/>
          </w:tcPr>
          <w:p w14:paraId="46BCCDCE" w14:textId="200A1DDC" w:rsidR="00315A05" w:rsidRPr="00E76B1A" w:rsidRDefault="00315A05" w:rsidP="00E76B1A">
            <w:pPr>
              <w:rPr>
                <w:b/>
                <w:spacing w:val="-10"/>
                <w:sz w:val="14"/>
                <w:szCs w:val="14"/>
              </w:rPr>
            </w:pPr>
            <w:r w:rsidRPr="00E76B1A">
              <w:rPr>
                <w:sz w:val="14"/>
                <w:szCs w:val="14"/>
              </w:rPr>
              <w:t xml:space="preserve">A member of staff can choose to write a </w:t>
            </w:r>
            <w:r w:rsidR="00E76B1A" w:rsidRPr="00E76B1A">
              <w:rPr>
                <w:sz w:val="14"/>
                <w:szCs w:val="14"/>
              </w:rPr>
              <w:t>Dojo message</w:t>
            </w:r>
            <w:r w:rsidRPr="00E76B1A">
              <w:rPr>
                <w:sz w:val="14"/>
                <w:szCs w:val="14"/>
              </w:rPr>
              <w:t xml:space="preserve"> home for a child who shows above and beyond expected behaviour. This should have a clear explanation and description of the behaviour (linked to the school rules).</w:t>
            </w:r>
          </w:p>
        </w:tc>
        <w:tc>
          <w:tcPr>
            <w:tcW w:w="815" w:type="dxa"/>
          </w:tcPr>
          <w:p w14:paraId="54302D1A" w14:textId="53F7F5AF" w:rsidR="00315A05" w:rsidRPr="004D69DF" w:rsidRDefault="00315A05" w:rsidP="004D69DF">
            <w:pPr>
              <w:rPr>
                <w:sz w:val="14"/>
                <w:szCs w:val="14"/>
              </w:rPr>
            </w:pPr>
            <w:r w:rsidRPr="004D69DF">
              <w:rPr>
                <w:sz w:val="14"/>
                <w:szCs w:val="14"/>
              </w:rPr>
              <w:t>Daily</w:t>
            </w:r>
          </w:p>
        </w:tc>
      </w:tr>
      <w:tr w:rsidR="004D69DF" w14:paraId="2597002D" w14:textId="77777777" w:rsidTr="007C2B26">
        <w:tc>
          <w:tcPr>
            <w:tcW w:w="1419" w:type="dxa"/>
          </w:tcPr>
          <w:p w14:paraId="6345BB36" w14:textId="247C2F9D" w:rsidR="004D69DF" w:rsidRPr="00E76B1A" w:rsidRDefault="004D69DF" w:rsidP="00E76B1A">
            <w:pPr>
              <w:rPr>
                <w:sz w:val="14"/>
                <w:szCs w:val="14"/>
              </w:rPr>
            </w:pPr>
            <w:r>
              <w:rPr>
                <w:sz w:val="14"/>
                <w:szCs w:val="14"/>
              </w:rPr>
              <w:t xml:space="preserve">Star of the week </w:t>
            </w:r>
          </w:p>
        </w:tc>
        <w:tc>
          <w:tcPr>
            <w:tcW w:w="2551" w:type="dxa"/>
          </w:tcPr>
          <w:p w14:paraId="052BFD15" w14:textId="3245D52E" w:rsidR="004D69DF" w:rsidRPr="00E76B1A" w:rsidRDefault="004D69DF" w:rsidP="00E76B1A">
            <w:pPr>
              <w:rPr>
                <w:sz w:val="14"/>
                <w:szCs w:val="14"/>
              </w:rPr>
            </w:pPr>
            <w:r w:rsidRPr="00E76B1A">
              <w:rPr>
                <w:sz w:val="14"/>
                <w:szCs w:val="14"/>
              </w:rPr>
              <w:t>Consistent, maintained examples of expected behaviour linked to the school rules in one session or across sessions</w:t>
            </w:r>
          </w:p>
        </w:tc>
        <w:tc>
          <w:tcPr>
            <w:tcW w:w="1418" w:type="dxa"/>
          </w:tcPr>
          <w:p w14:paraId="0398C8C7" w14:textId="607381B7" w:rsidR="004D69DF" w:rsidRPr="00E76B1A" w:rsidRDefault="004D69DF" w:rsidP="00E76B1A">
            <w:pPr>
              <w:rPr>
                <w:sz w:val="14"/>
                <w:szCs w:val="14"/>
              </w:rPr>
            </w:pPr>
            <w:r w:rsidRPr="00E76B1A">
              <w:rPr>
                <w:sz w:val="14"/>
                <w:szCs w:val="14"/>
              </w:rPr>
              <w:t>Personal reward for over and above expected behaviour and learning</w:t>
            </w:r>
          </w:p>
        </w:tc>
        <w:tc>
          <w:tcPr>
            <w:tcW w:w="3468" w:type="dxa"/>
          </w:tcPr>
          <w:p w14:paraId="175B2BF9" w14:textId="58F2CD69" w:rsidR="004D69DF" w:rsidRPr="00E76B1A" w:rsidRDefault="004D69DF" w:rsidP="00E76B1A">
            <w:pPr>
              <w:rPr>
                <w:sz w:val="14"/>
                <w:szCs w:val="14"/>
              </w:rPr>
            </w:pPr>
            <w:r>
              <w:rPr>
                <w:sz w:val="14"/>
                <w:szCs w:val="14"/>
              </w:rPr>
              <w:t xml:space="preserve">Class teacher chooses a child each week to receive the star of the week award. The child should have the reason they have been chosen clearly explained to them., </w:t>
            </w:r>
          </w:p>
        </w:tc>
        <w:tc>
          <w:tcPr>
            <w:tcW w:w="815" w:type="dxa"/>
          </w:tcPr>
          <w:p w14:paraId="1FB2B358" w14:textId="18B3D2C0" w:rsidR="004D69DF" w:rsidRPr="004D69DF" w:rsidRDefault="004D69DF" w:rsidP="004D69DF">
            <w:pPr>
              <w:rPr>
                <w:sz w:val="14"/>
                <w:szCs w:val="14"/>
              </w:rPr>
            </w:pPr>
            <w:r>
              <w:rPr>
                <w:sz w:val="14"/>
                <w:szCs w:val="14"/>
              </w:rPr>
              <w:t>Weekly</w:t>
            </w:r>
          </w:p>
        </w:tc>
      </w:tr>
      <w:tr w:rsidR="004D69DF" w14:paraId="5BAE0CAC" w14:textId="77777777" w:rsidTr="007C2B26">
        <w:tc>
          <w:tcPr>
            <w:tcW w:w="1419" w:type="dxa"/>
          </w:tcPr>
          <w:p w14:paraId="4BA6EDB8" w14:textId="245153FD" w:rsidR="004D69DF" w:rsidRDefault="004D69DF" w:rsidP="00E76B1A">
            <w:pPr>
              <w:rPr>
                <w:sz w:val="14"/>
                <w:szCs w:val="14"/>
              </w:rPr>
            </w:pPr>
            <w:r>
              <w:rPr>
                <w:sz w:val="14"/>
                <w:szCs w:val="14"/>
              </w:rPr>
              <w:t>SLT stickers and recognition</w:t>
            </w:r>
          </w:p>
        </w:tc>
        <w:tc>
          <w:tcPr>
            <w:tcW w:w="2551" w:type="dxa"/>
          </w:tcPr>
          <w:p w14:paraId="5DFA8C33" w14:textId="1259AD2E" w:rsidR="004D69DF" w:rsidRPr="00E76B1A" w:rsidRDefault="004D69DF" w:rsidP="00E76B1A">
            <w:pPr>
              <w:rPr>
                <w:sz w:val="14"/>
                <w:szCs w:val="14"/>
              </w:rPr>
            </w:pPr>
            <w:r w:rsidRPr="00596D91">
              <w:rPr>
                <w:sz w:val="14"/>
                <w:szCs w:val="14"/>
              </w:rPr>
              <w:t xml:space="preserve">Specific examples of behaviour and learning from across the week that link specifically to </w:t>
            </w:r>
            <w:r>
              <w:rPr>
                <w:sz w:val="14"/>
                <w:szCs w:val="14"/>
              </w:rPr>
              <w:t>our values and expectations</w:t>
            </w:r>
          </w:p>
        </w:tc>
        <w:tc>
          <w:tcPr>
            <w:tcW w:w="1418" w:type="dxa"/>
          </w:tcPr>
          <w:p w14:paraId="6FE170FE" w14:textId="4AEAA059" w:rsidR="004D69DF" w:rsidRPr="00E76B1A" w:rsidRDefault="004D69DF" w:rsidP="00E76B1A">
            <w:pPr>
              <w:rPr>
                <w:sz w:val="14"/>
                <w:szCs w:val="14"/>
              </w:rPr>
            </w:pPr>
            <w:r>
              <w:rPr>
                <w:sz w:val="14"/>
                <w:szCs w:val="14"/>
              </w:rPr>
              <w:t>Personal</w:t>
            </w:r>
            <w:r w:rsidRPr="00596D91">
              <w:rPr>
                <w:sz w:val="14"/>
                <w:szCs w:val="14"/>
              </w:rPr>
              <w:t xml:space="preserve"> recognition of children who demonstrate and ‘live’ the </w:t>
            </w:r>
            <w:r>
              <w:rPr>
                <w:sz w:val="14"/>
                <w:szCs w:val="14"/>
              </w:rPr>
              <w:t>PPS expectations and values</w:t>
            </w:r>
          </w:p>
        </w:tc>
        <w:tc>
          <w:tcPr>
            <w:tcW w:w="3468" w:type="dxa"/>
          </w:tcPr>
          <w:p w14:paraId="722C7833" w14:textId="77777777" w:rsidR="004D69DF" w:rsidRDefault="004D69DF" w:rsidP="00E76B1A">
            <w:pPr>
              <w:rPr>
                <w:sz w:val="14"/>
                <w:szCs w:val="14"/>
              </w:rPr>
            </w:pPr>
            <w:r>
              <w:rPr>
                <w:sz w:val="14"/>
                <w:szCs w:val="14"/>
              </w:rPr>
              <w:t>Children are sent with their work or a message to explain how they have gone above and beyond.</w:t>
            </w:r>
          </w:p>
          <w:p w14:paraId="36B8B2C4" w14:textId="44AB379B" w:rsidR="004D69DF" w:rsidRDefault="004D69DF" w:rsidP="00E76B1A">
            <w:pPr>
              <w:rPr>
                <w:sz w:val="14"/>
                <w:szCs w:val="14"/>
              </w:rPr>
            </w:pPr>
            <w:r>
              <w:rPr>
                <w:sz w:val="14"/>
                <w:szCs w:val="14"/>
              </w:rPr>
              <w:t xml:space="preserve">SLT member will add a note on Class dojo for parents. </w:t>
            </w:r>
          </w:p>
        </w:tc>
        <w:tc>
          <w:tcPr>
            <w:tcW w:w="815" w:type="dxa"/>
          </w:tcPr>
          <w:p w14:paraId="66AED1A8" w14:textId="61BB4073" w:rsidR="004D69DF" w:rsidRDefault="004D69DF" w:rsidP="004D69DF">
            <w:pPr>
              <w:rPr>
                <w:sz w:val="14"/>
                <w:szCs w:val="14"/>
              </w:rPr>
            </w:pPr>
            <w:r>
              <w:rPr>
                <w:sz w:val="14"/>
                <w:szCs w:val="14"/>
              </w:rPr>
              <w:t>Daily</w:t>
            </w:r>
          </w:p>
        </w:tc>
      </w:tr>
      <w:tr w:rsidR="00E76B1A" w14:paraId="49FF4F29" w14:textId="77777777" w:rsidTr="007C2B26">
        <w:tc>
          <w:tcPr>
            <w:tcW w:w="1419" w:type="dxa"/>
          </w:tcPr>
          <w:p w14:paraId="2EA40B60" w14:textId="59045B5A" w:rsidR="00315A05" w:rsidRPr="00596D91" w:rsidRDefault="00E76B1A" w:rsidP="00596D91">
            <w:pPr>
              <w:rPr>
                <w:sz w:val="14"/>
                <w:szCs w:val="14"/>
              </w:rPr>
            </w:pPr>
            <w:r w:rsidRPr="00596D91">
              <w:rPr>
                <w:sz w:val="14"/>
                <w:szCs w:val="14"/>
              </w:rPr>
              <w:t>Celebration assemblies</w:t>
            </w:r>
          </w:p>
        </w:tc>
        <w:tc>
          <w:tcPr>
            <w:tcW w:w="2551" w:type="dxa"/>
          </w:tcPr>
          <w:p w14:paraId="66553F9C" w14:textId="1095BB82" w:rsidR="00315A05" w:rsidRPr="00596D91" w:rsidRDefault="00E76B1A" w:rsidP="00596D91">
            <w:pPr>
              <w:rPr>
                <w:sz w:val="14"/>
                <w:szCs w:val="14"/>
              </w:rPr>
            </w:pPr>
            <w:r w:rsidRPr="00596D91">
              <w:rPr>
                <w:sz w:val="14"/>
                <w:szCs w:val="14"/>
              </w:rPr>
              <w:t xml:space="preserve">Specific examples of behaviour and learning from across the week that link specifically to </w:t>
            </w:r>
            <w:r w:rsidR="004D69DF">
              <w:rPr>
                <w:sz w:val="14"/>
                <w:szCs w:val="14"/>
              </w:rPr>
              <w:t>our values and expectations</w:t>
            </w:r>
          </w:p>
        </w:tc>
        <w:tc>
          <w:tcPr>
            <w:tcW w:w="1418" w:type="dxa"/>
          </w:tcPr>
          <w:p w14:paraId="6F76266D" w14:textId="4571F6A8" w:rsidR="00315A05" w:rsidRPr="00596D91" w:rsidRDefault="00596D91" w:rsidP="00596D91">
            <w:pPr>
              <w:rPr>
                <w:sz w:val="14"/>
                <w:szCs w:val="14"/>
              </w:rPr>
            </w:pPr>
            <w:r>
              <w:rPr>
                <w:sz w:val="14"/>
                <w:szCs w:val="14"/>
              </w:rPr>
              <w:t>Pub</w:t>
            </w:r>
            <w:r w:rsidR="00E76B1A" w:rsidRPr="00596D91">
              <w:rPr>
                <w:sz w:val="14"/>
                <w:szCs w:val="14"/>
              </w:rPr>
              <w:t xml:space="preserve">lic recognition of children who demonstrate and ‘live’ the </w:t>
            </w:r>
            <w:r w:rsidR="004D69DF">
              <w:rPr>
                <w:sz w:val="14"/>
                <w:szCs w:val="14"/>
              </w:rPr>
              <w:t>PPS expectations and values</w:t>
            </w:r>
          </w:p>
        </w:tc>
        <w:tc>
          <w:tcPr>
            <w:tcW w:w="3468" w:type="dxa"/>
          </w:tcPr>
          <w:p w14:paraId="6D9396FB" w14:textId="77777777" w:rsidR="00315A05" w:rsidRDefault="004D69DF" w:rsidP="00596D91">
            <w:pPr>
              <w:rPr>
                <w:sz w:val="14"/>
                <w:szCs w:val="14"/>
              </w:rPr>
            </w:pPr>
            <w:r>
              <w:rPr>
                <w:sz w:val="14"/>
                <w:szCs w:val="14"/>
              </w:rPr>
              <w:t>Celebration certificate g</w:t>
            </w:r>
            <w:r w:rsidR="00E76B1A" w:rsidRPr="00596D91">
              <w:rPr>
                <w:sz w:val="14"/>
                <w:szCs w:val="14"/>
              </w:rPr>
              <w:t>iven each week by the adults in each class.</w:t>
            </w:r>
          </w:p>
          <w:p w14:paraId="65801856" w14:textId="77777777" w:rsidR="004D69DF" w:rsidRDefault="004D69DF" w:rsidP="00596D91">
            <w:pPr>
              <w:rPr>
                <w:sz w:val="14"/>
                <w:szCs w:val="14"/>
              </w:rPr>
            </w:pPr>
          </w:p>
          <w:p w14:paraId="22AD0CE0" w14:textId="1E07BF6B" w:rsidR="004D69DF" w:rsidRPr="00596D91" w:rsidRDefault="00F84C7F" w:rsidP="00596D91">
            <w:pPr>
              <w:rPr>
                <w:sz w:val="14"/>
                <w:szCs w:val="14"/>
              </w:rPr>
            </w:pPr>
            <w:r>
              <w:rPr>
                <w:sz w:val="14"/>
                <w:szCs w:val="14"/>
              </w:rPr>
              <w:t xml:space="preserve">Each term, a certificate for ‘Writer of the term’, ‘Reader of the term’ and ‘Mathematician of the term’ is awarded from each class to celebrate effort and progress. </w:t>
            </w:r>
          </w:p>
        </w:tc>
        <w:tc>
          <w:tcPr>
            <w:tcW w:w="815" w:type="dxa"/>
          </w:tcPr>
          <w:p w14:paraId="46B5B94E" w14:textId="77777777" w:rsidR="00315A05" w:rsidRDefault="00596D91" w:rsidP="00596D91">
            <w:pPr>
              <w:rPr>
                <w:sz w:val="14"/>
                <w:szCs w:val="14"/>
              </w:rPr>
            </w:pPr>
            <w:r w:rsidRPr="00596D91">
              <w:rPr>
                <w:sz w:val="14"/>
                <w:szCs w:val="14"/>
              </w:rPr>
              <w:t>W</w:t>
            </w:r>
            <w:r w:rsidR="00E76B1A" w:rsidRPr="00596D91">
              <w:rPr>
                <w:sz w:val="14"/>
                <w:szCs w:val="14"/>
              </w:rPr>
              <w:t>eekly (Friday)</w:t>
            </w:r>
          </w:p>
          <w:p w14:paraId="4EB6DC42" w14:textId="77777777" w:rsidR="00F84C7F" w:rsidRDefault="00F84C7F" w:rsidP="00596D91">
            <w:pPr>
              <w:rPr>
                <w:sz w:val="14"/>
                <w:szCs w:val="14"/>
              </w:rPr>
            </w:pPr>
          </w:p>
          <w:p w14:paraId="63D3A8CB" w14:textId="293FA191" w:rsidR="00F84C7F" w:rsidRPr="00596D91" w:rsidRDefault="00F84C7F" w:rsidP="00596D91">
            <w:pPr>
              <w:rPr>
                <w:sz w:val="14"/>
                <w:szCs w:val="14"/>
              </w:rPr>
            </w:pPr>
            <w:r>
              <w:rPr>
                <w:sz w:val="14"/>
                <w:szCs w:val="14"/>
              </w:rPr>
              <w:t>Termly</w:t>
            </w:r>
          </w:p>
        </w:tc>
      </w:tr>
      <w:tr w:rsidR="00E76B1A" w14:paraId="446D3F23" w14:textId="77777777" w:rsidTr="007C2B26">
        <w:tc>
          <w:tcPr>
            <w:tcW w:w="1419" w:type="dxa"/>
          </w:tcPr>
          <w:p w14:paraId="628CA272" w14:textId="3A07638E" w:rsidR="00315A05" w:rsidRPr="00596D91" w:rsidRDefault="00E76B1A" w:rsidP="00596D91">
            <w:pPr>
              <w:rPr>
                <w:sz w:val="14"/>
                <w:szCs w:val="14"/>
              </w:rPr>
            </w:pPr>
            <w:r w:rsidRPr="00596D91">
              <w:rPr>
                <w:sz w:val="14"/>
                <w:szCs w:val="14"/>
              </w:rPr>
              <w:t>‘Always treat’</w:t>
            </w:r>
          </w:p>
        </w:tc>
        <w:tc>
          <w:tcPr>
            <w:tcW w:w="2551" w:type="dxa"/>
          </w:tcPr>
          <w:p w14:paraId="4840E55A" w14:textId="709A62D2" w:rsidR="00315A05" w:rsidRPr="00596D91" w:rsidRDefault="00E76B1A" w:rsidP="00596D91">
            <w:pPr>
              <w:rPr>
                <w:sz w:val="14"/>
                <w:szCs w:val="14"/>
              </w:rPr>
            </w:pPr>
            <w:r w:rsidRPr="00596D91">
              <w:rPr>
                <w:sz w:val="14"/>
                <w:szCs w:val="14"/>
              </w:rPr>
              <w:t>Consistent, maintained examples of expected behaviour linked to the school rules over weeks.</w:t>
            </w:r>
          </w:p>
        </w:tc>
        <w:tc>
          <w:tcPr>
            <w:tcW w:w="1418" w:type="dxa"/>
          </w:tcPr>
          <w:p w14:paraId="7CAB83C9" w14:textId="4C40D13E" w:rsidR="00315A05" w:rsidRPr="00596D91" w:rsidRDefault="00E76B1A" w:rsidP="00596D91">
            <w:pPr>
              <w:rPr>
                <w:sz w:val="14"/>
                <w:szCs w:val="14"/>
              </w:rPr>
            </w:pPr>
            <w:r w:rsidRPr="00596D91">
              <w:rPr>
                <w:sz w:val="14"/>
                <w:szCs w:val="14"/>
              </w:rPr>
              <w:t>Recognition for those children who always make the right choice.</w:t>
            </w:r>
          </w:p>
        </w:tc>
        <w:tc>
          <w:tcPr>
            <w:tcW w:w="3468" w:type="dxa"/>
          </w:tcPr>
          <w:p w14:paraId="5AEBAAE8" w14:textId="000E6BA5" w:rsidR="00315A05" w:rsidRPr="00596D91" w:rsidRDefault="00E76B1A" w:rsidP="00596D91">
            <w:pPr>
              <w:rPr>
                <w:sz w:val="14"/>
                <w:szCs w:val="14"/>
              </w:rPr>
            </w:pPr>
            <w:r w:rsidRPr="00596D91">
              <w:rPr>
                <w:sz w:val="14"/>
                <w:szCs w:val="14"/>
              </w:rPr>
              <w:t>One child from each class will be selected each term to have tea with the Headteacher (hot chocolate, healthy snacks).</w:t>
            </w:r>
          </w:p>
        </w:tc>
        <w:tc>
          <w:tcPr>
            <w:tcW w:w="815" w:type="dxa"/>
          </w:tcPr>
          <w:p w14:paraId="1E086DE9" w14:textId="57C218DE" w:rsidR="00315A05" w:rsidRPr="00596D91" w:rsidRDefault="00E76B1A" w:rsidP="00596D91">
            <w:pPr>
              <w:rPr>
                <w:sz w:val="14"/>
                <w:szCs w:val="14"/>
              </w:rPr>
            </w:pPr>
            <w:r w:rsidRPr="00596D91">
              <w:rPr>
                <w:sz w:val="14"/>
                <w:szCs w:val="14"/>
              </w:rPr>
              <w:t>Once a term</w:t>
            </w:r>
          </w:p>
        </w:tc>
      </w:tr>
      <w:tr w:rsidR="004D69DF" w14:paraId="71F8EE4C" w14:textId="77777777" w:rsidTr="007C2B26">
        <w:tc>
          <w:tcPr>
            <w:tcW w:w="1419" w:type="dxa"/>
          </w:tcPr>
          <w:p w14:paraId="43BA6AC4" w14:textId="45F7599C" w:rsidR="004D69DF" w:rsidRPr="00596D91" w:rsidRDefault="004D69DF" w:rsidP="00596D91">
            <w:pPr>
              <w:rPr>
                <w:sz w:val="14"/>
                <w:szCs w:val="14"/>
              </w:rPr>
            </w:pPr>
            <w:r>
              <w:rPr>
                <w:sz w:val="14"/>
                <w:szCs w:val="14"/>
              </w:rPr>
              <w:t>Whole class rewards</w:t>
            </w:r>
          </w:p>
        </w:tc>
        <w:tc>
          <w:tcPr>
            <w:tcW w:w="2551" w:type="dxa"/>
          </w:tcPr>
          <w:p w14:paraId="619EC78E" w14:textId="6ECEEB53" w:rsidR="004D69DF" w:rsidRPr="00596D91" w:rsidRDefault="004D69DF" w:rsidP="00596D91">
            <w:pPr>
              <w:rPr>
                <w:sz w:val="14"/>
                <w:szCs w:val="14"/>
              </w:rPr>
            </w:pPr>
            <w:r>
              <w:rPr>
                <w:sz w:val="14"/>
                <w:szCs w:val="14"/>
              </w:rPr>
              <w:t xml:space="preserve">Whole class reward for consistent and maintained examples of expected behaviour linked to the school rules over weeks. </w:t>
            </w:r>
          </w:p>
        </w:tc>
        <w:tc>
          <w:tcPr>
            <w:tcW w:w="1418" w:type="dxa"/>
          </w:tcPr>
          <w:p w14:paraId="235A7113" w14:textId="4D506129" w:rsidR="004D69DF" w:rsidRPr="00596D91" w:rsidRDefault="004D69DF" w:rsidP="00596D91">
            <w:pPr>
              <w:rPr>
                <w:sz w:val="14"/>
                <w:szCs w:val="14"/>
              </w:rPr>
            </w:pPr>
            <w:r w:rsidRPr="00E76B1A">
              <w:rPr>
                <w:sz w:val="14"/>
                <w:szCs w:val="14"/>
              </w:rPr>
              <w:t>Community reward for expected behaviour and learning.</w:t>
            </w:r>
          </w:p>
        </w:tc>
        <w:tc>
          <w:tcPr>
            <w:tcW w:w="3468" w:type="dxa"/>
          </w:tcPr>
          <w:p w14:paraId="5FB09B40" w14:textId="20A091BE" w:rsidR="004D69DF" w:rsidRPr="00596D91" w:rsidRDefault="004D69DF" w:rsidP="00596D91">
            <w:pPr>
              <w:rPr>
                <w:sz w:val="14"/>
                <w:szCs w:val="14"/>
              </w:rPr>
            </w:pPr>
            <w:r>
              <w:rPr>
                <w:sz w:val="14"/>
                <w:szCs w:val="14"/>
              </w:rPr>
              <w:t xml:space="preserve">Class teacher to decide on their own approach. Reward may be additional play time, ICT time, film afternoon etc. </w:t>
            </w:r>
          </w:p>
        </w:tc>
        <w:tc>
          <w:tcPr>
            <w:tcW w:w="815" w:type="dxa"/>
          </w:tcPr>
          <w:p w14:paraId="1540CCAE" w14:textId="2AC51B38" w:rsidR="004D69DF" w:rsidRPr="00596D91" w:rsidRDefault="004D69DF" w:rsidP="00596D91">
            <w:pPr>
              <w:rPr>
                <w:sz w:val="14"/>
                <w:szCs w:val="14"/>
              </w:rPr>
            </w:pPr>
            <w:r>
              <w:rPr>
                <w:sz w:val="14"/>
                <w:szCs w:val="14"/>
              </w:rPr>
              <w:t>Once a term</w:t>
            </w:r>
          </w:p>
        </w:tc>
      </w:tr>
    </w:tbl>
    <w:p w14:paraId="2FA73C63" w14:textId="2D151E01" w:rsidR="007C2B26" w:rsidRDefault="007C2B26" w:rsidP="00191DFE">
      <w:pPr>
        <w:pStyle w:val="Heading4"/>
        <w:spacing w:before="59" w:line="240" w:lineRule="auto"/>
        <w:ind w:left="0"/>
        <w:rPr>
          <w:spacing w:val="-10"/>
          <w:sz w:val="28"/>
          <w:u w:val="single"/>
        </w:rPr>
      </w:pPr>
    </w:p>
    <w:p w14:paraId="74424319" w14:textId="38A84BAC" w:rsidR="00983F80" w:rsidRDefault="00983F80" w:rsidP="00191DFE">
      <w:pPr>
        <w:pStyle w:val="Heading4"/>
        <w:spacing w:before="59" w:line="240" w:lineRule="auto"/>
        <w:ind w:left="0"/>
        <w:rPr>
          <w:spacing w:val="-10"/>
          <w:sz w:val="28"/>
          <w:u w:val="single"/>
        </w:rPr>
      </w:pPr>
    </w:p>
    <w:p w14:paraId="2B6BCBB2" w14:textId="617226B5" w:rsidR="007C2B26" w:rsidRDefault="007C2B26" w:rsidP="00191DFE">
      <w:pPr>
        <w:pStyle w:val="Heading4"/>
        <w:spacing w:before="59" w:line="240" w:lineRule="auto"/>
        <w:ind w:left="0"/>
        <w:rPr>
          <w:spacing w:val="-10"/>
          <w:sz w:val="28"/>
          <w:u w:val="single"/>
        </w:rPr>
      </w:pPr>
    </w:p>
    <w:p w14:paraId="7343CCAF" w14:textId="0B105B1A" w:rsidR="007C2B26" w:rsidRDefault="007C2B26" w:rsidP="00191DFE">
      <w:pPr>
        <w:pStyle w:val="Heading4"/>
        <w:spacing w:before="59" w:line="240" w:lineRule="auto"/>
        <w:ind w:left="0"/>
        <w:rPr>
          <w:spacing w:val="-10"/>
          <w:sz w:val="28"/>
          <w:u w:val="single"/>
        </w:rPr>
      </w:pPr>
    </w:p>
    <w:p w14:paraId="0D839BF0" w14:textId="0D01EF1A" w:rsidR="007C2B26" w:rsidRDefault="007C2B26" w:rsidP="00191DFE">
      <w:pPr>
        <w:pStyle w:val="Heading4"/>
        <w:spacing w:before="59" w:line="240" w:lineRule="auto"/>
        <w:ind w:left="0"/>
        <w:rPr>
          <w:spacing w:val="-10"/>
          <w:sz w:val="28"/>
          <w:u w:val="single"/>
        </w:rPr>
      </w:pPr>
    </w:p>
    <w:p w14:paraId="1E3E72AB" w14:textId="5CC1C2C4" w:rsidR="007C2B26" w:rsidRDefault="007C2B26" w:rsidP="00191DFE">
      <w:pPr>
        <w:pStyle w:val="Heading4"/>
        <w:spacing w:before="59" w:line="240" w:lineRule="auto"/>
        <w:ind w:left="0"/>
        <w:rPr>
          <w:spacing w:val="-10"/>
          <w:sz w:val="28"/>
          <w:u w:val="single"/>
        </w:rPr>
      </w:pPr>
    </w:p>
    <w:p w14:paraId="1059BF55" w14:textId="5E0DE975" w:rsidR="007C2B26" w:rsidRDefault="007C2B26" w:rsidP="00191DFE">
      <w:pPr>
        <w:pStyle w:val="Heading4"/>
        <w:spacing w:before="59" w:line="240" w:lineRule="auto"/>
        <w:ind w:left="0"/>
        <w:rPr>
          <w:spacing w:val="-10"/>
          <w:sz w:val="28"/>
          <w:u w:val="single"/>
        </w:rPr>
      </w:pPr>
    </w:p>
    <w:p w14:paraId="56C21594" w14:textId="6EC2B411" w:rsidR="007C2B26" w:rsidRDefault="007C2B26" w:rsidP="00191DFE">
      <w:pPr>
        <w:pStyle w:val="Heading4"/>
        <w:spacing w:before="59" w:line="240" w:lineRule="auto"/>
        <w:ind w:left="0"/>
        <w:rPr>
          <w:spacing w:val="-10"/>
          <w:sz w:val="28"/>
          <w:u w:val="single"/>
        </w:rPr>
      </w:pPr>
    </w:p>
    <w:p w14:paraId="3E82E032" w14:textId="3DDFA6EB" w:rsidR="007C2B26" w:rsidRDefault="007C2B26" w:rsidP="00191DFE">
      <w:pPr>
        <w:pStyle w:val="Heading4"/>
        <w:spacing w:before="59" w:line="240" w:lineRule="auto"/>
        <w:ind w:left="0"/>
        <w:rPr>
          <w:spacing w:val="-10"/>
          <w:sz w:val="28"/>
          <w:u w:val="single"/>
        </w:rPr>
      </w:pPr>
    </w:p>
    <w:p w14:paraId="18282D64" w14:textId="77777777" w:rsidR="007C2B26" w:rsidRDefault="007C2B26" w:rsidP="00191DFE">
      <w:pPr>
        <w:pStyle w:val="Heading4"/>
        <w:spacing w:before="59" w:line="240" w:lineRule="auto"/>
        <w:ind w:left="0"/>
        <w:rPr>
          <w:spacing w:val="-10"/>
          <w:sz w:val="28"/>
          <w:u w:val="single"/>
        </w:rPr>
      </w:pPr>
    </w:p>
    <w:p w14:paraId="4ABD8B58" w14:textId="77777777" w:rsidR="00B05DEA" w:rsidRDefault="00B05DEA" w:rsidP="00191DFE">
      <w:pPr>
        <w:pStyle w:val="Heading4"/>
        <w:spacing w:before="59" w:line="240" w:lineRule="auto"/>
        <w:ind w:left="0"/>
        <w:rPr>
          <w:spacing w:val="-10"/>
          <w:sz w:val="28"/>
          <w:u w:val="single"/>
        </w:rPr>
      </w:pPr>
    </w:p>
    <w:tbl>
      <w:tblPr>
        <w:tblStyle w:val="TableGrid"/>
        <w:tblW w:w="10490" w:type="dxa"/>
        <w:tblInd w:w="-572" w:type="dxa"/>
        <w:tblLayout w:type="fixed"/>
        <w:tblLook w:val="04A0" w:firstRow="1" w:lastRow="0" w:firstColumn="1" w:lastColumn="0" w:noHBand="0" w:noVBand="1"/>
      </w:tblPr>
      <w:tblGrid>
        <w:gridCol w:w="567"/>
        <w:gridCol w:w="993"/>
        <w:gridCol w:w="1842"/>
        <w:gridCol w:w="1134"/>
        <w:gridCol w:w="1701"/>
        <w:gridCol w:w="2410"/>
        <w:gridCol w:w="992"/>
        <w:gridCol w:w="851"/>
      </w:tblGrid>
      <w:tr w:rsidR="00F84C7F" w14:paraId="75939DAF" w14:textId="77777777" w:rsidTr="007C2B26">
        <w:tc>
          <w:tcPr>
            <w:tcW w:w="10490" w:type="dxa"/>
            <w:gridSpan w:val="8"/>
            <w:shd w:val="clear" w:color="auto" w:fill="B8CCE4" w:themeFill="accent1" w:themeFillTint="66"/>
          </w:tcPr>
          <w:p w14:paraId="04C78706" w14:textId="3A097C45" w:rsidR="00F84C7F" w:rsidRPr="00983F80" w:rsidRDefault="00F84C7F" w:rsidP="00983F80">
            <w:pPr>
              <w:jc w:val="center"/>
              <w:rPr>
                <w:rFonts w:asciiTheme="minorHAnsi" w:hAnsiTheme="minorHAnsi" w:cstheme="minorHAnsi"/>
                <w:b/>
                <w:sz w:val="14"/>
                <w:szCs w:val="14"/>
              </w:rPr>
            </w:pPr>
            <w:bookmarkStart w:id="14" w:name="_Hlk151380614"/>
            <w:r w:rsidRPr="00983F80">
              <w:rPr>
                <w:rFonts w:asciiTheme="minorHAnsi" w:hAnsiTheme="minorHAnsi" w:cstheme="minorHAnsi"/>
                <w:b/>
                <w:sz w:val="28"/>
                <w:szCs w:val="14"/>
              </w:rPr>
              <w:lastRenderedPageBreak/>
              <w:t>Sanctions</w:t>
            </w:r>
          </w:p>
        </w:tc>
      </w:tr>
      <w:tr w:rsidR="0042504A" w14:paraId="6CAE494E" w14:textId="77777777" w:rsidTr="004118B5">
        <w:tc>
          <w:tcPr>
            <w:tcW w:w="567" w:type="dxa"/>
          </w:tcPr>
          <w:p w14:paraId="3B153EBB" w14:textId="28EB192C" w:rsidR="00F84C7F" w:rsidRPr="00F84C7F" w:rsidRDefault="00EC37BA" w:rsidP="00F84C7F">
            <w:pPr>
              <w:rPr>
                <w:rFonts w:asciiTheme="minorHAnsi" w:hAnsiTheme="minorHAnsi" w:cstheme="minorHAnsi"/>
                <w:sz w:val="14"/>
                <w:szCs w:val="14"/>
              </w:rPr>
            </w:pPr>
            <w:r>
              <w:rPr>
                <w:rFonts w:asciiTheme="minorHAnsi" w:hAnsiTheme="minorHAnsi" w:cstheme="minorHAnsi"/>
                <w:sz w:val="14"/>
                <w:szCs w:val="14"/>
              </w:rPr>
              <w:t>Stage</w:t>
            </w:r>
          </w:p>
        </w:tc>
        <w:tc>
          <w:tcPr>
            <w:tcW w:w="993" w:type="dxa"/>
          </w:tcPr>
          <w:p w14:paraId="39146506" w14:textId="50672EE0" w:rsidR="00F84C7F" w:rsidRPr="00F84C7F" w:rsidRDefault="00F84C7F" w:rsidP="00F84C7F">
            <w:pPr>
              <w:rPr>
                <w:rFonts w:asciiTheme="minorHAnsi" w:hAnsiTheme="minorHAnsi" w:cstheme="minorHAnsi"/>
                <w:sz w:val="14"/>
                <w:szCs w:val="14"/>
              </w:rPr>
            </w:pPr>
            <w:r>
              <w:rPr>
                <w:rFonts w:asciiTheme="minorHAnsi" w:hAnsiTheme="minorHAnsi" w:cstheme="minorHAnsi"/>
                <w:sz w:val="14"/>
                <w:szCs w:val="14"/>
              </w:rPr>
              <w:t>Step</w:t>
            </w:r>
          </w:p>
        </w:tc>
        <w:tc>
          <w:tcPr>
            <w:tcW w:w="1842" w:type="dxa"/>
          </w:tcPr>
          <w:p w14:paraId="5E746FE5" w14:textId="1EF2C629" w:rsidR="00F84C7F" w:rsidRPr="00F84C7F" w:rsidRDefault="00F84C7F" w:rsidP="00F84C7F">
            <w:pPr>
              <w:rPr>
                <w:rFonts w:asciiTheme="minorHAnsi" w:hAnsiTheme="minorHAnsi" w:cstheme="minorHAnsi"/>
                <w:sz w:val="14"/>
                <w:szCs w:val="14"/>
              </w:rPr>
            </w:pPr>
            <w:r>
              <w:rPr>
                <w:rFonts w:asciiTheme="minorHAnsi" w:hAnsiTheme="minorHAnsi" w:cstheme="minorHAnsi"/>
                <w:sz w:val="14"/>
                <w:szCs w:val="14"/>
              </w:rPr>
              <w:t>Example behaviour</w:t>
            </w:r>
          </w:p>
        </w:tc>
        <w:tc>
          <w:tcPr>
            <w:tcW w:w="1134" w:type="dxa"/>
          </w:tcPr>
          <w:p w14:paraId="33F5806E" w14:textId="2FA3B4B6" w:rsidR="00F84C7F" w:rsidRPr="00F84C7F" w:rsidRDefault="00F84C7F" w:rsidP="00F84C7F">
            <w:pPr>
              <w:rPr>
                <w:rFonts w:asciiTheme="minorHAnsi" w:hAnsiTheme="minorHAnsi" w:cstheme="minorHAnsi"/>
                <w:sz w:val="14"/>
                <w:szCs w:val="14"/>
              </w:rPr>
            </w:pPr>
            <w:r>
              <w:rPr>
                <w:rFonts w:asciiTheme="minorHAnsi" w:hAnsiTheme="minorHAnsi" w:cstheme="minorHAnsi"/>
                <w:sz w:val="14"/>
                <w:szCs w:val="14"/>
              </w:rPr>
              <w:t>Why?</w:t>
            </w:r>
          </w:p>
        </w:tc>
        <w:tc>
          <w:tcPr>
            <w:tcW w:w="1701" w:type="dxa"/>
          </w:tcPr>
          <w:p w14:paraId="6C4CC670" w14:textId="7C267AC2" w:rsidR="00F84C7F" w:rsidRPr="00F84C7F" w:rsidRDefault="00F84C7F" w:rsidP="00F84C7F">
            <w:pPr>
              <w:rPr>
                <w:rFonts w:asciiTheme="minorHAnsi" w:hAnsiTheme="minorHAnsi" w:cstheme="minorHAnsi"/>
                <w:sz w:val="14"/>
                <w:szCs w:val="14"/>
              </w:rPr>
            </w:pPr>
            <w:r>
              <w:rPr>
                <w:rFonts w:asciiTheme="minorHAnsi" w:hAnsiTheme="minorHAnsi" w:cstheme="minorHAnsi"/>
                <w:sz w:val="14"/>
                <w:szCs w:val="14"/>
              </w:rPr>
              <w:t>How?</w:t>
            </w:r>
          </w:p>
        </w:tc>
        <w:tc>
          <w:tcPr>
            <w:tcW w:w="2410" w:type="dxa"/>
          </w:tcPr>
          <w:p w14:paraId="5865A5A8" w14:textId="605D0384" w:rsidR="00F84C7F" w:rsidRPr="00F84C7F" w:rsidRDefault="00F84C7F" w:rsidP="00F84C7F">
            <w:pPr>
              <w:rPr>
                <w:rFonts w:asciiTheme="minorHAnsi" w:hAnsiTheme="minorHAnsi" w:cstheme="minorHAnsi"/>
                <w:sz w:val="14"/>
                <w:szCs w:val="14"/>
              </w:rPr>
            </w:pPr>
            <w:r>
              <w:rPr>
                <w:rFonts w:asciiTheme="minorHAnsi" w:hAnsiTheme="minorHAnsi" w:cstheme="minorHAnsi"/>
                <w:sz w:val="14"/>
                <w:szCs w:val="14"/>
              </w:rPr>
              <w:t>What?</w:t>
            </w:r>
          </w:p>
        </w:tc>
        <w:tc>
          <w:tcPr>
            <w:tcW w:w="992" w:type="dxa"/>
          </w:tcPr>
          <w:p w14:paraId="4E90F852" w14:textId="667DA972" w:rsidR="00F84C7F" w:rsidRPr="00F84C7F" w:rsidRDefault="00F84C7F" w:rsidP="00F84C7F">
            <w:pPr>
              <w:rPr>
                <w:rFonts w:asciiTheme="minorHAnsi" w:hAnsiTheme="minorHAnsi" w:cstheme="minorHAnsi"/>
                <w:sz w:val="14"/>
                <w:szCs w:val="14"/>
              </w:rPr>
            </w:pPr>
            <w:r>
              <w:rPr>
                <w:rFonts w:asciiTheme="minorHAnsi" w:hAnsiTheme="minorHAnsi" w:cstheme="minorHAnsi"/>
                <w:sz w:val="14"/>
                <w:szCs w:val="14"/>
              </w:rPr>
              <w:t>Who?</w:t>
            </w:r>
          </w:p>
        </w:tc>
        <w:tc>
          <w:tcPr>
            <w:tcW w:w="851" w:type="dxa"/>
          </w:tcPr>
          <w:p w14:paraId="2A9336E9" w14:textId="3A61A874" w:rsidR="00F84C7F" w:rsidRPr="00F84C7F" w:rsidRDefault="00F84C7F" w:rsidP="00F84C7F">
            <w:pPr>
              <w:rPr>
                <w:rFonts w:asciiTheme="minorHAnsi" w:hAnsiTheme="minorHAnsi" w:cstheme="minorHAnsi"/>
                <w:sz w:val="14"/>
                <w:szCs w:val="14"/>
              </w:rPr>
            </w:pPr>
            <w:r>
              <w:rPr>
                <w:rFonts w:asciiTheme="minorHAnsi" w:hAnsiTheme="minorHAnsi" w:cstheme="minorHAnsi"/>
                <w:sz w:val="14"/>
                <w:szCs w:val="14"/>
              </w:rPr>
              <w:t>When?</w:t>
            </w:r>
          </w:p>
        </w:tc>
      </w:tr>
      <w:tr w:rsidR="0042504A" w14:paraId="7ECCA55A" w14:textId="77777777" w:rsidTr="004118B5">
        <w:tc>
          <w:tcPr>
            <w:tcW w:w="567" w:type="dxa"/>
          </w:tcPr>
          <w:p w14:paraId="753F2C2B" w14:textId="23734020" w:rsidR="00F84C7F" w:rsidRPr="00F84C7F" w:rsidRDefault="00EC37BA" w:rsidP="00F84C7F">
            <w:pPr>
              <w:rPr>
                <w:rFonts w:asciiTheme="minorHAnsi" w:hAnsiTheme="minorHAnsi" w:cstheme="minorHAnsi"/>
                <w:sz w:val="14"/>
                <w:szCs w:val="14"/>
              </w:rPr>
            </w:pPr>
            <w:bookmarkStart w:id="15" w:name="_Hlk147817038"/>
            <w:r>
              <w:rPr>
                <w:rFonts w:asciiTheme="minorHAnsi" w:hAnsiTheme="minorHAnsi" w:cstheme="minorHAnsi"/>
                <w:sz w:val="14"/>
                <w:szCs w:val="14"/>
              </w:rPr>
              <w:t>1</w:t>
            </w:r>
          </w:p>
        </w:tc>
        <w:tc>
          <w:tcPr>
            <w:tcW w:w="993" w:type="dxa"/>
          </w:tcPr>
          <w:p w14:paraId="0EB73B3B" w14:textId="4B5E657C" w:rsidR="00F84C7F" w:rsidRPr="002F71E2" w:rsidRDefault="00F84C7F" w:rsidP="00F84C7F">
            <w:pPr>
              <w:rPr>
                <w:rFonts w:asciiTheme="minorHAnsi" w:hAnsiTheme="minorHAnsi" w:cstheme="minorHAnsi"/>
                <w:sz w:val="14"/>
                <w:szCs w:val="14"/>
              </w:rPr>
            </w:pPr>
            <w:r w:rsidRPr="002F71E2">
              <w:rPr>
                <w:rFonts w:asciiTheme="minorHAnsi" w:hAnsiTheme="minorHAnsi" w:cstheme="minorHAnsi"/>
                <w:sz w:val="14"/>
                <w:szCs w:val="14"/>
              </w:rPr>
              <w:t xml:space="preserve">Redirection </w:t>
            </w:r>
          </w:p>
          <w:p w14:paraId="138E7120" w14:textId="08AEB03E" w:rsidR="00F84C7F" w:rsidRPr="002F71E2" w:rsidRDefault="00F84C7F" w:rsidP="00F84C7F">
            <w:pPr>
              <w:rPr>
                <w:rFonts w:asciiTheme="minorHAnsi" w:hAnsiTheme="minorHAnsi" w:cstheme="minorHAnsi"/>
                <w:sz w:val="14"/>
                <w:szCs w:val="14"/>
              </w:rPr>
            </w:pPr>
          </w:p>
        </w:tc>
        <w:tc>
          <w:tcPr>
            <w:tcW w:w="1842" w:type="dxa"/>
          </w:tcPr>
          <w:p w14:paraId="7F682C18" w14:textId="77777777" w:rsidR="00F84C7F" w:rsidRPr="002F71E2" w:rsidRDefault="00F84C7F" w:rsidP="00F84C7F">
            <w:pPr>
              <w:rPr>
                <w:rFonts w:asciiTheme="minorHAnsi" w:hAnsiTheme="minorHAnsi" w:cstheme="minorHAnsi"/>
                <w:sz w:val="14"/>
                <w:szCs w:val="14"/>
              </w:rPr>
            </w:pPr>
            <w:r w:rsidRPr="002F71E2">
              <w:rPr>
                <w:rFonts w:asciiTheme="minorHAnsi" w:hAnsiTheme="minorHAnsi" w:cstheme="minorHAnsi"/>
                <w:sz w:val="14"/>
                <w:szCs w:val="14"/>
              </w:rPr>
              <w:t>Low level disruptive</w:t>
            </w:r>
          </w:p>
          <w:p w14:paraId="5A70A40E" w14:textId="77777777" w:rsidR="00F84C7F" w:rsidRPr="002F71E2" w:rsidRDefault="00F84C7F" w:rsidP="00F84C7F">
            <w:pPr>
              <w:rPr>
                <w:rFonts w:asciiTheme="minorHAnsi" w:hAnsiTheme="minorHAnsi" w:cstheme="minorHAnsi"/>
                <w:sz w:val="14"/>
                <w:szCs w:val="14"/>
              </w:rPr>
            </w:pPr>
            <w:r w:rsidRPr="002F71E2">
              <w:rPr>
                <w:rFonts w:asciiTheme="minorHAnsi" w:hAnsiTheme="minorHAnsi" w:cstheme="minorHAnsi"/>
                <w:sz w:val="14"/>
                <w:szCs w:val="14"/>
              </w:rPr>
              <w:t>behaviour which may</w:t>
            </w:r>
          </w:p>
          <w:p w14:paraId="2E52995C" w14:textId="77777777" w:rsidR="00F84C7F" w:rsidRPr="002F71E2" w:rsidRDefault="00F84C7F" w:rsidP="00F84C7F">
            <w:pPr>
              <w:rPr>
                <w:rFonts w:asciiTheme="minorHAnsi" w:hAnsiTheme="minorHAnsi" w:cstheme="minorHAnsi"/>
                <w:sz w:val="14"/>
                <w:szCs w:val="14"/>
              </w:rPr>
            </w:pPr>
            <w:r w:rsidRPr="002F71E2">
              <w:rPr>
                <w:rFonts w:asciiTheme="minorHAnsi" w:hAnsiTheme="minorHAnsi" w:cstheme="minorHAnsi"/>
                <w:sz w:val="14"/>
                <w:szCs w:val="14"/>
              </w:rPr>
              <w:t>include:</w:t>
            </w:r>
          </w:p>
          <w:p w14:paraId="65BA370F" w14:textId="3871DC8A" w:rsidR="00F84C7F" w:rsidRPr="00EC37BA" w:rsidRDefault="00F84C7F" w:rsidP="00F12FA6">
            <w:pPr>
              <w:pStyle w:val="ListParagraph"/>
              <w:numPr>
                <w:ilvl w:val="0"/>
                <w:numId w:val="33"/>
              </w:numPr>
              <w:ind w:left="174" w:hanging="142"/>
              <w:rPr>
                <w:rFonts w:asciiTheme="minorHAnsi" w:hAnsiTheme="minorHAnsi" w:cstheme="minorHAnsi"/>
                <w:sz w:val="14"/>
                <w:szCs w:val="14"/>
              </w:rPr>
            </w:pPr>
            <w:r w:rsidRPr="00EC37BA">
              <w:rPr>
                <w:rFonts w:asciiTheme="minorHAnsi" w:hAnsiTheme="minorHAnsi" w:cstheme="minorHAnsi"/>
                <w:sz w:val="14"/>
                <w:szCs w:val="14"/>
              </w:rPr>
              <w:t>not following a</w:t>
            </w:r>
            <w:r w:rsidR="00EC37BA">
              <w:rPr>
                <w:rFonts w:asciiTheme="minorHAnsi" w:hAnsiTheme="minorHAnsi" w:cstheme="minorHAnsi"/>
                <w:sz w:val="14"/>
                <w:szCs w:val="14"/>
              </w:rPr>
              <w:t xml:space="preserve"> </w:t>
            </w:r>
            <w:r w:rsidRPr="00EC37BA">
              <w:rPr>
                <w:rFonts w:asciiTheme="minorHAnsi" w:hAnsiTheme="minorHAnsi" w:cstheme="minorHAnsi"/>
                <w:sz w:val="14"/>
                <w:szCs w:val="14"/>
              </w:rPr>
              <w:t>routine</w:t>
            </w:r>
          </w:p>
          <w:p w14:paraId="10ACC5F6" w14:textId="1F1CFD41" w:rsidR="00F84C7F" w:rsidRPr="00EC37BA" w:rsidRDefault="00F84C7F" w:rsidP="00F12FA6">
            <w:pPr>
              <w:pStyle w:val="ListParagraph"/>
              <w:numPr>
                <w:ilvl w:val="0"/>
                <w:numId w:val="33"/>
              </w:numPr>
              <w:ind w:left="174" w:hanging="142"/>
              <w:rPr>
                <w:rFonts w:asciiTheme="minorHAnsi" w:hAnsiTheme="minorHAnsi" w:cstheme="minorHAnsi"/>
                <w:sz w:val="14"/>
                <w:szCs w:val="14"/>
              </w:rPr>
            </w:pPr>
            <w:r w:rsidRPr="00EC37BA">
              <w:rPr>
                <w:rFonts w:asciiTheme="minorHAnsi" w:hAnsiTheme="minorHAnsi" w:cstheme="minorHAnsi"/>
                <w:sz w:val="14"/>
                <w:szCs w:val="14"/>
              </w:rPr>
              <w:t>not listening to</w:t>
            </w:r>
            <w:r w:rsidR="00EC37BA">
              <w:rPr>
                <w:rFonts w:asciiTheme="minorHAnsi" w:hAnsiTheme="minorHAnsi" w:cstheme="minorHAnsi"/>
                <w:sz w:val="14"/>
                <w:szCs w:val="14"/>
              </w:rPr>
              <w:t xml:space="preserve"> </w:t>
            </w:r>
            <w:r w:rsidRPr="00EC37BA">
              <w:rPr>
                <w:rFonts w:asciiTheme="minorHAnsi" w:hAnsiTheme="minorHAnsi" w:cstheme="minorHAnsi"/>
                <w:sz w:val="14"/>
                <w:szCs w:val="14"/>
              </w:rPr>
              <w:t>instructions</w:t>
            </w:r>
          </w:p>
          <w:p w14:paraId="4F333566" w14:textId="61D61001" w:rsidR="00F84C7F" w:rsidRPr="00EC37BA" w:rsidRDefault="00F84C7F" w:rsidP="00F12FA6">
            <w:pPr>
              <w:pStyle w:val="ListParagraph"/>
              <w:numPr>
                <w:ilvl w:val="0"/>
                <w:numId w:val="33"/>
              </w:numPr>
              <w:ind w:left="174" w:hanging="142"/>
              <w:rPr>
                <w:rFonts w:asciiTheme="minorHAnsi" w:hAnsiTheme="minorHAnsi" w:cstheme="minorHAnsi"/>
                <w:sz w:val="14"/>
                <w:szCs w:val="14"/>
              </w:rPr>
            </w:pPr>
            <w:r w:rsidRPr="00EC37BA">
              <w:rPr>
                <w:rFonts w:asciiTheme="minorHAnsi" w:hAnsiTheme="minorHAnsi" w:cstheme="minorHAnsi"/>
                <w:sz w:val="14"/>
                <w:szCs w:val="14"/>
              </w:rPr>
              <w:t>calling out</w:t>
            </w:r>
          </w:p>
          <w:p w14:paraId="2AE88CEF" w14:textId="078253D9" w:rsidR="00F84C7F" w:rsidRPr="00EC37BA" w:rsidRDefault="00F84C7F" w:rsidP="00F12FA6">
            <w:pPr>
              <w:pStyle w:val="ListParagraph"/>
              <w:numPr>
                <w:ilvl w:val="0"/>
                <w:numId w:val="33"/>
              </w:numPr>
              <w:ind w:left="174" w:hanging="142"/>
              <w:rPr>
                <w:rFonts w:asciiTheme="minorHAnsi" w:hAnsiTheme="minorHAnsi" w:cstheme="minorHAnsi"/>
                <w:sz w:val="14"/>
                <w:szCs w:val="14"/>
              </w:rPr>
            </w:pPr>
            <w:r w:rsidRPr="00EC37BA">
              <w:rPr>
                <w:rFonts w:asciiTheme="minorHAnsi" w:hAnsiTheme="minorHAnsi" w:cstheme="minorHAnsi"/>
                <w:sz w:val="14"/>
                <w:szCs w:val="14"/>
              </w:rPr>
              <w:t>not following</w:t>
            </w:r>
            <w:r w:rsidR="00EC37BA">
              <w:rPr>
                <w:rFonts w:asciiTheme="minorHAnsi" w:hAnsiTheme="minorHAnsi" w:cstheme="minorHAnsi"/>
                <w:sz w:val="14"/>
                <w:szCs w:val="14"/>
              </w:rPr>
              <w:t xml:space="preserve"> </w:t>
            </w:r>
            <w:r w:rsidRPr="00EC37BA">
              <w:rPr>
                <w:rFonts w:asciiTheme="minorHAnsi" w:hAnsiTheme="minorHAnsi" w:cstheme="minorHAnsi"/>
                <w:sz w:val="14"/>
                <w:szCs w:val="14"/>
              </w:rPr>
              <w:t>group work rules</w:t>
            </w:r>
          </w:p>
          <w:p w14:paraId="04B22B18" w14:textId="1477A35E" w:rsidR="00F84C7F" w:rsidRPr="00EC37BA" w:rsidRDefault="00F84C7F" w:rsidP="00F12FA6">
            <w:pPr>
              <w:pStyle w:val="ListParagraph"/>
              <w:numPr>
                <w:ilvl w:val="0"/>
                <w:numId w:val="33"/>
              </w:numPr>
              <w:ind w:left="174" w:hanging="142"/>
              <w:rPr>
                <w:rFonts w:asciiTheme="minorHAnsi" w:hAnsiTheme="minorHAnsi" w:cstheme="minorHAnsi"/>
                <w:sz w:val="14"/>
                <w:szCs w:val="14"/>
              </w:rPr>
            </w:pPr>
            <w:r w:rsidRPr="00EC37BA">
              <w:rPr>
                <w:rFonts w:asciiTheme="minorHAnsi" w:hAnsiTheme="minorHAnsi" w:cstheme="minorHAnsi"/>
                <w:sz w:val="14"/>
                <w:szCs w:val="14"/>
              </w:rPr>
              <w:t>interrupting and</w:t>
            </w:r>
            <w:r w:rsidR="00EC37BA">
              <w:rPr>
                <w:rFonts w:asciiTheme="minorHAnsi" w:hAnsiTheme="minorHAnsi" w:cstheme="minorHAnsi"/>
                <w:sz w:val="14"/>
                <w:szCs w:val="14"/>
              </w:rPr>
              <w:t xml:space="preserve"> </w:t>
            </w:r>
            <w:r w:rsidRPr="00EC37BA">
              <w:rPr>
                <w:rFonts w:asciiTheme="minorHAnsi" w:hAnsiTheme="minorHAnsi" w:cstheme="minorHAnsi"/>
                <w:sz w:val="14"/>
                <w:szCs w:val="14"/>
              </w:rPr>
              <w:t>making rude</w:t>
            </w:r>
            <w:r w:rsidR="00EC37BA" w:rsidRPr="00EC37BA">
              <w:rPr>
                <w:rFonts w:asciiTheme="minorHAnsi" w:hAnsiTheme="minorHAnsi" w:cstheme="minorHAnsi"/>
                <w:sz w:val="14"/>
                <w:szCs w:val="14"/>
              </w:rPr>
              <w:t xml:space="preserve"> noises</w:t>
            </w:r>
          </w:p>
          <w:p w14:paraId="5A9683B5" w14:textId="77777777" w:rsidR="00F84C7F" w:rsidRPr="002F71E2" w:rsidRDefault="00F84C7F" w:rsidP="00F84C7F">
            <w:pPr>
              <w:rPr>
                <w:rFonts w:asciiTheme="minorHAnsi" w:hAnsiTheme="minorHAnsi" w:cstheme="minorHAnsi"/>
                <w:sz w:val="14"/>
                <w:szCs w:val="14"/>
              </w:rPr>
            </w:pPr>
          </w:p>
        </w:tc>
        <w:tc>
          <w:tcPr>
            <w:tcW w:w="1134" w:type="dxa"/>
          </w:tcPr>
          <w:p w14:paraId="26D5D926" w14:textId="77777777" w:rsidR="00F84C7F" w:rsidRPr="002F71E2" w:rsidRDefault="00F84C7F" w:rsidP="00F84C7F">
            <w:pPr>
              <w:rPr>
                <w:rFonts w:asciiTheme="minorHAnsi" w:hAnsiTheme="minorHAnsi" w:cstheme="minorHAnsi"/>
                <w:sz w:val="14"/>
                <w:szCs w:val="14"/>
              </w:rPr>
            </w:pPr>
            <w:r w:rsidRPr="002F71E2">
              <w:rPr>
                <w:rFonts w:asciiTheme="minorHAnsi" w:hAnsiTheme="minorHAnsi" w:cstheme="minorHAnsi"/>
                <w:sz w:val="14"/>
                <w:szCs w:val="14"/>
              </w:rPr>
              <w:t>To direct attention to</w:t>
            </w:r>
          </w:p>
          <w:p w14:paraId="74F84D76" w14:textId="2B52791A" w:rsidR="00F84C7F" w:rsidRPr="002F71E2" w:rsidRDefault="00F84C7F" w:rsidP="00F84C7F">
            <w:pPr>
              <w:rPr>
                <w:rFonts w:asciiTheme="minorHAnsi" w:hAnsiTheme="minorHAnsi" w:cstheme="minorHAnsi"/>
                <w:sz w:val="14"/>
                <w:szCs w:val="14"/>
              </w:rPr>
            </w:pPr>
            <w:r w:rsidRPr="002F71E2">
              <w:rPr>
                <w:rFonts w:asciiTheme="minorHAnsi" w:hAnsiTheme="minorHAnsi" w:cstheme="minorHAnsi"/>
                <w:sz w:val="14"/>
                <w:szCs w:val="14"/>
              </w:rPr>
              <w:t>the</w:t>
            </w:r>
            <w:r w:rsidR="00745B89">
              <w:rPr>
                <w:rFonts w:asciiTheme="minorHAnsi" w:hAnsiTheme="minorHAnsi" w:cstheme="minorHAnsi"/>
                <w:sz w:val="14"/>
                <w:szCs w:val="14"/>
              </w:rPr>
              <w:t xml:space="preserve"> </w:t>
            </w:r>
            <w:r w:rsidRPr="002F71E2">
              <w:rPr>
                <w:rFonts w:asciiTheme="minorHAnsi" w:hAnsiTheme="minorHAnsi" w:cstheme="minorHAnsi"/>
                <w:sz w:val="14"/>
                <w:szCs w:val="14"/>
              </w:rPr>
              <w:t>expected</w:t>
            </w:r>
          </w:p>
          <w:p w14:paraId="74C08CB8" w14:textId="77777777" w:rsidR="00F84C7F" w:rsidRPr="002F71E2" w:rsidRDefault="00F84C7F" w:rsidP="00F84C7F">
            <w:pPr>
              <w:rPr>
                <w:rFonts w:asciiTheme="minorHAnsi" w:hAnsiTheme="minorHAnsi" w:cstheme="minorHAnsi"/>
                <w:sz w:val="14"/>
                <w:szCs w:val="14"/>
              </w:rPr>
            </w:pPr>
            <w:r w:rsidRPr="002F71E2">
              <w:rPr>
                <w:rFonts w:asciiTheme="minorHAnsi" w:hAnsiTheme="minorHAnsi" w:cstheme="minorHAnsi"/>
                <w:sz w:val="14"/>
                <w:szCs w:val="14"/>
              </w:rPr>
              <w:t>behaviour.</w:t>
            </w:r>
          </w:p>
          <w:p w14:paraId="5B47A19A" w14:textId="77777777" w:rsidR="00F84C7F" w:rsidRPr="002F71E2" w:rsidRDefault="00F84C7F" w:rsidP="00F84C7F">
            <w:pPr>
              <w:rPr>
                <w:rFonts w:asciiTheme="minorHAnsi" w:hAnsiTheme="minorHAnsi" w:cstheme="minorHAnsi"/>
                <w:sz w:val="14"/>
                <w:szCs w:val="14"/>
              </w:rPr>
            </w:pPr>
          </w:p>
        </w:tc>
        <w:tc>
          <w:tcPr>
            <w:tcW w:w="1701" w:type="dxa"/>
          </w:tcPr>
          <w:p w14:paraId="6D8711AD" w14:textId="77777777" w:rsidR="00F84C7F" w:rsidRPr="002F71E2" w:rsidRDefault="00F84C7F" w:rsidP="00EC37BA">
            <w:pPr>
              <w:ind w:right="-108"/>
              <w:rPr>
                <w:rFonts w:asciiTheme="minorHAnsi" w:hAnsiTheme="minorHAnsi" w:cstheme="minorHAnsi"/>
                <w:sz w:val="14"/>
                <w:szCs w:val="14"/>
              </w:rPr>
            </w:pPr>
            <w:r w:rsidRPr="002F71E2">
              <w:rPr>
                <w:rFonts w:asciiTheme="minorHAnsi" w:hAnsiTheme="minorHAnsi" w:cstheme="minorHAnsi"/>
                <w:sz w:val="14"/>
                <w:szCs w:val="14"/>
              </w:rPr>
              <w:t>Non-verbal redirection</w:t>
            </w:r>
          </w:p>
          <w:p w14:paraId="150B0062" w14:textId="77777777" w:rsidR="00EC37BA" w:rsidRDefault="00EC37BA" w:rsidP="00EC37BA">
            <w:pPr>
              <w:ind w:right="-108"/>
              <w:rPr>
                <w:rFonts w:asciiTheme="minorHAnsi" w:hAnsiTheme="minorHAnsi" w:cstheme="minorHAnsi"/>
                <w:sz w:val="14"/>
                <w:szCs w:val="14"/>
              </w:rPr>
            </w:pPr>
          </w:p>
          <w:p w14:paraId="71BE16D3" w14:textId="4A1EA775" w:rsidR="00F84C7F" w:rsidRPr="002F71E2" w:rsidRDefault="00F84C7F" w:rsidP="00EC37BA">
            <w:pPr>
              <w:ind w:right="-108"/>
              <w:rPr>
                <w:rFonts w:asciiTheme="minorHAnsi" w:hAnsiTheme="minorHAnsi" w:cstheme="minorHAnsi"/>
                <w:sz w:val="14"/>
                <w:szCs w:val="14"/>
              </w:rPr>
            </w:pPr>
            <w:r w:rsidRPr="002F71E2">
              <w:rPr>
                <w:rFonts w:asciiTheme="minorHAnsi" w:hAnsiTheme="minorHAnsi" w:cstheme="minorHAnsi"/>
                <w:sz w:val="14"/>
                <w:szCs w:val="14"/>
              </w:rPr>
              <w:t>Positive group</w:t>
            </w:r>
          </w:p>
          <w:p w14:paraId="247E9BF5" w14:textId="77777777" w:rsidR="00F84C7F" w:rsidRPr="002F71E2" w:rsidRDefault="00F84C7F" w:rsidP="00EC37BA">
            <w:pPr>
              <w:ind w:right="-108"/>
              <w:rPr>
                <w:rFonts w:asciiTheme="minorHAnsi" w:hAnsiTheme="minorHAnsi" w:cstheme="minorHAnsi"/>
                <w:sz w:val="14"/>
                <w:szCs w:val="14"/>
              </w:rPr>
            </w:pPr>
            <w:r w:rsidRPr="002F71E2">
              <w:rPr>
                <w:rFonts w:asciiTheme="minorHAnsi" w:hAnsiTheme="minorHAnsi" w:cstheme="minorHAnsi"/>
                <w:sz w:val="14"/>
                <w:szCs w:val="14"/>
              </w:rPr>
              <w:t>redirection,</w:t>
            </w:r>
          </w:p>
          <w:p w14:paraId="2831D0DC" w14:textId="77777777" w:rsidR="00F84C7F" w:rsidRPr="002F71E2" w:rsidRDefault="00F84C7F" w:rsidP="00EC37BA">
            <w:pPr>
              <w:ind w:right="-108"/>
              <w:rPr>
                <w:rFonts w:asciiTheme="minorHAnsi" w:hAnsiTheme="minorHAnsi" w:cstheme="minorHAnsi"/>
                <w:sz w:val="14"/>
                <w:szCs w:val="14"/>
              </w:rPr>
            </w:pPr>
            <w:r w:rsidRPr="002F71E2">
              <w:rPr>
                <w:rFonts w:asciiTheme="minorHAnsi" w:hAnsiTheme="minorHAnsi" w:cstheme="minorHAnsi"/>
                <w:sz w:val="14"/>
                <w:szCs w:val="14"/>
              </w:rPr>
              <w:t>highlighting positive</w:t>
            </w:r>
          </w:p>
          <w:p w14:paraId="1A264D02" w14:textId="77777777" w:rsidR="00F84C7F" w:rsidRPr="002F71E2" w:rsidRDefault="00F84C7F" w:rsidP="00EC37BA">
            <w:pPr>
              <w:ind w:right="-108"/>
              <w:rPr>
                <w:rFonts w:asciiTheme="minorHAnsi" w:hAnsiTheme="minorHAnsi" w:cstheme="minorHAnsi"/>
                <w:sz w:val="14"/>
                <w:szCs w:val="14"/>
              </w:rPr>
            </w:pPr>
            <w:r w:rsidRPr="002F71E2">
              <w:rPr>
                <w:rFonts w:asciiTheme="minorHAnsi" w:hAnsiTheme="minorHAnsi" w:cstheme="minorHAnsi"/>
                <w:sz w:val="14"/>
                <w:szCs w:val="14"/>
              </w:rPr>
              <w:t>examples of behaviour</w:t>
            </w:r>
          </w:p>
          <w:p w14:paraId="4A650B56" w14:textId="65F3EF57" w:rsidR="00F84C7F" w:rsidRDefault="00F84C7F" w:rsidP="00EC37BA">
            <w:pPr>
              <w:ind w:right="-108"/>
              <w:rPr>
                <w:rFonts w:asciiTheme="minorHAnsi" w:hAnsiTheme="minorHAnsi" w:cstheme="minorHAnsi"/>
                <w:sz w:val="14"/>
                <w:szCs w:val="14"/>
              </w:rPr>
            </w:pPr>
            <w:r w:rsidRPr="002F71E2">
              <w:rPr>
                <w:rFonts w:asciiTheme="minorHAnsi" w:hAnsiTheme="minorHAnsi" w:cstheme="minorHAnsi"/>
                <w:sz w:val="14"/>
                <w:szCs w:val="14"/>
              </w:rPr>
              <w:t>in the classroom.</w:t>
            </w:r>
          </w:p>
          <w:p w14:paraId="5A31C98D" w14:textId="77777777" w:rsidR="00EC37BA" w:rsidRPr="002F71E2" w:rsidRDefault="00EC37BA" w:rsidP="00EC37BA">
            <w:pPr>
              <w:ind w:right="-108"/>
              <w:rPr>
                <w:rFonts w:asciiTheme="minorHAnsi" w:hAnsiTheme="minorHAnsi" w:cstheme="minorHAnsi"/>
                <w:sz w:val="14"/>
                <w:szCs w:val="14"/>
              </w:rPr>
            </w:pPr>
          </w:p>
          <w:p w14:paraId="7B73B43D" w14:textId="0BC07081" w:rsidR="00F84C7F" w:rsidRPr="002F71E2" w:rsidRDefault="00F84C7F" w:rsidP="00EC37BA">
            <w:pPr>
              <w:ind w:right="-108"/>
              <w:rPr>
                <w:rFonts w:asciiTheme="minorHAnsi" w:hAnsiTheme="minorHAnsi" w:cstheme="minorHAnsi"/>
                <w:sz w:val="14"/>
                <w:szCs w:val="14"/>
              </w:rPr>
            </w:pPr>
            <w:r w:rsidRPr="002F71E2">
              <w:rPr>
                <w:rFonts w:asciiTheme="minorHAnsi" w:hAnsiTheme="minorHAnsi" w:cstheme="minorHAnsi"/>
                <w:sz w:val="14"/>
                <w:szCs w:val="14"/>
              </w:rPr>
              <w:t>Reminders for the</w:t>
            </w:r>
            <w:r w:rsidR="002F71E2" w:rsidRPr="002F71E2">
              <w:rPr>
                <w:rFonts w:asciiTheme="minorHAnsi" w:hAnsiTheme="minorHAnsi" w:cstheme="minorHAnsi"/>
                <w:sz w:val="14"/>
                <w:szCs w:val="14"/>
              </w:rPr>
              <w:t xml:space="preserve"> whole group or class</w:t>
            </w:r>
            <w:r w:rsidR="00EC37BA">
              <w:rPr>
                <w:rFonts w:asciiTheme="minorHAnsi" w:hAnsiTheme="minorHAnsi" w:cstheme="minorHAnsi"/>
                <w:sz w:val="14"/>
                <w:szCs w:val="14"/>
              </w:rPr>
              <w:t xml:space="preserve"> </w:t>
            </w:r>
            <w:r w:rsidRPr="002F71E2">
              <w:rPr>
                <w:rFonts w:asciiTheme="minorHAnsi" w:hAnsiTheme="minorHAnsi" w:cstheme="minorHAnsi"/>
                <w:sz w:val="14"/>
                <w:szCs w:val="14"/>
              </w:rPr>
              <w:t>whole group or class.</w:t>
            </w:r>
          </w:p>
          <w:p w14:paraId="660F6B88" w14:textId="77777777" w:rsidR="00F84C7F" w:rsidRPr="002F71E2" w:rsidRDefault="00F84C7F" w:rsidP="00EC37BA">
            <w:pPr>
              <w:ind w:right="-108"/>
              <w:rPr>
                <w:rFonts w:asciiTheme="minorHAnsi" w:hAnsiTheme="minorHAnsi" w:cstheme="minorHAnsi"/>
                <w:sz w:val="14"/>
                <w:szCs w:val="14"/>
              </w:rPr>
            </w:pPr>
          </w:p>
        </w:tc>
        <w:tc>
          <w:tcPr>
            <w:tcW w:w="2410" w:type="dxa"/>
          </w:tcPr>
          <w:p w14:paraId="4A91FDA5" w14:textId="5AD02D45" w:rsidR="002F71E2" w:rsidRPr="002F71E2" w:rsidRDefault="002F71E2" w:rsidP="002F71E2">
            <w:pPr>
              <w:rPr>
                <w:rFonts w:asciiTheme="minorHAnsi" w:hAnsiTheme="minorHAnsi" w:cstheme="minorHAnsi"/>
                <w:sz w:val="14"/>
                <w:szCs w:val="14"/>
              </w:rPr>
            </w:pPr>
            <w:r w:rsidRPr="002F71E2">
              <w:rPr>
                <w:rFonts w:asciiTheme="minorHAnsi" w:hAnsiTheme="minorHAnsi" w:cstheme="minorHAnsi"/>
                <w:sz w:val="14"/>
                <w:szCs w:val="14"/>
              </w:rPr>
              <w:t>Hand gestures, eye</w:t>
            </w:r>
            <w:r w:rsidR="00EC37BA">
              <w:rPr>
                <w:rFonts w:asciiTheme="minorHAnsi" w:hAnsiTheme="minorHAnsi" w:cstheme="minorHAnsi"/>
                <w:sz w:val="14"/>
                <w:szCs w:val="14"/>
              </w:rPr>
              <w:t xml:space="preserve"> </w:t>
            </w:r>
            <w:r w:rsidRPr="002F71E2">
              <w:rPr>
                <w:rFonts w:asciiTheme="minorHAnsi" w:hAnsiTheme="minorHAnsi" w:cstheme="minorHAnsi"/>
                <w:sz w:val="14"/>
                <w:szCs w:val="14"/>
              </w:rPr>
              <w:t>contact, intentional</w:t>
            </w:r>
            <w:r w:rsidR="00EC37BA">
              <w:rPr>
                <w:rFonts w:asciiTheme="minorHAnsi" w:hAnsiTheme="minorHAnsi" w:cstheme="minorHAnsi"/>
                <w:sz w:val="14"/>
                <w:szCs w:val="14"/>
              </w:rPr>
              <w:t xml:space="preserve"> </w:t>
            </w:r>
            <w:r w:rsidRPr="002F71E2">
              <w:rPr>
                <w:rFonts w:asciiTheme="minorHAnsi" w:hAnsiTheme="minorHAnsi" w:cstheme="minorHAnsi"/>
                <w:sz w:val="14"/>
                <w:szCs w:val="14"/>
              </w:rPr>
              <w:t xml:space="preserve">break </w:t>
            </w:r>
            <w:proofErr w:type="spellStart"/>
            <w:r w:rsidRPr="002F71E2">
              <w:rPr>
                <w:rFonts w:asciiTheme="minorHAnsi" w:hAnsiTheme="minorHAnsi" w:cstheme="minorHAnsi"/>
                <w:sz w:val="14"/>
                <w:szCs w:val="14"/>
              </w:rPr>
              <w:t>mid sentence</w:t>
            </w:r>
            <w:proofErr w:type="spellEnd"/>
            <w:r w:rsidRPr="002F71E2">
              <w:rPr>
                <w:rFonts w:asciiTheme="minorHAnsi" w:hAnsiTheme="minorHAnsi" w:cstheme="minorHAnsi"/>
                <w:sz w:val="14"/>
                <w:szCs w:val="14"/>
              </w:rPr>
              <w:t>.</w:t>
            </w:r>
          </w:p>
          <w:p w14:paraId="25B8A491" w14:textId="65E8F031" w:rsidR="002F71E2" w:rsidRPr="002F71E2" w:rsidRDefault="002F71E2" w:rsidP="002F71E2">
            <w:pPr>
              <w:rPr>
                <w:rFonts w:asciiTheme="minorHAnsi" w:hAnsiTheme="minorHAnsi" w:cstheme="minorHAnsi"/>
                <w:sz w:val="14"/>
                <w:szCs w:val="14"/>
              </w:rPr>
            </w:pPr>
            <w:r w:rsidRPr="002F71E2">
              <w:rPr>
                <w:rFonts w:asciiTheme="minorHAnsi" w:hAnsiTheme="minorHAnsi" w:cstheme="minorHAnsi"/>
                <w:sz w:val="14"/>
                <w:szCs w:val="14"/>
              </w:rPr>
              <w:t>Use of the recognition</w:t>
            </w:r>
            <w:r w:rsidR="00EC37BA">
              <w:rPr>
                <w:rFonts w:asciiTheme="minorHAnsi" w:hAnsiTheme="minorHAnsi" w:cstheme="minorHAnsi"/>
                <w:sz w:val="14"/>
                <w:szCs w:val="14"/>
              </w:rPr>
              <w:t xml:space="preserve"> </w:t>
            </w:r>
            <w:r w:rsidRPr="002F71E2">
              <w:rPr>
                <w:rFonts w:asciiTheme="minorHAnsi" w:hAnsiTheme="minorHAnsi" w:cstheme="minorHAnsi"/>
                <w:sz w:val="14"/>
                <w:szCs w:val="14"/>
              </w:rPr>
              <w:t>board to highlight</w:t>
            </w:r>
            <w:r w:rsidR="00EC37BA">
              <w:rPr>
                <w:rFonts w:asciiTheme="minorHAnsi" w:hAnsiTheme="minorHAnsi" w:cstheme="minorHAnsi"/>
                <w:sz w:val="14"/>
                <w:szCs w:val="14"/>
              </w:rPr>
              <w:t xml:space="preserve"> </w:t>
            </w:r>
            <w:r w:rsidRPr="002F71E2">
              <w:rPr>
                <w:rFonts w:asciiTheme="minorHAnsi" w:hAnsiTheme="minorHAnsi" w:cstheme="minorHAnsi"/>
                <w:sz w:val="14"/>
                <w:szCs w:val="14"/>
              </w:rPr>
              <w:t>expected behaviours.</w:t>
            </w:r>
          </w:p>
          <w:p w14:paraId="292A3CC0" w14:textId="073B4164" w:rsidR="002F71E2" w:rsidRPr="002F71E2" w:rsidRDefault="002F71E2" w:rsidP="002F71E2">
            <w:pPr>
              <w:rPr>
                <w:rFonts w:asciiTheme="minorHAnsi" w:hAnsiTheme="minorHAnsi" w:cstheme="minorHAnsi"/>
                <w:sz w:val="14"/>
                <w:szCs w:val="14"/>
              </w:rPr>
            </w:pPr>
            <w:r w:rsidRPr="002F71E2">
              <w:rPr>
                <w:rFonts w:asciiTheme="minorHAnsi" w:hAnsiTheme="minorHAnsi" w:cstheme="minorHAnsi"/>
                <w:sz w:val="14"/>
                <w:szCs w:val="14"/>
              </w:rPr>
              <w:t>Use of house points for</w:t>
            </w:r>
            <w:r w:rsidR="00EC37BA">
              <w:rPr>
                <w:rFonts w:asciiTheme="minorHAnsi" w:hAnsiTheme="minorHAnsi" w:cstheme="minorHAnsi"/>
                <w:sz w:val="14"/>
                <w:szCs w:val="14"/>
              </w:rPr>
              <w:t xml:space="preserve"> </w:t>
            </w:r>
            <w:r w:rsidRPr="002F71E2">
              <w:rPr>
                <w:rFonts w:asciiTheme="minorHAnsi" w:hAnsiTheme="minorHAnsi" w:cstheme="minorHAnsi"/>
                <w:sz w:val="14"/>
                <w:szCs w:val="14"/>
              </w:rPr>
              <w:t>over and above</w:t>
            </w:r>
            <w:r w:rsidR="00EC37BA">
              <w:rPr>
                <w:rFonts w:asciiTheme="minorHAnsi" w:hAnsiTheme="minorHAnsi" w:cstheme="minorHAnsi"/>
                <w:sz w:val="14"/>
                <w:szCs w:val="14"/>
              </w:rPr>
              <w:t xml:space="preserve"> </w:t>
            </w:r>
            <w:r w:rsidRPr="002F71E2">
              <w:rPr>
                <w:rFonts w:asciiTheme="minorHAnsi" w:hAnsiTheme="minorHAnsi" w:cstheme="minorHAnsi"/>
                <w:sz w:val="14"/>
                <w:szCs w:val="14"/>
              </w:rPr>
              <w:t>behaviour.</w:t>
            </w:r>
          </w:p>
          <w:p w14:paraId="243438CF" w14:textId="1B030DB6" w:rsidR="00EC37BA" w:rsidRPr="002F71E2" w:rsidRDefault="00EC37BA" w:rsidP="00EC37BA">
            <w:pPr>
              <w:rPr>
                <w:rFonts w:asciiTheme="minorHAnsi" w:hAnsiTheme="minorHAnsi" w:cstheme="minorHAnsi"/>
                <w:sz w:val="14"/>
                <w:szCs w:val="14"/>
              </w:rPr>
            </w:pPr>
            <w:r w:rsidRPr="002F71E2">
              <w:rPr>
                <w:rFonts w:asciiTheme="minorHAnsi" w:hAnsiTheme="minorHAnsi" w:cstheme="minorHAnsi"/>
                <w:sz w:val="14"/>
                <w:szCs w:val="14"/>
              </w:rPr>
              <w:t>Anonymous individual</w:t>
            </w:r>
            <w:r>
              <w:rPr>
                <w:rFonts w:asciiTheme="minorHAnsi" w:hAnsiTheme="minorHAnsi" w:cstheme="minorHAnsi"/>
                <w:sz w:val="14"/>
                <w:szCs w:val="14"/>
              </w:rPr>
              <w:t xml:space="preserve"> </w:t>
            </w:r>
            <w:r w:rsidRPr="002F71E2">
              <w:rPr>
                <w:rFonts w:asciiTheme="minorHAnsi" w:hAnsiTheme="minorHAnsi" w:cstheme="minorHAnsi"/>
                <w:sz w:val="14"/>
                <w:szCs w:val="14"/>
              </w:rPr>
              <w:t>redirection: ‘I need 2</w:t>
            </w:r>
            <w:r>
              <w:rPr>
                <w:rFonts w:asciiTheme="minorHAnsi" w:hAnsiTheme="minorHAnsi" w:cstheme="minorHAnsi"/>
                <w:sz w:val="14"/>
                <w:szCs w:val="14"/>
              </w:rPr>
              <w:t xml:space="preserve"> </w:t>
            </w:r>
            <w:r w:rsidRPr="002F71E2">
              <w:rPr>
                <w:rFonts w:asciiTheme="minorHAnsi" w:hAnsiTheme="minorHAnsi" w:cstheme="minorHAnsi"/>
                <w:sz w:val="14"/>
                <w:szCs w:val="14"/>
              </w:rPr>
              <w:t>more people to focus’,</w:t>
            </w:r>
          </w:p>
          <w:p w14:paraId="3C14D2F9" w14:textId="1060E59C" w:rsidR="00EC37BA" w:rsidRPr="002F71E2" w:rsidRDefault="00EC37BA" w:rsidP="00EC37BA">
            <w:pPr>
              <w:rPr>
                <w:rFonts w:asciiTheme="minorHAnsi" w:hAnsiTheme="minorHAnsi" w:cstheme="minorHAnsi"/>
                <w:sz w:val="14"/>
                <w:szCs w:val="14"/>
              </w:rPr>
            </w:pPr>
            <w:r w:rsidRPr="002F71E2">
              <w:rPr>
                <w:rFonts w:asciiTheme="minorHAnsi" w:hAnsiTheme="minorHAnsi" w:cstheme="minorHAnsi"/>
                <w:sz w:val="14"/>
                <w:szCs w:val="14"/>
              </w:rPr>
              <w:t>‘Just waiting on two</w:t>
            </w:r>
            <w:r>
              <w:rPr>
                <w:rFonts w:asciiTheme="minorHAnsi" w:hAnsiTheme="minorHAnsi" w:cstheme="minorHAnsi"/>
                <w:sz w:val="14"/>
                <w:szCs w:val="14"/>
              </w:rPr>
              <w:t xml:space="preserve"> </w:t>
            </w:r>
            <w:r w:rsidRPr="002F71E2">
              <w:rPr>
                <w:rFonts w:asciiTheme="minorHAnsi" w:hAnsiTheme="minorHAnsi" w:cstheme="minorHAnsi"/>
                <w:sz w:val="14"/>
                <w:szCs w:val="14"/>
              </w:rPr>
              <w:t xml:space="preserve">sets of </w:t>
            </w:r>
            <w:proofErr w:type="gramStart"/>
            <w:r w:rsidRPr="002F71E2">
              <w:rPr>
                <w:rFonts w:asciiTheme="minorHAnsi" w:hAnsiTheme="minorHAnsi" w:cstheme="minorHAnsi"/>
                <w:sz w:val="14"/>
                <w:szCs w:val="14"/>
              </w:rPr>
              <w:t>eyes’</w:t>
            </w:r>
            <w:proofErr w:type="gramEnd"/>
            <w:r w:rsidRPr="002F71E2">
              <w:rPr>
                <w:rFonts w:asciiTheme="minorHAnsi" w:hAnsiTheme="minorHAnsi" w:cstheme="minorHAnsi"/>
                <w:sz w:val="14"/>
                <w:szCs w:val="14"/>
              </w:rPr>
              <w:t>.</w:t>
            </w:r>
          </w:p>
          <w:p w14:paraId="13B1E450" w14:textId="77777777" w:rsidR="00EC37BA" w:rsidRDefault="00EC37BA" w:rsidP="00EC37BA">
            <w:pPr>
              <w:rPr>
                <w:rFonts w:asciiTheme="minorHAnsi" w:hAnsiTheme="minorHAnsi" w:cstheme="minorHAnsi"/>
                <w:sz w:val="14"/>
                <w:szCs w:val="14"/>
              </w:rPr>
            </w:pPr>
          </w:p>
          <w:p w14:paraId="789D3165" w14:textId="7FD58A02" w:rsidR="00F84C7F" w:rsidRPr="002F71E2" w:rsidRDefault="00EC37BA" w:rsidP="00F84C7F">
            <w:pPr>
              <w:rPr>
                <w:rFonts w:asciiTheme="minorHAnsi" w:hAnsiTheme="minorHAnsi" w:cstheme="minorHAnsi"/>
                <w:sz w:val="14"/>
                <w:szCs w:val="14"/>
              </w:rPr>
            </w:pPr>
            <w:r w:rsidRPr="002F71E2">
              <w:rPr>
                <w:rFonts w:asciiTheme="minorHAnsi" w:hAnsiTheme="minorHAnsi" w:cstheme="minorHAnsi"/>
                <w:sz w:val="14"/>
                <w:szCs w:val="14"/>
              </w:rPr>
              <w:t>Everybody is writing.</w:t>
            </w:r>
            <w:r>
              <w:rPr>
                <w:rFonts w:asciiTheme="minorHAnsi" w:hAnsiTheme="minorHAnsi" w:cstheme="minorHAnsi"/>
                <w:sz w:val="14"/>
                <w:szCs w:val="14"/>
              </w:rPr>
              <w:t xml:space="preserve"> </w:t>
            </w:r>
            <w:r w:rsidRPr="002F71E2">
              <w:rPr>
                <w:rFonts w:asciiTheme="minorHAnsi" w:hAnsiTheme="minorHAnsi" w:cstheme="minorHAnsi"/>
                <w:sz w:val="14"/>
                <w:szCs w:val="14"/>
              </w:rPr>
              <w:t>Just waiting for one</w:t>
            </w:r>
            <w:r>
              <w:rPr>
                <w:rFonts w:asciiTheme="minorHAnsi" w:hAnsiTheme="minorHAnsi" w:cstheme="minorHAnsi"/>
                <w:sz w:val="14"/>
                <w:szCs w:val="14"/>
              </w:rPr>
              <w:t xml:space="preserve"> </w:t>
            </w:r>
            <w:r w:rsidRPr="002F71E2">
              <w:rPr>
                <w:rFonts w:asciiTheme="minorHAnsi" w:hAnsiTheme="minorHAnsi" w:cstheme="minorHAnsi"/>
                <w:sz w:val="14"/>
                <w:szCs w:val="14"/>
              </w:rPr>
              <w:t>person. We need one</w:t>
            </w:r>
            <w:r>
              <w:rPr>
                <w:rFonts w:asciiTheme="minorHAnsi" w:hAnsiTheme="minorHAnsi" w:cstheme="minorHAnsi"/>
                <w:sz w:val="14"/>
                <w:szCs w:val="14"/>
              </w:rPr>
              <w:t xml:space="preserve"> </w:t>
            </w:r>
            <w:r w:rsidRPr="002F71E2">
              <w:rPr>
                <w:rFonts w:asciiTheme="minorHAnsi" w:hAnsiTheme="minorHAnsi" w:cstheme="minorHAnsi"/>
                <w:sz w:val="14"/>
                <w:szCs w:val="14"/>
              </w:rPr>
              <w:t>person … and 100%.”</w:t>
            </w:r>
          </w:p>
        </w:tc>
        <w:tc>
          <w:tcPr>
            <w:tcW w:w="992" w:type="dxa"/>
          </w:tcPr>
          <w:p w14:paraId="269046E6" w14:textId="77777777" w:rsidR="00EC37BA" w:rsidRPr="002F71E2" w:rsidRDefault="00EC37BA" w:rsidP="00EC37BA">
            <w:pPr>
              <w:rPr>
                <w:rFonts w:asciiTheme="minorHAnsi" w:hAnsiTheme="minorHAnsi" w:cstheme="minorHAnsi"/>
                <w:sz w:val="14"/>
                <w:szCs w:val="14"/>
              </w:rPr>
            </w:pPr>
            <w:r w:rsidRPr="002F71E2">
              <w:rPr>
                <w:rFonts w:asciiTheme="minorHAnsi" w:hAnsiTheme="minorHAnsi" w:cstheme="minorHAnsi"/>
                <w:sz w:val="14"/>
                <w:szCs w:val="14"/>
              </w:rPr>
              <w:t>Adults in</w:t>
            </w:r>
          </w:p>
          <w:p w14:paraId="07FCA9AB" w14:textId="77777777" w:rsidR="00EC37BA" w:rsidRPr="002F71E2" w:rsidRDefault="00EC37BA" w:rsidP="00EC37BA">
            <w:pPr>
              <w:rPr>
                <w:rFonts w:asciiTheme="minorHAnsi" w:hAnsiTheme="minorHAnsi" w:cstheme="minorHAnsi"/>
                <w:sz w:val="14"/>
                <w:szCs w:val="14"/>
              </w:rPr>
            </w:pPr>
            <w:r w:rsidRPr="002F71E2">
              <w:rPr>
                <w:rFonts w:asciiTheme="minorHAnsi" w:hAnsiTheme="minorHAnsi" w:cstheme="minorHAnsi"/>
                <w:sz w:val="14"/>
                <w:szCs w:val="14"/>
              </w:rPr>
              <w:t>class / SMSA</w:t>
            </w:r>
          </w:p>
          <w:p w14:paraId="417CEC99" w14:textId="77777777" w:rsidR="00F84C7F" w:rsidRPr="002F71E2" w:rsidRDefault="00F84C7F" w:rsidP="00F84C7F">
            <w:pPr>
              <w:rPr>
                <w:rFonts w:asciiTheme="minorHAnsi" w:hAnsiTheme="minorHAnsi" w:cstheme="minorHAnsi"/>
                <w:sz w:val="14"/>
                <w:szCs w:val="14"/>
              </w:rPr>
            </w:pPr>
          </w:p>
        </w:tc>
        <w:tc>
          <w:tcPr>
            <w:tcW w:w="851" w:type="dxa"/>
          </w:tcPr>
          <w:p w14:paraId="708D7BA0" w14:textId="50E17022" w:rsidR="00F84C7F" w:rsidRPr="00EC37BA" w:rsidRDefault="00EC37BA" w:rsidP="00F84C7F">
            <w:pPr>
              <w:rPr>
                <w:rFonts w:asciiTheme="minorHAnsi" w:hAnsiTheme="minorHAnsi" w:cstheme="minorHAnsi"/>
                <w:sz w:val="10"/>
                <w:szCs w:val="14"/>
              </w:rPr>
            </w:pPr>
            <w:r w:rsidRPr="00EC37BA">
              <w:rPr>
                <w:rFonts w:asciiTheme="minorHAnsi" w:hAnsiTheme="minorHAnsi" w:cstheme="minorHAnsi"/>
                <w:sz w:val="10"/>
                <w:szCs w:val="14"/>
              </w:rPr>
              <w:t>Immediately</w:t>
            </w:r>
          </w:p>
        </w:tc>
      </w:tr>
      <w:tr w:rsidR="0042504A" w14:paraId="257B0604" w14:textId="77777777" w:rsidTr="004118B5">
        <w:tc>
          <w:tcPr>
            <w:tcW w:w="567" w:type="dxa"/>
          </w:tcPr>
          <w:p w14:paraId="0BF07432" w14:textId="2B66E1D9" w:rsidR="00EC37BA" w:rsidRPr="00F84C7F" w:rsidRDefault="00EC37BA" w:rsidP="00EC37BA">
            <w:pPr>
              <w:rPr>
                <w:rFonts w:asciiTheme="minorHAnsi" w:hAnsiTheme="minorHAnsi" w:cstheme="minorHAnsi"/>
                <w:sz w:val="14"/>
                <w:szCs w:val="14"/>
              </w:rPr>
            </w:pPr>
            <w:r>
              <w:rPr>
                <w:rFonts w:asciiTheme="minorHAnsi" w:hAnsiTheme="minorHAnsi" w:cstheme="minorHAnsi"/>
                <w:sz w:val="14"/>
                <w:szCs w:val="14"/>
              </w:rPr>
              <w:t>2</w:t>
            </w:r>
          </w:p>
        </w:tc>
        <w:tc>
          <w:tcPr>
            <w:tcW w:w="993" w:type="dxa"/>
          </w:tcPr>
          <w:p w14:paraId="22A65771" w14:textId="2ED49BCE" w:rsidR="00EC37BA" w:rsidRPr="00F84C7F" w:rsidRDefault="00EC37BA" w:rsidP="00EC37BA">
            <w:pPr>
              <w:rPr>
                <w:rFonts w:asciiTheme="minorHAnsi" w:hAnsiTheme="minorHAnsi" w:cstheme="minorHAnsi"/>
                <w:sz w:val="14"/>
                <w:szCs w:val="14"/>
              </w:rPr>
            </w:pPr>
            <w:r>
              <w:rPr>
                <w:rFonts w:asciiTheme="minorHAnsi" w:hAnsiTheme="minorHAnsi" w:cstheme="minorHAnsi"/>
                <w:sz w:val="14"/>
                <w:szCs w:val="14"/>
              </w:rPr>
              <w:t>Correction</w:t>
            </w:r>
          </w:p>
        </w:tc>
        <w:tc>
          <w:tcPr>
            <w:tcW w:w="1842" w:type="dxa"/>
          </w:tcPr>
          <w:p w14:paraId="62754325" w14:textId="3B09B119" w:rsidR="00EC37BA" w:rsidRPr="00F84C7F" w:rsidRDefault="00EC37BA" w:rsidP="00EC37BA">
            <w:pPr>
              <w:rPr>
                <w:rFonts w:asciiTheme="minorHAnsi" w:hAnsiTheme="minorHAnsi" w:cstheme="minorHAnsi"/>
                <w:sz w:val="14"/>
                <w:szCs w:val="14"/>
              </w:rPr>
            </w:pPr>
            <w:r>
              <w:rPr>
                <w:rFonts w:asciiTheme="minorHAnsi" w:hAnsiTheme="minorHAnsi" w:cstheme="minorHAnsi"/>
                <w:sz w:val="14"/>
                <w:szCs w:val="14"/>
              </w:rPr>
              <w:t>Repeated low level behaviour (see stage 1)</w:t>
            </w:r>
          </w:p>
        </w:tc>
        <w:tc>
          <w:tcPr>
            <w:tcW w:w="1134" w:type="dxa"/>
          </w:tcPr>
          <w:p w14:paraId="479DCC04" w14:textId="09B0C208" w:rsidR="00EC37BA" w:rsidRPr="00F84C7F" w:rsidRDefault="00EC37BA" w:rsidP="00EC37BA">
            <w:pPr>
              <w:rPr>
                <w:rFonts w:asciiTheme="minorHAnsi" w:hAnsiTheme="minorHAnsi" w:cstheme="minorHAnsi"/>
                <w:sz w:val="14"/>
                <w:szCs w:val="14"/>
              </w:rPr>
            </w:pPr>
            <w:r>
              <w:rPr>
                <w:rFonts w:asciiTheme="minorHAnsi" w:hAnsiTheme="minorHAnsi" w:cstheme="minorHAnsi"/>
                <w:sz w:val="14"/>
                <w:szCs w:val="14"/>
              </w:rPr>
              <w:t>To make the pupil aware of their behaviour and clearly outline the consequences if they continue</w:t>
            </w:r>
          </w:p>
        </w:tc>
        <w:tc>
          <w:tcPr>
            <w:tcW w:w="1701" w:type="dxa"/>
          </w:tcPr>
          <w:p w14:paraId="20851B00" w14:textId="77777777" w:rsidR="00EC37BA" w:rsidRDefault="00EC37BA" w:rsidP="00EC37BA">
            <w:pPr>
              <w:rPr>
                <w:rFonts w:asciiTheme="minorHAnsi" w:hAnsiTheme="minorHAnsi" w:cstheme="minorHAnsi"/>
                <w:sz w:val="14"/>
                <w:szCs w:val="14"/>
              </w:rPr>
            </w:pPr>
            <w:r>
              <w:rPr>
                <w:rFonts w:asciiTheme="minorHAnsi" w:hAnsiTheme="minorHAnsi" w:cstheme="minorHAnsi"/>
                <w:sz w:val="14"/>
                <w:szCs w:val="14"/>
              </w:rPr>
              <w:t>Verbal feedback linked to the school rules making it clear how the behaviour can be corrected.</w:t>
            </w:r>
          </w:p>
          <w:p w14:paraId="0BA88CAC" w14:textId="64705BA7" w:rsidR="00EC37BA" w:rsidRPr="00F84C7F" w:rsidRDefault="00EC37BA" w:rsidP="00EC37BA">
            <w:pPr>
              <w:rPr>
                <w:rFonts w:asciiTheme="minorHAnsi" w:hAnsiTheme="minorHAnsi" w:cstheme="minorHAnsi"/>
                <w:sz w:val="14"/>
                <w:szCs w:val="14"/>
              </w:rPr>
            </w:pPr>
            <w:r>
              <w:rPr>
                <w:rFonts w:asciiTheme="minorHAnsi" w:hAnsiTheme="minorHAnsi" w:cstheme="minorHAnsi"/>
                <w:sz w:val="14"/>
                <w:szCs w:val="14"/>
              </w:rPr>
              <w:br/>
              <w:t>A clear verbal description of the solution and purpose</w:t>
            </w:r>
          </w:p>
        </w:tc>
        <w:tc>
          <w:tcPr>
            <w:tcW w:w="2410" w:type="dxa"/>
          </w:tcPr>
          <w:p w14:paraId="76686FA4" w14:textId="77777777" w:rsidR="00EC37BA" w:rsidRPr="00745B89" w:rsidRDefault="00EC37BA" w:rsidP="00EC37BA">
            <w:pPr>
              <w:rPr>
                <w:sz w:val="14"/>
                <w:szCs w:val="14"/>
              </w:rPr>
            </w:pPr>
            <w:r w:rsidRPr="00745B89">
              <w:rPr>
                <w:rFonts w:asciiTheme="minorHAnsi" w:hAnsiTheme="minorHAnsi" w:cstheme="minorHAnsi"/>
                <w:sz w:val="14"/>
                <w:szCs w:val="14"/>
              </w:rPr>
              <w:t>Pr</w:t>
            </w:r>
            <w:r w:rsidRPr="00745B89">
              <w:rPr>
                <w:sz w:val="14"/>
                <w:szCs w:val="14"/>
              </w:rPr>
              <w:t xml:space="preserve">ivate individual Correction: </w:t>
            </w:r>
          </w:p>
          <w:p w14:paraId="1ECACA29" w14:textId="77777777" w:rsidR="00745B89" w:rsidRPr="00745B89" w:rsidRDefault="00745B89" w:rsidP="00EC37BA">
            <w:pPr>
              <w:rPr>
                <w:sz w:val="14"/>
                <w:szCs w:val="14"/>
              </w:rPr>
            </w:pPr>
            <w:r w:rsidRPr="00745B89">
              <w:rPr>
                <w:sz w:val="14"/>
                <w:szCs w:val="14"/>
              </w:rPr>
              <w:t xml:space="preserve">You have a choice- e.g. stop talking or you can move to this space here. </w:t>
            </w:r>
          </w:p>
          <w:p w14:paraId="73A65C6E" w14:textId="2629706D" w:rsidR="00EC37BA" w:rsidRPr="00745B89" w:rsidRDefault="00745B89" w:rsidP="00EC37BA">
            <w:pPr>
              <w:rPr>
                <w:sz w:val="14"/>
                <w:szCs w:val="14"/>
              </w:rPr>
            </w:pPr>
            <w:r w:rsidRPr="00745B89">
              <w:rPr>
                <w:sz w:val="14"/>
                <w:szCs w:val="14"/>
              </w:rPr>
              <w:t xml:space="preserve"> </w:t>
            </w:r>
          </w:p>
          <w:p w14:paraId="148295A2" w14:textId="2E119A12" w:rsidR="00EC37BA" w:rsidRPr="00745B89" w:rsidRDefault="00EC37BA" w:rsidP="00EC37BA">
            <w:pPr>
              <w:rPr>
                <w:sz w:val="14"/>
                <w:szCs w:val="14"/>
              </w:rPr>
            </w:pPr>
            <w:r w:rsidRPr="00745B89">
              <w:rPr>
                <w:sz w:val="14"/>
                <w:szCs w:val="14"/>
              </w:rPr>
              <w:t xml:space="preserve">Quick public correction: ‘Sally, I need your eyes’, ‘James, </w:t>
            </w:r>
            <w:r w:rsidR="004118B5">
              <w:rPr>
                <w:sz w:val="14"/>
                <w:szCs w:val="14"/>
              </w:rPr>
              <w:t>stop fiddling</w:t>
            </w:r>
            <w:r w:rsidRPr="00745B89">
              <w:rPr>
                <w:sz w:val="14"/>
                <w:szCs w:val="14"/>
              </w:rPr>
              <w:t xml:space="preserve">, thank you’. </w:t>
            </w:r>
          </w:p>
          <w:p w14:paraId="25653213" w14:textId="77777777" w:rsidR="00EC37BA" w:rsidRPr="00745B89" w:rsidRDefault="00EC37BA" w:rsidP="00EC37BA">
            <w:pPr>
              <w:rPr>
                <w:sz w:val="14"/>
                <w:szCs w:val="14"/>
              </w:rPr>
            </w:pPr>
          </w:p>
          <w:p w14:paraId="5C296671" w14:textId="70B330D4" w:rsidR="00EC37BA" w:rsidRPr="00EC37BA" w:rsidRDefault="00EC37BA" w:rsidP="00EC37BA">
            <w:pPr>
              <w:rPr>
                <w:rFonts w:asciiTheme="minorHAnsi" w:hAnsiTheme="minorHAnsi" w:cstheme="minorHAnsi"/>
                <w:sz w:val="14"/>
                <w:szCs w:val="14"/>
                <w:highlight w:val="cyan"/>
              </w:rPr>
            </w:pPr>
            <w:r w:rsidRPr="00745B89">
              <w:rPr>
                <w:sz w:val="14"/>
                <w:szCs w:val="14"/>
              </w:rPr>
              <w:t>Personalised reminder: “Jack, one voice.</w:t>
            </w:r>
          </w:p>
        </w:tc>
        <w:tc>
          <w:tcPr>
            <w:tcW w:w="992" w:type="dxa"/>
          </w:tcPr>
          <w:p w14:paraId="2A46898A" w14:textId="77777777" w:rsidR="00EC37BA" w:rsidRPr="002F71E2" w:rsidRDefault="00EC37BA" w:rsidP="00EC37BA">
            <w:pPr>
              <w:rPr>
                <w:rFonts w:asciiTheme="minorHAnsi" w:hAnsiTheme="minorHAnsi" w:cstheme="minorHAnsi"/>
                <w:sz w:val="14"/>
                <w:szCs w:val="14"/>
              </w:rPr>
            </w:pPr>
            <w:r w:rsidRPr="002F71E2">
              <w:rPr>
                <w:rFonts w:asciiTheme="minorHAnsi" w:hAnsiTheme="minorHAnsi" w:cstheme="minorHAnsi"/>
                <w:sz w:val="14"/>
                <w:szCs w:val="14"/>
              </w:rPr>
              <w:t>Adults in</w:t>
            </w:r>
          </w:p>
          <w:p w14:paraId="6F17342B" w14:textId="77777777" w:rsidR="00EC37BA" w:rsidRPr="002F71E2" w:rsidRDefault="00EC37BA" w:rsidP="00EC37BA">
            <w:pPr>
              <w:rPr>
                <w:rFonts w:asciiTheme="minorHAnsi" w:hAnsiTheme="minorHAnsi" w:cstheme="minorHAnsi"/>
                <w:sz w:val="14"/>
                <w:szCs w:val="14"/>
              </w:rPr>
            </w:pPr>
            <w:r w:rsidRPr="002F71E2">
              <w:rPr>
                <w:rFonts w:asciiTheme="minorHAnsi" w:hAnsiTheme="minorHAnsi" w:cstheme="minorHAnsi"/>
                <w:sz w:val="14"/>
                <w:szCs w:val="14"/>
              </w:rPr>
              <w:t>class / SMSA</w:t>
            </w:r>
          </w:p>
          <w:p w14:paraId="3B4BF397" w14:textId="77777777" w:rsidR="00EC37BA" w:rsidRPr="00F84C7F" w:rsidRDefault="00EC37BA" w:rsidP="00EC37BA">
            <w:pPr>
              <w:rPr>
                <w:rFonts w:asciiTheme="minorHAnsi" w:hAnsiTheme="minorHAnsi" w:cstheme="minorHAnsi"/>
                <w:sz w:val="14"/>
                <w:szCs w:val="14"/>
              </w:rPr>
            </w:pPr>
          </w:p>
        </w:tc>
        <w:tc>
          <w:tcPr>
            <w:tcW w:w="851" w:type="dxa"/>
          </w:tcPr>
          <w:p w14:paraId="6BCCA8F7" w14:textId="683948EF" w:rsidR="00EC37BA" w:rsidRPr="00F84C7F" w:rsidRDefault="00EC37BA" w:rsidP="00EC37BA">
            <w:pPr>
              <w:rPr>
                <w:rFonts w:asciiTheme="minorHAnsi" w:hAnsiTheme="minorHAnsi" w:cstheme="minorHAnsi"/>
                <w:sz w:val="14"/>
                <w:szCs w:val="14"/>
              </w:rPr>
            </w:pPr>
            <w:r w:rsidRPr="00EC37BA">
              <w:rPr>
                <w:rFonts w:asciiTheme="minorHAnsi" w:hAnsiTheme="minorHAnsi" w:cstheme="minorHAnsi"/>
                <w:sz w:val="10"/>
                <w:szCs w:val="14"/>
              </w:rPr>
              <w:t>Immediately</w:t>
            </w:r>
          </w:p>
        </w:tc>
      </w:tr>
      <w:tr w:rsidR="0042504A" w14:paraId="1D2382A1" w14:textId="77777777" w:rsidTr="004118B5">
        <w:tc>
          <w:tcPr>
            <w:tcW w:w="567" w:type="dxa"/>
          </w:tcPr>
          <w:p w14:paraId="7BA28BB6" w14:textId="24F3092A" w:rsidR="0042504A" w:rsidRPr="00F84C7F" w:rsidRDefault="0042504A" w:rsidP="0042504A">
            <w:pPr>
              <w:rPr>
                <w:rFonts w:asciiTheme="minorHAnsi" w:hAnsiTheme="minorHAnsi" w:cstheme="minorHAnsi"/>
                <w:sz w:val="14"/>
                <w:szCs w:val="14"/>
              </w:rPr>
            </w:pPr>
            <w:r>
              <w:rPr>
                <w:rFonts w:asciiTheme="minorHAnsi" w:hAnsiTheme="minorHAnsi" w:cstheme="minorHAnsi"/>
                <w:sz w:val="14"/>
                <w:szCs w:val="14"/>
              </w:rPr>
              <w:t>3</w:t>
            </w:r>
          </w:p>
        </w:tc>
        <w:tc>
          <w:tcPr>
            <w:tcW w:w="993" w:type="dxa"/>
          </w:tcPr>
          <w:p w14:paraId="25D6B12A" w14:textId="08C85776" w:rsidR="0042504A" w:rsidRPr="00F84C7F" w:rsidRDefault="0042504A" w:rsidP="0042504A">
            <w:pPr>
              <w:rPr>
                <w:rFonts w:asciiTheme="minorHAnsi" w:hAnsiTheme="minorHAnsi" w:cstheme="minorHAnsi"/>
                <w:sz w:val="14"/>
                <w:szCs w:val="14"/>
              </w:rPr>
            </w:pPr>
            <w:r>
              <w:rPr>
                <w:rFonts w:asciiTheme="minorHAnsi" w:hAnsiTheme="minorHAnsi" w:cstheme="minorHAnsi"/>
                <w:sz w:val="14"/>
                <w:szCs w:val="14"/>
              </w:rPr>
              <w:t>Time out</w:t>
            </w:r>
            <w:r w:rsidR="00D304E6">
              <w:rPr>
                <w:rFonts w:asciiTheme="minorHAnsi" w:hAnsiTheme="minorHAnsi" w:cstheme="minorHAnsi"/>
                <w:sz w:val="14"/>
                <w:szCs w:val="14"/>
              </w:rPr>
              <w:t xml:space="preserve"> </w:t>
            </w:r>
            <w:r w:rsidR="007A4C9A">
              <w:rPr>
                <w:rFonts w:asciiTheme="minorHAnsi" w:hAnsiTheme="minorHAnsi" w:cstheme="minorHAnsi"/>
                <w:sz w:val="14"/>
                <w:szCs w:val="14"/>
              </w:rPr>
              <w:t>with class teacher</w:t>
            </w:r>
          </w:p>
        </w:tc>
        <w:tc>
          <w:tcPr>
            <w:tcW w:w="1842" w:type="dxa"/>
          </w:tcPr>
          <w:p w14:paraId="39C817A5" w14:textId="77777777" w:rsidR="0042504A" w:rsidRDefault="0042504A" w:rsidP="0042504A">
            <w:pPr>
              <w:rPr>
                <w:rFonts w:asciiTheme="minorHAnsi" w:hAnsiTheme="minorHAnsi" w:cstheme="minorHAnsi"/>
                <w:sz w:val="14"/>
                <w:szCs w:val="14"/>
              </w:rPr>
            </w:pPr>
            <w:r>
              <w:rPr>
                <w:rFonts w:asciiTheme="minorHAnsi" w:hAnsiTheme="minorHAnsi" w:cstheme="minorHAnsi"/>
                <w:sz w:val="14"/>
                <w:szCs w:val="14"/>
              </w:rPr>
              <w:t xml:space="preserve">Repeated low level behaviour (see stage 1) after redirection and correction </w:t>
            </w:r>
          </w:p>
          <w:p w14:paraId="0966774C" w14:textId="77777777" w:rsidR="0042504A" w:rsidRDefault="0042504A" w:rsidP="0042504A">
            <w:pPr>
              <w:rPr>
                <w:rFonts w:asciiTheme="minorHAnsi" w:hAnsiTheme="minorHAnsi" w:cstheme="minorHAnsi"/>
                <w:sz w:val="14"/>
                <w:szCs w:val="14"/>
              </w:rPr>
            </w:pPr>
            <w:r>
              <w:rPr>
                <w:rFonts w:asciiTheme="minorHAnsi" w:hAnsiTheme="minorHAnsi" w:cstheme="minorHAnsi"/>
                <w:sz w:val="14"/>
                <w:szCs w:val="14"/>
              </w:rPr>
              <w:t>OR</w:t>
            </w:r>
          </w:p>
          <w:p w14:paraId="56194B54" w14:textId="77777777" w:rsidR="0042504A" w:rsidRDefault="0042504A" w:rsidP="0042504A">
            <w:pPr>
              <w:rPr>
                <w:rFonts w:asciiTheme="minorHAnsi" w:hAnsiTheme="minorHAnsi" w:cstheme="minorHAnsi"/>
                <w:sz w:val="14"/>
                <w:szCs w:val="14"/>
              </w:rPr>
            </w:pPr>
            <w:r>
              <w:rPr>
                <w:rFonts w:asciiTheme="minorHAnsi" w:hAnsiTheme="minorHAnsi" w:cstheme="minorHAnsi"/>
                <w:sz w:val="14"/>
                <w:szCs w:val="14"/>
              </w:rPr>
              <w:t>Disrespectful or irresponsible behaviour which may include:</w:t>
            </w:r>
          </w:p>
          <w:p w14:paraId="56387232" w14:textId="77777777" w:rsidR="0042504A" w:rsidRDefault="0042504A" w:rsidP="00B72C55">
            <w:pPr>
              <w:pStyle w:val="ListParagraph"/>
              <w:numPr>
                <w:ilvl w:val="0"/>
                <w:numId w:val="34"/>
              </w:numPr>
              <w:ind w:left="187" w:hanging="141"/>
              <w:rPr>
                <w:rFonts w:asciiTheme="minorHAnsi" w:hAnsiTheme="minorHAnsi" w:cstheme="minorHAnsi"/>
                <w:sz w:val="14"/>
                <w:szCs w:val="14"/>
              </w:rPr>
            </w:pPr>
            <w:r>
              <w:rPr>
                <w:rFonts w:asciiTheme="minorHAnsi" w:hAnsiTheme="minorHAnsi" w:cstheme="minorHAnsi"/>
                <w:sz w:val="14"/>
                <w:szCs w:val="14"/>
              </w:rPr>
              <w:t>Speaking in a disrespectful way to an adult or other child</w:t>
            </w:r>
          </w:p>
          <w:p w14:paraId="5157D671" w14:textId="77777777" w:rsidR="0042504A" w:rsidRDefault="0042504A" w:rsidP="00B72C55">
            <w:pPr>
              <w:pStyle w:val="ListParagraph"/>
              <w:numPr>
                <w:ilvl w:val="0"/>
                <w:numId w:val="34"/>
              </w:numPr>
              <w:ind w:left="187" w:hanging="141"/>
              <w:rPr>
                <w:rFonts w:asciiTheme="minorHAnsi" w:hAnsiTheme="minorHAnsi" w:cstheme="minorHAnsi"/>
                <w:sz w:val="14"/>
                <w:szCs w:val="14"/>
              </w:rPr>
            </w:pPr>
            <w:r>
              <w:rPr>
                <w:rFonts w:asciiTheme="minorHAnsi" w:hAnsiTheme="minorHAnsi" w:cstheme="minorHAnsi"/>
                <w:sz w:val="14"/>
                <w:szCs w:val="14"/>
              </w:rPr>
              <w:t>answering back</w:t>
            </w:r>
          </w:p>
          <w:p w14:paraId="38576F66" w14:textId="3EF9626D" w:rsidR="0042504A" w:rsidRPr="00EC37BA" w:rsidRDefault="0042504A" w:rsidP="00B72C55">
            <w:pPr>
              <w:pStyle w:val="ListParagraph"/>
              <w:numPr>
                <w:ilvl w:val="0"/>
                <w:numId w:val="34"/>
              </w:numPr>
              <w:ind w:left="187" w:hanging="141"/>
              <w:rPr>
                <w:rFonts w:asciiTheme="minorHAnsi" w:hAnsiTheme="minorHAnsi" w:cstheme="minorHAnsi"/>
                <w:sz w:val="14"/>
                <w:szCs w:val="14"/>
              </w:rPr>
            </w:pPr>
            <w:r>
              <w:rPr>
                <w:rFonts w:asciiTheme="minorHAnsi" w:hAnsiTheme="minorHAnsi" w:cstheme="minorHAnsi"/>
                <w:sz w:val="14"/>
                <w:szCs w:val="14"/>
              </w:rPr>
              <w:t>walking away from an adult when they are speaking to you</w:t>
            </w:r>
          </w:p>
        </w:tc>
        <w:tc>
          <w:tcPr>
            <w:tcW w:w="1134" w:type="dxa"/>
          </w:tcPr>
          <w:p w14:paraId="0D597F6A" w14:textId="577A0D79" w:rsidR="0042504A" w:rsidRPr="00F84C7F" w:rsidRDefault="0042504A" w:rsidP="0042504A">
            <w:pPr>
              <w:rPr>
                <w:rFonts w:asciiTheme="minorHAnsi" w:hAnsiTheme="minorHAnsi" w:cstheme="minorHAnsi"/>
                <w:sz w:val="14"/>
                <w:szCs w:val="14"/>
              </w:rPr>
            </w:pPr>
            <w:r>
              <w:rPr>
                <w:rFonts w:asciiTheme="minorHAnsi" w:hAnsiTheme="minorHAnsi" w:cstheme="minorHAnsi"/>
                <w:sz w:val="14"/>
                <w:szCs w:val="14"/>
              </w:rPr>
              <w:t>To give pupils a chance to reflect away from others</w:t>
            </w:r>
          </w:p>
        </w:tc>
        <w:tc>
          <w:tcPr>
            <w:tcW w:w="1701" w:type="dxa"/>
          </w:tcPr>
          <w:p w14:paraId="2B790371" w14:textId="77777777" w:rsidR="0042504A" w:rsidRDefault="0042504A" w:rsidP="0042504A">
            <w:pPr>
              <w:rPr>
                <w:rFonts w:asciiTheme="minorHAnsi" w:hAnsiTheme="minorHAnsi" w:cstheme="minorHAnsi"/>
                <w:sz w:val="14"/>
                <w:szCs w:val="14"/>
              </w:rPr>
            </w:pPr>
            <w:r>
              <w:rPr>
                <w:rFonts w:asciiTheme="minorHAnsi" w:hAnsiTheme="minorHAnsi" w:cstheme="minorHAnsi"/>
                <w:sz w:val="14"/>
                <w:szCs w:val="14"/>
              </w:rPr>
              <w:t xml:space="preserve">Pupils will miss at least 5 minutes of playtime after the rest of the class have left to catch up on work and complete a </w:t>
            </w:r>
            <w:r w:rsidRPr="00B72C55">
              <w:rPr>
                <w:rFonts w:asciiTheme="minorHAnsi" w:hAnsiTheme="minorHAnsi" w:cstheme="minorHAnsi"/>
                <w:sz w:val="14"/>
                <w:szCs w:val="14"/>
              </w:rPr>
              <w:t>restorative conversation if needed.</w:t>
            </w:r>
            <w:r>
              <w:rPr>
                <w:rFonts w:asciiTheme="minorHAnsi" w:hAnsiTheme="minorHAnsi" w:cstheme="minorHAnsi"/>
                <w:sz w:val="14"/>
                <w:szCs w:val="14"/>
              </w:rPr>
              <w:t xml:space="preserve"> </w:t>
            </w:r>
          </w:p>
          <w:p w14:paraId="14501D82" w14:textId="77777777" w:rsidR="0042504A" w:rsidRDefault="0042504A" w:rsidP="0042504A">
            <w:pPr>
              <w:rPr>
                <w:rFonts w:asciiTheme="minorHAnsi" w:hAnsiTheme="minorHAnsi" w:cstheme="minorHAnsi"/>
                <w:sz w:val="14"/>
                <w:szCs w:val="14"/>
              </w:rPr>
            </w:pPr>
          </w:p>
          <w:p w14:paraId="3D79B370" w14:textId="3485EE13" w:rsidR="0042504A" w:rsidRPr="00F84C7F" w:rsidRDefault="0042504A" w:rsidP="0042504A">
            <w:pPr>
              <w:rPr>
                <w:rFonts w:asciiTheme="minorHAnsi" w:hAnsiTheme="minorHAnsi" w:cstheme="minorHAnsi"/>
                <w:sz w:val="14"/>
                <w:szCs w:val="14"/>
              </w:rPr>
            </w:pPr>
            <w:r>
              <w:rPr>
                <w:rFonts w:asciiTheme="minorHAnsi" w:hAnsiTheme="minorHAnsi" w:cstheme="minorHAnsi"/>
                <w:sz w:val="14"/>
                <w:szCs w:val="14"/>
              </w:rPr>
              <w:t xml:space="preserve">This can take place in the classroom or with an adult in the playground if they are on duty that day. </w:t>
            </w:r>
          </w:p>
        </w:tc>
        <w:tc>
          <w:tcPr>
            <w:tcW w:w="2410" w:type="dxa"/>
          </w:tcPr>
          <w:p w14:paraId="7DFB341F" w14:textId="77777777" w:rsidR="0042504A" w:rsidRDefault="0042504A" w:rsidP="0042504A">
            <w:pPr>
              <w:rPr>
                <w:rFonts w:asciiTheme="minorHAnsi" w:hAnsiTheme="minorHAnsi" w:cstheme="minorHAnsi"/>
                <w:sz w:val="14"/>
                <w:szCs w:val="14"/>
              </w:rPr>
            </w:pPr>
            <w:r>
              <w:rPr>
                <w:rFonts w:asciiTheme="minorHAnsi" w:hAnsiTheme="minorHAnsi" w:cstheme="minorHAnsi"/>
                <w:sz w:val="14"/>
                <w:szCs w:val="14"/>
              </w:rPr>
              <w:t xml:space="preserve">Script used: </w:t>
            </w:r>
          </w:p>
          <w:p w14:paraId="030FF030" w14:textId="3EEC31DA" w:rsidR="0042504A" w:rsidRDefault="0042504A" w:rsidP="0042504A">
            <w:pPr>
              <w:rPr>
                <w:rFonts w:asciiTheme="minorHAnsi" w:hAnsiTheme="minorHAnsi" w:cstheme="minorHAnsi"/>
                <w:sz w:val="14"/>
                <w:szCs w:val="14"/>
              </w:rPr>
            </w:pPr>
            <w:r>
              <w:rPr>
                <w:rFonts w:asciiTheme="minorHAnsi" w:hAnsiTheme="minorHAnsi" w:cstheme="minorHAnsi"/>
                <w:sz w:val="14"/>
                <w:szCs w:val="14"/>
              </w:rPr>
              <w:t>I noticed you are … it was the rule about … that you br</w:t>
            </w:r>
            <w:r w:rsidR="000830AA">
              <w:rPr>
                <w:rFonts w:asciiTheme="minorHAnsi" w:hAnsiTheme="minorHAnsi" w:cstheme="minorHAnsi"/>
                <w:sz w:val="14"/>
                <w:szCs w:val="14"/>
              </w:rPr>
              <w:t>o</w:t>
            </w:r>
            <w:r>
              <w:rPr>
                <w:rFonts w:asciiTheme="minorHAnsi" w:hAnsiTheme="minorHAnsi" w:cstheme="minorHAnsi"/>
                <w:sz w:val="14"/>
                <w:szCs w:val="14"/>
              </w:rPr>
              <w:t>ke. You have no</w:t>
            </w:r>
            <w:r w:rsidR="00745B89">
              <w:rPr>
                <w:rFonts w:asciiTheme="minorHAnsi" w:hAnsiTheme="minorHAnsi" w:cstheme="minorHAnsi"/>
                <w:sz w:val="14"/>
                <w:szCs w:val="14"/>
              </w:rPr>
              <w:t>w</w:t>
            </w:r>
            <w:r>
              <w:rPr>
                <w:rFonts w:asciiTheme="minorHAnsi" w:hAnsiTheme="minorHAnsi" w:cstheme="minorHAnsi"/>
                <w:sz w:val="14"/>
                <w:szCs w:val="14"/>
              </w:rPr>
              <w:t xml:space="preserve"> chosen to miss 5 minutes of playtime. </w:t>
            </w:r>
          </w:p>
          <w:p w14:paraId="22E404D4" w14:textId="77777777" w:rsidR="0042504A" w:rsidRDefault="0042504A" w:rsidP="0042504A">
            <w:pPr>
              <w:rPr>
                <w:rFonts w:asciiTheme="minorHAnsi" w:hAnsiTheme="minorHAnsi" w:cstheme="minorHAnsi"/>
                <w:sz w:val="14"/>
                <w:szCs w:val="14"/>
              </w:rPr>
            </w:pPr>
            <w:r>
              <w:rPr>
                <w:rFonts w:asciiTheme="minorHAnsi" w:hAnsiTheme="minorHAnsi" w:cstheme="minorHAnsi"/>
                <w:sz w:val="14"/>
                <w:szCs w:val="14"/>
              </w:rPr>
              <w:t xml:space="preserve">Do you remember last week when you … that is who I need to see today. Thank you for listening. </w:t>
            </w:r>
          </w:p>
          <w:p w14:paraId="512B74BB" w14:textId="77777777" w:rsidR="0042504A" w:rsidRDefault="0042504A" w:rsidP="0042504A">
            <w:pPr>
              <w:rPr>
                <w:rFonts w:asciiTheme="minorHAnsi" w:hAnsiTheme="minorHAnsi" w:cstheme="minorHAnsi"/>
                <w:sz w:val="14"/>
                <w:szCs w:val="14"/>
              </w:rPr>
            </w:pPr>
          </w:p>
          <w:p w14:paraId="00E5B6CB" w14:textId="7EDDA77A" w:rsidR="0042504A" w:rsidRPr="00F84C7F" w:rsidRDefault="0042504A" w:rsidP="0042504A">
            <w:pPr>
              <w:rPr>
                <w:rFonts w:asciiTheme="minorHAnsi" w:hAnsiTheme="minorHAnsi" w:cstheme="minorHAnsi"/>
                <w:sz w:val="14"/>
                <w:szCs w:val="14"/>
              </w:rPr>
            </w:pPr>
            <w:r w:rsidRPr="00DD23D7">
              <w:rPr>
                <w:rFonts w:asciiTheme="minorHAnsi" w:hAnsiTheme="minorHAnsi" w:cstheme="minorHAnsi"/>
                <w:sz w:val="14"/>
                <w:szCs w:val="14"/>
                <w:highlight w:val="yellow"/>
              </w:rPr>
              <w:t>Restorative conversation</w:t>
            </w:r>
            <w:r w:rsidR="00745B89" w:rsidRPr="00DD23D7">
              <w:rPr>
                <w:rFonts w:asciiTheme="minorHAnsi" w:hAnsiTheme="minorHAnsi" w:cstheme="minorHAnsi"/>
                <w:sz w:val="14"/>
                <w:szCs w:val="14"/>
                <w:highlight w:val="yellow"/>
              </w:rPr>
              <w:t>.</w:t>
            </w:r>
            <w:r w:rsidR="000C0BB7">
              <w:rPr>
                <w:rFonts w:asciiTheme="minorHAnsi" w:hAnsiTheme="minorHAnsi" w:cstheme="minorHAnsi"/>
                <w:sz w:val="14"/>
                <w:szCs w:val="14"/>
                <w:highlight w:val="yellow"/>
              </w:rPr>
              <w:t xml:space="preserve"> Log on Behaviour Excel Log</w:t>
            </w:r>
          </w:p>
        </w:tc>
        <w:tc>
          <w:tcPr>
            <w:tcW w:w="992" w:type="dxa"/>
          </w:tcPr>
          <w:p w14:paraId="38F0505B" w14:textId="77777777" w:rsidR="0042504A" w:rsidRPr="002F71E2" w:rsidRDefault="0042504A" w:rsidP="0042504A">
            <w:pPr>
              <w:rPr>
                <w:rFonts w:asciiTheme="minorHAnsi" w:hAnsiTheme="minorHAnsi" w:cstheme="minorHAnsi"/>
                <w:sz w:val="14"/>
                <w:szCs w:val="14"/>
              </w:rPr>
            </w:pPr>
            <w:r w:rsidRPr="002F71E2">
              <w:rPr>
                <w:rFonts w:asciiTheme="minorHAnsi" w:hAnsiTheme="minorHAnsi" w:cstheme="minorHAnsi"/>
                <w:sz w:val="14"/>
                <w:szCs w:val="14"/>
              </w:rPr>
              <w:t>Adults in</w:t>
            </w:r>
          </w:p>
          <w:p w14:paraId="764778D0" w14:textId="77777777" w:rsidR="0042504A" w:rsidRPr="002F71E2" w:rsidRDefault="0042504A" w:rsidP="0042504A">
            <w:pPr>
              <w:rPr>
                <w:rFonts w:asciiTheme="minorHAnsi" w:hAnsiTheme="minorHAnsi" w:cstheme="minorHAnsi"/>
                <w:sz w:val="14"/>
                <w:szCs w:val="14"/>
              </w:rPr>
            </w:pPr>
            <w:r w:rsidRPr="002F71E2">
              <w:rPr>
                <w:rFonts w:asciiTheme="minorHAnsi" w:hAnsiTheme="minorHAnsi" w:cstheme="minorHAnsi"/>
                <w:sz w:val="14"/>
                <w:szCs w:val="14"/>
              </w:rPr>
              <w:t>class / SMSA</w:t>
            </w:r>
          </w:p>
          <w:p w14:paraId="07A23AD4" w14:textId="77777777" w:rsidR="0042504A" w:rsidRPr="00F84C7F" w:rsidRDefault="0042504A" w:rsidP="0042504A">
            <w:pPr>
              <w:rPr>
                <w:rFonts w:asciiTheme="minorHAnsi" w:hAnsiTheme="minorHAnsi" w:cstheme="minorHAnsi"/>
                <w:sz w:val="14"/>
                <w:szCs w:val="14"/>
              </w:rPr>
            </w:pPr>
          </w:p>
        </w:tc>
        <w:tc>
          <w:tcPr>
            <w:tcW w:w="851" w:type="dxa"/>
          </w:tcPr>
          <w:p w14:paraId="75B78984" w14:textId="7C83A40B" w:rsidR="0042504A" w:rsidRPr="00F84C7F" w:rsidRDefault="0042504A" w:rsidP="0042504A">
            <w:pPr>
              <w:rPr>
                <w:rFonts w:asciiTheme="minorHAnsi" w:hAnsiTheme="minorHAnsi" w:cstheme="minorHAnsi"/>
                <w:sz w:val="14"/>
                <w:szCs w:val="14"/>
              </w:rPr>
            </w:pPr>
            <w:r>
              <w:rPr>
                <w:rFonts w:asciiTheme="minorHAnsi" w:hAnsiTheme="minorHAnsi" w:cstheme="minorHAnsi"/>
                <w:sz w:val="10"/>
                <w:szCs w:val="14"/>
              </w:rPr>
              <w:t>At break or lunchtime</w:t>
            </w:r>
          </w:p>
        </w:tc>
      </w:tr>
      <w:tr w:rsidR="0042504A" w14:paraId="1EB02FB8" w14:textId="77777777" w:rsidTr="004118B5">
        <w:tc>
          <w:tcPr>
            <w:tcW w:w="567" w:type="dxa"/>
          </w:tcPr>
          <w:p w14:paraId="76572B7C" w14:textId="6981515F" w:rsidR="0042504A" w:rsidRPr="00F84C7F" w:rsidRDefault="0042504A" w:rsidP="0042504A">
            <w:pPr>
              <w:rPr>
                <w:rFonts w:asciiTheme="minorHAnsi" w:hAnsiTheme="minorHAnsi" w:cstheme="minorHAnsi"/>
                <w:sz w:val="14"/>
                <w:szCs w:val="14"/>
              </w:rPr>
            </w:pPr>
            <w:r>
              <w:rPr>
                <w:rFonts w:asciiTheme="minorHAnsi" w:hAnsiTheme="minorHAnsi" w:cstheme="minorHAnsi"/>
                <w:sz w:val="14"/>
                <w:szCs w:val="14"/>
              </w:rPr>
              <w:t>4</w:t>
            </w:r>
          </w:p>
        </w:tc>
        <w:tc>
          <w:tcPr>
            <w:tcW w:w="993" w:type="dxa"/>
          </w:tcPr>
          <w:p w14:paraId="5B0D4668" w14:textId="40235A76" w:rsidR="000830AA" w:rsidRDefault="0042504A" w:rsidP="0042504A">
            <w:pPr>
              <w:rPr>
                <w:sz w:val="14"/>
                <w:szCs w:val="14"/>
              </w:rPr>
            </w:pPr>
            <w:r w:rsidRPr="0042504A">
              <w:rPr>
                <w:sz w:val="14"/>
                <w:szCs w:val="14"/>
              </w:rPr>
              <w:t>Time out in another classroom</w:t>
            </w:r>
            <w:r w:rsidR="004118B5">
              <w:rPr>
                <w:sz w:val="14"/>
                <w:szCs w:val="14"/>
              </w:rPr>
              <w:t xml:space="preserve"> </w:t>
            </w:r>
            <w:r w:rsidR="000830AA">
              <w:rPr>
                <w:sz w:val="14"/>
                <w:szCs w:val="14"/>
              </w:rPr>
              <w:t>/space</w:t>
            </w:r>
          </w:p>
          <w:p w14:paraId="3057D695" w14:textId="77777777" w:rsidR="000830AA" w:rsidRDefault="000830AA" w:rsidP="0042504A">
            <w:pPr>
              <w:rPr>
                <w:i/>
                <w:sz w:val="14"/>
                <w:szCs w:val="14"/>
              </w:rPr>
            </w:pPr>
          </w:p>
          <w:p w14:paraId="092C1B74" w14:textId="2752D8E7" w:rsidR="0042504A" w:rsidRPr="0042504A" w:rsidRDefault="0042504A" w:rsidP="0042504A">
            <w:pPr>
              <w:rPr>
                <w:rFonts w:asciiTheme="minorHAnsi" w:hAnsiTheme="minorHAnsi" w:cstheme="minorHAnsi"/>
                <w:sz w:val="14"/>
                <w:szCs w:val="14"/>
              </w:rPr>
            </w:pPr>
            <w:r w:rsidRPr="0042504A">
              <w:rPr>
                <w:i/>
                <w:sz w:val="14"/>
                <w:szCs w:val="14"/>
              </w:rPr>
              <w:t>(or in another zone at lunchtime)</w:t>
            </w:r>
          </w:p>
        </w:tc>
        <w:tc>
          <w:tcPr>
            <w:tcW w:w="1842" w:type="dxa"/>
          </w:tcPr>
          <w:p w14:paraId="7C25D7BA" w14:textId="3A31804C" w:rsidR="0042504A" w:rsidRPr="0042504A" w:rsidRDefault="0042504A" w:rsidP="0042504A">
            <w:pPr>
              <w:rPr>
                <w:rFonts w:asciiTheme="minorHAnsi" w:hAnsiTheme="minorHAnsi" w:cstheme="minorHAnsi"/>
                <w:sz w:val="14"/>
                <w:szCs w:val="14"/>
              </w:rPr>
            </w:pPr>
            <w:r w:rsidRPr="0042504A">
              <w:rPr>
                <w:sz w:val="14"/>
                <w:szCs w:val="14"/>
              </w:rPr>
              <w:t xml:space="preserve">Repeated low level behaviour (stage 1) after timeout is given. </w:t>
            </w:r>
            <w:r w:rsidRPr="0042504A">
              <w:rPr>
                <w:b/>
                <w:sz w:val="14"/>
                <w:szCs w:val="14"/>
              </w:rPr>
              <w:t xml:space="preserve">OR </w:t>
            </w:r>
            <w:r w:rsidRPr="0042504A">
              <w:rPr>
                <w:sz w:val="14"/>
                <w:szCs w:val="14"/>
              </w:rPr>
              <w:t>Repeated disrespectful or irresponsible behaviour (stage 3) after a timeout is given.</w:t>
            </w:r>
          </w:p>
        </w:tc>
        <w:tc>
          <w:tcPr>
            <w:tcW w:w="1134" w:type="dxa"/>
          </w:tcPr>
          <w:p w14:paraId="6FF298AA" w14:textId="77777777" w:rsidR="0042504A" w:rsidRDefault="0042504A" w:rsidP="0042504A">
            <w:pPr>
              <w:rPr>
                <w:sz w:val="14"/>
                <w:szCs w:val="14"/>
              </w:rPr>
            </w:pPr>
            <w:r>
              <w:rPr>
                <w:sz w:val="14"/>
                <w:szCs w:val="14"/>
              </w:rPr>
              <w:t>T</w:t>
            </w:r>
            <w:r w:rsidRPr="0042504A">
              <w:rPr>
                <w:sz w:val="14"/>
                <w:szCs w:val="14"/>
              </w:rPr>
              <w:t xml:space="preserve">o give the pupil a chance to complete work away from the classroom. </w:t>
            </w:r>
          </w:p>
          <w:p w14:paraId="12F8DCF7" w14:textId="77777777" w:rsidR="0042504A" w:rsidRDefault="0042504A" w:rsidP="0042504A">
            <w:pPr>
              <w:rPr>
                <w:sz w:val="14"/>
                <w:szCs w:val="14"/>
              </w:rPr>
            </w:pPr>
          </w:p>
          <w:p w14:paraId="52D1E950" w14:textId="48D79EEE" w:rsidR="0042504A" w:rsidRPr="0042504A" w:rsidRDefault="0042504A" w:rsidP="0042504A">
            <w:pPr>
              <w:rPr>
                <w:rFonts w:asciiTheme="minorHAnsi" w:hAnsiTheme="minorHAnsi" w:cstheme="minorHAnsi"/>
                <w:i/>
                <w:sz w:val="14"/>
                <w:szCs w:val="14"/>
              </w:rPr>
            </w:pPr>
            <w:r w:rsidRPr="0042504A">
              <w:rPr>
                <w:i/>
                <w:sz w:val="14"/>
                <w:szCs w:val="14"/>
              </w:rPr>
              <w:t>To give the pupil a chance to reflect away from their year group at lunchtime</w:t>
            </w:r>
          </w:p>
        </w:tc>
        <w:tc>
          <w:tcPr>
            <w:tcW w:w="1701" w:type="dxa"/>
          </w:tcPr>
          <w:p w14:paraId="65774E4C" w14:textId="3E5E8E70" w:rsidR="0042504A" w:rsidRDefault="0042504A" w:rsidP="0042504A">
            <w:pPr>
              <w:rPr>
                <w:sz w:val="14"/>
                <w:szCs w:val="14"/>
              </w:rPr>
            </w:pPr>
            <w:r>
              <w:rPr>
                <w:sz w:val="14"/>
                <w:szCs w:val="14"/>
              </w:rPr>
              <w:t>T</w:t>
            </w:r>
            <w:r w:rsidRPr="0042504A">
              <w:rPr>
                <w:sz w:val="14"/>
                <w:szCs w:val="14"/>
              </w:rPr>
              <w:t>he pupil will go to their partner</w:t>
            </w:r>
            <w:r>
              <w:rPr>
                <w:sz w:val="14"/>
                <w:szCs w:val="14"/>
              </w:rPr>
              <w:t xml:space="preserve"> </w:t>
            </w:r>
            <w:r w:rsidRPr="0042504A">
              <w:rPr>
                <w:sz w:val="14"/>
                <w:szCs w:val="14"/>
              </w:rPr>
              <w:t>classroom to</w:t>
            </w:r>
            <w:r>
              <w:rPr>
                <w:sz w:val="14"/>
                <w:szCs w:val="14"/>
              </w:rPr>
              <w:t xml:space="preserve"> </w:t>
            </w:r>
            <w:r w:rsidRPr="0042504A">
              <w:rPr>
                <w:sz w:val="14"/>
                <w:szCs w:val="14"/>
              </w:rPr>
              <w:t xml:space="preserve">complete the piece of work they are engaged in. </w:t>
            </w:r>
          </w:p>
          <w:p w14:paraId="4C8B3B86" w14:textId="77777777" w:rsidR="0042504A" w:rsidRDefault="0042504A" w:rsidP="0042504A">
            <w:pPr>
              <w:rPr>
                <w:sz w:val="14"/>
                <w:szCs w:val="14"/>
              </w:rPr>
            </w:pPr>
          </w:p>
          <w:p w14:paraId="525EE4D2" w14:textId="14775F8B" w:rsidR="0042504A" w:rsidRDefault="0042504A" w:rsidP="0042504A">
            <w:pPr>
              <w:rPr>
                <w:sz w:val="14"/>
                <w:szCs w:val="14"/>
              </w:rPr>
            </w:pPr>
            <w:r w:rsidRPr="0042504A">
              <w:rPr>
                <w:sz w:val="14"/>
                <w:szCs w:val="14"/>
              </w:rPr>
              <w:t xml:space="preserve">For children with </w:t>
            </w:r>
            <w:r>
              <w:rPr>
                <w:sz w:val="14"/>
                <w:szCs w:val="14"/>
              </w:rPr>
              <w:t>a behaviour plan</w:t>
            </w:r>
            <w:r w:rsidRPr="0042504A">
              <w:rPr>
                <w:sz w:val="14"/>
                <w:szCs w:val="14"/>
              </w:rPr>
              <w:t xml:space="preserve">, the </w:t>
            </w:r>
            <w:r>
              <w:rPr>
                <w:sz w:val="14"/>
                <w:szCs w:val="14"/>
              </w:rPr>
              <w:t>plan</w:t>
            </w:r>
            <w:r w:rsidRPr="0042504A">
              <w:rPr>
                <w:sz w:val="14"/>
                <w:szCs w:val="14"/>
              </w:rPr>
              <w:t xml:space="preserve"> will state where they will be sent (e.g. to the phase leader). </w:t>
            </w:r>
          </w:p>
          <w:p w14:paraId="4299257F" w14:textId="77777777" w:rsidR="0042504A" w:rsidRDefault="0042504A" w:rsidP="0042504A">
            <w:pPr>
              <w:rPr>
                <w:sz w:val="14"/>
                <w:szCs w:val="14"/>
              </w:rPr>
            </w:pPr>
          </w:p>
          <w:p w14:paraId="59F08DE2" w14:textId="57B83F3D" w:rsidR="0042504A" w:rsidRPr="0042504A" w:rsidRDefault="0042504A" w:rsidP="0042504A">
            <w:pPr>
              <w:rPr>
                <w:rFonts w:asciiTheme="minorHAnsi" w:hAnsiTheme="minorHAnsi" w:cstheme="minorHAnsi"/>
                <w:sz w:val="14"/>
                <w:szCs w:val="14"/>
              </w:rPr>
            </w:pPr>
            <w:r w:rsidRPr="0042504A">
              <w:rPr>
                <w:i/>
                <w:sz w:val="14"/>
                <w:szCs w:val="14"/>
              </w:rPr>
              <w:t>At lunchtime the child will be asked to go to another zone to have a 5-minute timeout with another member of lunchtime staff</w:t>
            </w:r>
          </w:p>
        </w:tc>
        <w:tc>
          <w:tcPr>
            <w:tcW w:w="2410" w:type="dxa"/>
          </w:tcPr>
          <w:p w14:paraId="26A4D75C" w14:textId="77777777" w:rsidR="0042504A" w:rsidRDefault="0042504A" w:rsidP="0042504A">
            <w:pPr>
              <w:rPr>
                <w:sz w:val="14"/>
                <w:szCs w:val="14"/>
              </w:rPr>
            </w:pPr>
            <w:r w:rsidRPr="0042504A">
              <w:rPr>
                <w:sz w:val="14"/>
                <w:szCs w:val="14"/>
              </w:rPr>
              <w:t>Script used: I noticed you are still…It was the…</w:t>
            </w:r>
            <w:r>
              <w:rPr>
                <w:sz w:val="14"/>
                <w:szCs w:val="14"/>
              </w:rPr>
              <w:t>expectation that we are kind/ready/safe</w:t>
            </w:r>
            <w:r w:rsidRPr="0042504A">
              <w:rPr>
                <w:sz w:val="14"/>
                <w:szCs w:val="14"/>
              </w:rPr>
              <w:t xml:space="preserve"> that you are continuing not to show. </w:t>
            </w:r>
            <w:proofErr w:type="gramStart"/>
            <w:r w:rsidRPr="0042504A">
              <w:rPr>
                <w:sz w:val="14"/>
                <w:szCs w:val="14"/>
              </w:rPr>
              <w:t>Therefore</w:t>
            </w:r>
            <w:proofErr w:type="gramEnd"/>
            <w:r w:rsidRPr="0042504A">
              <w:rPr>
                <w:sz w:val="14"/>
                <w:szCs w:val="14"/>
              </w:rPr>
              <w:t xml:space="preserve"> you have chosen to spend time in another classroom to complete your work… Do you remember last week when you… That is who I need to see today… Thank you for listening. </w:t>
            </w:r>
          </w:p>
          <w:p w14:paraId="558C2228" w14:textId="77777777" w:rsidR="0042504A" w:rsidRDefault="0042504A" w:rsidP="0042504A">
            <w:pPr>
              <w:rPr>
                <w:sz w:val="14"/>
                <w:szCs w:val="14"/>
              </w:rPr>
            </w:pPr>
          </w:p>
          <w:p w14:paraId="1770DFC5" w14:textId="46283B32" w:rsidR="0042504A" w:rsidRDefault="0042504A" w:rsidP="0042504A">
            <w:pPr>
              <w:rPr>
                <w:sz w:val="14"/>
                <w:szCs w:val="14"/>
              </w:rPr>
            </w:pPr>
            <w:r w:rsidRPr="00DD23D7">
              <w:rPr>
                <w:sz w:val="14"/>
                <w:szCs w:val="14"/>
                <w:highlight w:val="yellow"/>
              </w:rPr>
              <w:t>Restorative conversation</w:t>
            </w:r>
            <w:r w:rsidR="00B72C55" w:rsidRPr="00DD23D7">
              <w:rPr>
                <w:sz w:val="14"/>
                <w:szCs w:val="14"/>
                <w:highlight w:val="yellow"/>
              </w:rPr>
              <w:t xml:space="preserve"> completed with class teacher after the event.</w:t>
            </w:r>
            <w:r w:rsidR="00B72C55">
              <w:rPr>
                <w:sz w:val="14"/>
                <w:szCs w:val="14"/>
              </w:rPr>
              <w:t xml:space="preserve"> </w:t>
            </w:r>
          </w:p>
          <w:p w14:paraId="7C7FFF8C" w14:textId="0AF204FE" w:rsidR="00C50D65" w:rsidRPr="0042504A" w:rsidRDefault="000C0BB7" w:rsidP="0042504A">
            <w:pPr>
              <w:rPr>
                <w:rFonts w:asciiTheme="minorHAnsi" w:hAnsiTheme="minorHAnsi" w:cstheme="minorHAnsi"/>
                <w:sz w:val="14"/>
                <w:szCs w:val="14"/>
              </w:rPr>
            </w:pPr>
            <w:r>
              <w:rPr>
                <w:rFonts w:asciiTheme="minorHAnsi" w:hAnsiTheme="minorHAnsi" w:cstheme="minorHAnsi"/>
                <w:sz w:val="14"/>
                <w:szCs w:val="14"/>
                <w:highlight w:val="yellow"/>
              </w:rPr>
              <w:t>Log on Behaviour Excel Log</w:t>
            </w:r>
          </w:p>
        </w:tc>
        <w:tc>
          <w:tcPr>
            <w:tcW w:w="992" w:type="dxa"/>
          </w:tcPr>
          <w:p w14:paraId="557BA601" w14:textId="4BD675F6" w:rsidR="0042504A" w:rsidRPr="00F84C7F" w:rsidRDefault="0042504A" w:rsidP="0042504A">
            <w:pPr>
              <w:rPr>
                <w:rFonts w:asciiTheme="minorHAnsi" w:hAnsiTheme="minorHAnsi" w:cstheme="minorHAnsi"/>
                <w:sz w:val="14"/>
                <w:szCs w:val="14"/>
              </w:rPr>
            </w:pPr>
            <w:r>
              <w:rPr>
                <w:rFonts w:asciiTheme="minorHAnsi" w:hAnsiTheme="minorHAnsi" w:cstheme="minorHAnsi"/>
                <w:sz w:val="14"/>
                <w:szCs w:val="14"/>
              </w:rPr>
              <w:t>Adult in year group</w:t>
            </w:r>
          </w:p>
        </w:tc>
        <w:tc>
          <w:tcPr>
            <w:tcW w:w="851" w:type="dxa"/>
          </w:tcPr>
          <w:p w14:paraId="039C4FDB" w14:textId="06D8CB04" w:rsidR="0042504A" w:rsidRPr="00F84C7F" w:rsidRDefault="0042504A" w:rsidP="0042504A">
            <w:pPr>
              <w:rPr>
                <w:rFonts w:asciiTheme="minorHAnsi" w:hAnsiTheme="minorHAnsi" w:cstheme="minorHAnsi"/>
                <w:sz w:val="14"/>
                <w:szCs w:val="14"/>
              </w:rPr>
            </w:pPr>
            <w:r>
              <w:rPr>
                <w:rFonts w:asciiTheme="minorHAnsi" w:hAnsiTheme="minorHAnsi" w:cstheme="minorHAnsi"/>
                <w:sz w:val="14"/>
                <w:szCs w:val="14"/>
              </w:rPr>
              <w:t>During lesson time</w:t>
            </w:r>
          </w:p>
        </w:tc>
      </w:tr>
      <w:tr w:rsidR="0042504A" w14:paraId="2F44604D" w14:textId="77777777" w:rsidTr="004118B5">
        <w:tc>
          <w:tcPr>
            <w:tcW w:w="567" w:type="dxa"/>
          </w:tcPr>
          <w:p w14:paraId="6823714B" w14:textId="211BAB71" w:rsidR="0042504A" w:rsidRPr="00F84C7F" w:rsidRDefault="0042504A" w:rsidP="0042504A">
            <w:pPr>
              <w:rPr>
                <w:rFonts w:asciiTheme="minorHAnsi" w:hAnsiTheme="minorHAnsi" w:cstheme="minorHAnsi"/>
                <w:sz w:val="14"/>
                <w:szCs w:val="14"/>
              </w:rPr>
            </w:pPr>
            <w:r>
              <w:rPr>
                <w:rFonts w:asciiTheme="minorHAnsi" w:hAnsiTheme="minorHAnsi" w:cstheme="minorHAnsi"/>
                <w:sz w:val="14"/>
                <w:szCs w:val="14"/>
              </w:rPr>
              <w:t>5</w:t>
            </w:r>
          </w:p>
        </w:tc>
        <w:tc>
          <w:tcPr>
            <w:tcW w:w="993" w:type="dxa"/>
          </w:tcPr>
          <w:p w14:paraId="32BE4714" w14:textId="17BE1F26" w:rsidR="0042504A" w:rsidRPr="0042504A" w:rsidRDefault="0042504A" w:rsidP="0042504A">
            <w:pPr>
              <w:rPr>
                <w:sz w:val="14"/>
                <w:szCs w:val="14"/>
              </w:rPr>
            </w:pPr>
            <w:r w:rsidRPr="0042504A">
              <w:rPr>
                <w:sz w:val="14"/>
                <w:szCs w:val="14"/>
              </w:rPr>
              <w:t>Time out SLT/Call for SLT</w:t>
            </w:r>
          </w:p>
        </w:tc>
        <w:tc>
          <w:tcPr>
            <w:tcW w:w="1842" w:type="dxa"/>
          </w:tcPr>
          <w:p w14:paraId="32A43956" w14:textId="77777777" w:rsidR="0042504A" w:rsidRDefault="0042504A" w:rsidP="0042504A">
            <w:pPr>
              <w:rPr>
                <w:sz w:val="14"/>
                <w:szCs w:val="14"/>
              </w:rPr>
            </w:pPr>
            <w:r w:rsidRPr="0042504A">
              <w:rPr>
                <w:sz w:val="14"/>
                <w:szCs w:val="14"/>
              </w:rPr>
              <w:t xml:space="preserve">Repeated low level behaviour (stage 1) </w:t>
            </w:r>
            <w:r w:rsidRPr="0042504A">
              <w:rPr>
                <w:b/>
                <w:i/>
                <w:sz w:val="14"/>
                <w:szCs w:val="14"/>
              </w:rPr>
              <w:t>after</w:t>
            </w:r>
            <w:r w:rsidRPr="0042504A">
              <w:rPr>
                <w:b/>
                <w:sz w:val="14"/>
                <w:szCs w:val="14"/>
              </w:rPr>
              <w:t xml:space="preserve"> </w:t>
            </w:r>
            <w:r w:rsidRPr="0042504A">
              <w:rPr>
                <w:sz w:val="14"/>
                <w:szCs w:val="14"/>
              </w:rPr>
              <w:t xml:space="preserve">timeout in another classroom </w:t>
            </w:r>
            <w:r w:rsidRPr="0042504A">
              <w:rPr>
                <w:b/>
                <w:sz w:val="14"/>
                <w:szCs w:val="14"/>
              </w:rPr>
              <w:t>OR</w:t>
            </w:r>
            <w:r w:rsidRPr="0042504A">
              <w:rPr>
                <w:sz w:val="14"/>
                <w:szCs w:val="14"/>
              </w:rPr>
              <w:t xml:space="preserve"> Repeated disrespectful or irresponsible behaviour (stage 3) </w:t>
            </w:r>
            <w:r w:rsidRPr="0042504A">
              <w:rPr>
                <w:b/>
                <w:sz w:val="14"/>
                <w:szCs w:val="14"/>
              </w:rPr>
              <w:t>after</w:t>
            </w:r>
            <w:r w:rsidRPr="0042504A">
              <w:rPr>
                <w:sz w:val="14"/>
                <w:szCs w:val="14"/>
              </w:rPr>
              <w:t xml:space="preserve"> a timeout in another classroom is given. </w:t>
            </w:r>
          </w:p>
          <w:p w14:paraId="237CDB86" w14:textId="77777777" w:rsidR="0042504A" w:rsidRDefault="0042504A" w:rsidP="0042504A">
            <w:pPr>
              <w:rPr>
                <w:sz w:val="14"/>
                <w:szCs w:val="14"/>
              </w:rPr>
            </w:pPr>
            <w:r w:rsidRPr="0042504A">
              <w:rPr>
                <w:b/>
                <w:sz w:val="14"/>
                <w:szCs w:val="14"/>
              </w:rPr>
              <w:t xml:space="preserve">OR </w:t>
            </w:r>
            <w:r w:rsidRPr="0042504A">
              <w:rPr>
                <w:sz w:val="14"/>
                <w:szCs w:val="14"/>
              </w:rPr>
              <w:t xml:space="preserve">Harmful or dangerous behaviour which may include: </w:t>
            </w:r>
          </w:p>
          <w:p w14:paraId="7EBB5252" w14:textId="77777777" w:rsidR="0042504A" w:rsidRDefault="0042504A" w:rsidP="00F12FA6">
            <w:pPr>
              <w:pStyle w:val="ListParagraph"/>
              <w:numPr>
                <w:ilvl w:val="0"/>
                <w:numId w:val="35"/>
              </w:numPr>
              <w:ind w:left="190" w:hanging="190"/>
              <w:rPr>
                <w:sz w:val="14"/>
                <w:szCs w:val="14"/>
              </w:rPr>
            </w:pPr>
            <w:r w:rsidRPr="0042504A">
              <w:rPr>
                <w:sz w:val="14"/>
                <w:szCs w:val="14"/>
              </w:rPr>
              <w:t>Child on child (hitting or kicking another child)</w:t>
            </w:r>
          </w:p>
          <w:p w14:paraId="7DEFD948" w14:textId="77777777" w:rsidR="0042504A" w:rsidRDefault="0042504A" w:rsidP="00F12FA6">
            <w:pPr>
              <w:pStyle w:val="ListParagraph"/>
              <w:numPr>
                <w:ilvl w:val="0"/>
                <w:numId w:val="35"/>
              </w:numPr>
              <w:ind w:left="190" w:hanging="190"/>
              <w:rPr>
                <w:sz w:val="14"/>
                <w:szCs w:val="14"/>
              </w:rPr>
            </w:pPr>
            <w:r w:rsidRPr="0042504A">
              <w:rPr>
                <w:sz w:val="14"/>
                <w:szCs w:val="14"/>
              </w:rPr>
              <w:t xml:space="preserve">Racist, homophobic language </w:t>
            </w:r>
          </w:p>
          <w:p w14:paraId="355FD721" w14:textId="77777777" w:rsidR="0042504A" w:rsidRDefault="0042504A" w:rsidP="00F12FA6">
            <w:pPr>
              <w:pStyle w:val="ListParagraph"/>
              <w:numPr>
                <w:ilvl w:val="0"/>
                <w:numId w:val="35"/>
              </w:numPr>
              <w:ind w:left="190" w:hanging="190"/>
              <w:rPr>
                <w:sz w:val="14"/>
                <w:szCs w:val="14"/>
              </w:rPr>
            </w:pPr>
            <w:r w:rsidRPr="0042504A">
              <w:rPr>
                <w:sz w:val="14"/>
                <w:szCs w:val="14"/>
              </w:rPr>
              <w:t xml:space="preserve">swearing (if repeated) </w:t>
            </w:r>
          </w:p>
          <w:p w14:paraId="39EB7609" w14:textId="77777777" w:rsidR="0042504A" w:rsidRDefault="0042504A" w:rsidP="00F12FA6">
            <w:pPr>
              <w:pStyle w:val="ListParagraph"/>
              <w:numPr>
                <w:ilvl w:val="0"/>
                <w:numId w:val="35"/>
              </w:numPr>
              <w:ind w:left="190" w:hanging="190"/>
              <w:rPr>
                <w:sz w:val="14"/>
                <w:szCs w:val="14"/>
              </w:rPr>
            </w:pPr>
            <w:r w:rsidRPr="0042504A">
              <w:rPr>
                <w:sz w:val="14"/>
                <w:szCs w:val="14"/>
              </w:rPr>
              <w:t xml:space="preserve">spitting </w:t>
            </w:r>
          </w:p>
          <w:p w14:paraId="77A6DDB7" w14:textId="77777777" w:rsidR="0042504A" w:rsidRDefault="0042504A" w:rsidP="00F12FA6">
            <w:pPr>
              <w:pStyle w:val="ListParagraph"/>
              <w:numPr>
                <w:ilvl w:val="0"/>
                <w:numId w:val="35"/>
              </w:numPr>
              <w:ind w:left="190" w:hanging="190"/>
              <w:rPr>
                <w:sz w:val="14"/>
                <w:szCs w:val="14"/>
              </w:rPr>
            </w:pPr>
            <w:r w:rsidRPr="0042504A">
              <w:rPr>
                <w:sz w:val="14"/>
                <w:szCs w:val="14"/>
              </w:rPr>
              <w:t xml:space="preserve">fighting </w:t>
            </w:r>
          </w:p>
          <w:p w14:paraId="389783D4" w14:textId="77777777" w:rsidR="0042504A" w:rsidRDefault="0042504A" w:rsidP="00F12FA6">
            <w:pPr>
              <w:pStyle w:val="ListParagraph"/>
              <w:numPr>
                <w:ilvl w:val="0"/>
                <w:numId w:val="35"/>
              </w:numPr>
              <w:ind w:left="190" w:hanging="190"/>
              <w:rPr>
                <w:sz w:val="14"/>
                <w:szCs w:val="14"/>
              </w:rPr>
            </w:pPr>
            <w:r w:rsidRPr="0042504A">
              <w:rPr>
                <w:sz w:val="14"/>
                <w:szCs w:val="14"/>
              </w:rPr>
              <w:t xml:space="preserve">stealing </w:t>
            </w:r>
          </w:p>
          <w:p w14:paraId="48B99545" w14:textId="700CDD6D" w:rsidR="0042504A" w:rsidRPr="0042504A" w:rsidRDefault="0042504A" w:rsidP="00F12FA6">
            <w:pPr>
              <w:pStyle w:val="ListParagraph"/>
              <w:numPr>
                <w:ilvl w:val="0"/>
                <w:numId w:val="35"/>
              </w:numPr>
              <w:ind w:left="190" w:hanging="190"/>
              <w:rPr>
                <w:sz w:val="14"/>
                <w:szCs w:val="14"/>
              </w:rPr>
            </w:pPr>
            <w:r w:rsidRPr="0042504A">
              <w:rPr>
                <w:sz w:val="14"/>
                <w:szCs w:val="14"/>
              </w:rPr>
              <w:t>threatening</w:t>
            </w:r>
          </w:p>
        </w:tc>
        <w:tc>
          <w:tcPr>
            <w:tcW w:w="1134" w:type="dxa"/>
          </w:tcPr>
          <w:p w14:paraId="12A04B17" w14:textId="4A3DFCEB" w:rsidR="0042504A" w:rsidRPr="0042504A" w:rsidRDefault="0042504A" w:rsidP="0042504A">
            <w:pPr>
              <w:rPr>
                <w:sz w:val="14"/>
                <w:szCs w:val="14"/>
              </w:rPr>
            </w:pPr>
            <w:r w:rsidRPr="0042504A">
              <w:rPr>
                <w:sz w:val="14"/>
                <w:szCs w:val="14"/>
              </w:rPr>
              <w:t>To give the pupil a chance to reflect away from others and to ensure other children are safe.</w:t>
            </w:r>
          </w:p>
        </w:tc>
        <w:tc>
          <w:tcPr>
            <w:tcW w:w="1701" w:type="dxa"/>
          </w:tcPr>
          <w:p w14:paraId="2A6D6EB9" w14:textId="7FECCF2E" w:rsidR="0042504A" w:rsidRPr="0042504A" w:rsidRDefault="0042504A" w:rsidP="0042504A">
            <w:pPr>
              <w:rPr>
                <w:sz w:val="14"/>
                <w:szCs w:val="14"/>
              </w:rPr>
            </w:pPr>
            <w:r w:rsidRPr="0042504A">
              <w:rPr>
                <w:sz w:val="14"/>
                <w:szCs w:val="14"/>
              </w:rPr>
              <w:t>The pupil has time out with a member of the senior leadership team</w:t>
            </w:r>
          </w:p>
        </w:tc>
        <w:tc>
          <w:tcPr>
            <w:tcW w:w="2410" w:type="dxa"/>
          </w:tcPr>
          <w:p w14:paraId="3B465A27" w14:textId="10E3053A" w:rsidR="0042504A" w:rsidRDefault="0042504A" w:rsidP="0042504A">
            <w:pPr>
              <w:rPr>
                <w:sz w:val="14"/>
                <w:szCs w:val="14"/>
              </w:rPr>
            </w:pPr>
            <w:r w:rsidRPr="0042504A">
              <w:rPr>
                <w:sz w:val="14"/>
                <w:szCs w:val="14"/>
              </w:rPr>
              <w:t xml:space="preserve">Member of SLT called (see shared timetable). </w:t>
            </w:r>
          </w:p>
          <w:p w14:paraId="704C2A01" w14:textId="77777777" w:rsidR="00DD23D7" w:rsidRDefault="00DD23D7" w:rsidP="0042504A">
            <w:pPr>
              <w:rPr>
                <w:sz w:val="14"/>
                <w:szCs w:val="14"/>
              </w:rPr>
            </w:pPr>
          </w:p>
          <w:p w14:paraId="54EA5551" w14:textId="41860E45" w:rsidR="0042504A" w:rsidRDefault="00DD23D7" w:rsidP="0042504A">
            <w:pPr>
              <w:rPr>
                <w:sz w:val="14"/>
                <w:szCs w:val="14"/>
              </w:rPr>
            </w:pPr>
            <w:r>
              <w:rPr>
                <w:sz w:val="14"/>
                <w:szCs w:val="14"/>
              </w:rPr>
              <w:t xml:space="preserve">Class teacher or LSA with the child logs incident on CPOMS- SLT to add action </w:t>
            </w:r>
          </w:p>
          <w:p w14:paraId="406B28E4" w14:textId="77777777" w:rsidR="0042504A" w:rsidRDefault="0042504A" w:rsidP="0042504A">
            <w:pPr>
              <w:rPr>
                <w:sz w:val="14"/>
                <w:szCs w:val="14"/>
              </w:rPr>
            </w:pPr>
          </w:p>
          <w:p w14:paraId="3E8007BC" w14:textId="34F46173" w:rsidR="0042504A" w:rsidRDefault="0042504A" w:rsidP="0042504A">
            <w:pPr>
              <w:rPr>
                <w:sz w:val="14"/>
                <w:szCs w:val="14"/>
              </w:rPr>
            </w:pPr>
            <w:r w:rsidRPr="0042504A">
              <w:rPr>
                <w:sz w:val="14"/>
                <w:szCs w:val="14"/>
              </w:rPr>
              <w:t xml:space="preserve">Child removed from the playground and may be removed from trips and other activities depending on the severity. </w:t>
            </w:r>
          </w:p>
          <w:p w14:paraId="1E4B40A3" w14:textId="77777777" w:rsidR="00DD23D7" w:rsidRDefault="00DD23D7" w:rsidP="0042504A">
            <w:pPr>
              <w:rPr>
                <w:sz w:val="14"/>
                <w:szCs w:val="14"/>
              </w:rPr>
            </w:pPr>
          </w:p>
          <w:p w14:paraId="7F0251B9" w14:textId="77777777" w:rsidR="0042504A" w:rsidRDefault="0042504A" w:rsidP="0042504A">
            <w:pPr>
              <w:rPr>
                <w:sz w:val="14"/>
                <w:szCs w:val="14"/>
              </w:rPr>
            </w:pPr>
            <w:r>
              <w:rPr>
                <w:sz w:val="14"/>
                <w:szCs w:val="14"/>
              </w:rPr>
              <w:t>SLT will p</w:t>
            </w:r>
            <w:r w:rsidRPr="0042504A">
              <w:rPr>
                <w:sz w:val="14"/>
                <w:szCs w:val="14"/>
              </w:rPr>
              <w:t xml:space="preserve">hone call home to discuss the incident. </w:t>
            </w:r>
          </w:p>
          <w:p w14:paraId="4F6BEE24" w14:textId="77777777" w:rsidR="00DD23D7" w:rsidRDefault="00DD23D7" w:rsidP="0042504A">
            <w:pPr>
              <w:rPr>
                <w:sz w:val="14"/>
                <w:szCs w:val="14"/>
              </w:rPr>
            </w:pPr>
          </w:p>
          <w:p w14:paraId="433D7FFB" w14:textId="12D5CB2C" w:rsidR="0042504A" w:rsidRPr="0042504A" w:rsidRDefault="00DD23D7" w:rsidP="0042504A">
            <w:pPr>
              <w:rPr>
                <w:sz w:val="14"/>
                <w:szCs w:val="14"/>
              </w:rPr>
            </w:pPr>
            <w:r>
              <w:rPr>
                <w:sz w:val="14"/>
                <w:szCs w:val="14"/>
              </w:rPr>
              <w:t>R</w:t>
            </w:r>
            <w:r w:rsidR="0042504A" w:rsidRPr="0042504A">
              <w:rPr>
                <w:sz w:val="14"/>
                <w:szCs w:val="14"/>
              </w:rPr>
              <w:t>estorative conversation</w:t>
            </w:r>
            <w:r>
              <w:rPr>
                <w:sz w:val="14"/>
                <w:szCs w:val="14"/>
              </w:rPr>
              <w:t>.</w:t>
            </w:r>
          </w:p>
        </w:tc>
        <w:tc>
          <w:tcPr>
            <w:tcW w:w="992" w:type="dxa"/>
          </w:tcPr>
          <w:p w14:paraId="296392AE" w14:textId="60BD1228" w:rsidR="0042504A" w:rsidRPr="0042504A" w:rsidRDefault="0042504A" w:rsidP="0042504A">
            <w:pPr>
              <w:rPr>
                <w:sz w:val="14"/>
                <w:szCs w:val="14"/>
              </w:rPr>
            </w:pPr>
            <w:r w:rsidRPr="0042504A">
              <w:rPr>
                <w:sz w:val="14"/>
                <w:szCs w:val="14"/>
              </w:rPr>
              <w:t>SLT</w:t>
            </w:r>
          </w:p>
        </w:tc>
        <w:tc>
          <w:tcPr>
            <w:tcW w:w="851" w:type="dxa"/>
          </w:tcPr>
          <w:p w14:paraId="6BFEF686" w14:textId="0D867E3A" w:rsidR="0042504A" w:rsidRPr="0042504A" w:rsidRDefault="0042504A" w:rsidP="0042504A">
            <w:pPr>
              <w:rPr>
                <w:sz w:val="10"/>
                <w:szCs w:val="14"/>
              </w:rPr>
            </w:pPr>
            <w:r w:rsidRPr="0042504A">
              <w:rPr>
                <w:sz w:val="10"/>
                <w:szCs w:val="14"/>
              </w:rPr>
              <w:t>Immediately or at next playtim</w:t>
            </w:r>
            <w:r>
              <w:rPr>
                <w:sz w:val="10"/>
                <w:szCs w:val="14"/>
              </w:rPr>
              <w:t>e</w:t>
            </w:r>
          </w:p>
        </w:tc>
      </w:tr>
      <w:tr w:rsidR="007A4C9A" w14:paraId="49CCBA05" w14:textId="77777777" w:rsidTr="004118B5">
        <w:tc>
          <w:tcPr>
            <w:tcW w:w="567" w:type="dxa"/>
          </w:tcPr>
          <w:p w14:paraId="17726E6B" w14:textId="4F92180A" w:rsidR="007A4C9A" w:rsidRDefault="007A4C9A" w:rsidP="0042504A">
            <w:pPr>
              <w:rPr>
                <w:rFonts w:asciiTheme="minorHAnsi" w:hAnsiTheme="minorHAnsi" w:cstheme="minorHAnsi"/>
                <w:sz w:val="14"/>
                <w:szCs w:val="14"/>
              </w:rPr>
            </w:pPr>
            <w:r>
              <w:rPr>
                <w:rFonts w:asciiTheme="minorHAnsi" w:hAnsiTheme="minorHAnsi" w:cstheme="minorHAnsi"/>
                <w:sz w:val="14"/>
                <w:szCs w:val="14"/>
              </w:rPr>
              <w:t xml:space="preserve">6 </w:t>
            </w:r>
          </w:p>
        </w:tc>
        <w:tc>
          <w:tcPr>
            <w:tcW w:w="993" w:type="dxa"/>
          </w:tcPr>
          <w:p w14:paraId="1C02BEB6" w14:textId="12CA349A" w:rsidR="007A4C9A" w:rsidRPr="0042504A" w:rsidRDefault="007A4C9A" w:rsidP="0042504A">
            <w:pPr>
              <w:rPr>
                <w:sz w:val="14"/>
                <w:szCs w:val="14"/>
              </w:rPr>
            </w:pPr>
            <w:r>
              <w:rPr>
                <w:sz w:val="14"/>
                <w:szCs w:val="14"/>
              </w:rPr>
              <w:t>Positive behaviour/report card</w:t>
            </w:r>
          </w:p>
        </w:tc>
        <w:tc>
          <w:tcPr>
            <w:tcW w:w="1842" w:type="dxa"/>
          </w:tcPr>
          <w:p w14:paraId="305B1CAB" w14:textId="2A3F1E56" w:rsidR="007A4C9A" w:rsidRPr="0042504A" w:rsidRDefault="00CC1E88" w:rsidP="0042504A">
            <w:pPr>
              <w:rPr>
                <w:sz w:val="14"/>
                <w:szCs w:val="14"/>
              </w:rPr>
            </w:pPr>
            <w:r>
              <w:rPr>
                <w:sz w:val="14"/>
                <w:szCs w:val="14"/>
              </w:rPr>
              <w:t>SLT to decide whether a child would benefit from being on a report card following SLT being called (Stage 5)</w:t>
            </w:r>
          </w:p>
        </w:tc>
        <w:tc>
          <w:tcPr>
            <w:tcW w:w="1134" w:type="dxa"/>
          </w:tcPr>
          <w:p w14:paraId="326789B7" w14:textId="619C3202" w:rsidR="007A4C9A" w:rsidRPr="0042504A" w:rsidRDefault="00CC1E88" w:rsidP="0042504A">
            <w:pPr>
              <w:rPr>
                <w:sz w:val="14"/>
                <w:szCs w:val="14"/>
              </w:rPr>
            </w:pPr>
            <w:r w:rsidRPr="00DD23D7">
              <w:rPr>
                <w:sz w:val="14"/>
              </w:rPr>
              <w:t xml:space="preserve">To support the child’s </w:t>
            </w:r>
            <w:r>
              <w:rPr>
                <w:sz w:val="14"/>
              </w:rPr>
              <w:t xml:space="preserve">positive </w:t>
            </w:r>
            <w:r w:rsidRPr="00DD23D7">
              <w:rPr>
                <w:sz w:val="14"/>
              </w:rPr>
              <w:t>behaviour with specific strategies.</w:t>
            </w:r>
            <w:r>
              <w:rPr>
                <w:sz w:val="14"/>
              </w:rPr>
              <w:t xml:space="preserve"> </w:t>
            </w:r>
          </w:p>
        </w:tc>
        <w:tc>
          <w:tcPr>
            <w:tcW w:w="1701" w:type="dxa"/>
          </w:tcPr>
          <w:p w14:paraId="491AF0CB" w14:textId="19B2A060" w:rsidR="007A4C9A" w:rsidRPr="0042504A" w:rsidRDefault="00CC1E88" w:rsidP="0042504A">
            <w:pPr>
              <w:rPr>
                <w:sz w:val="14"/>
                <w:szCs w:val="14"/>
              </w:rPr>
            </w:pPr>
            <w:r>
              <w:rPr>
                <w:sz w:val="14"/>
                <w:szCs w:val="14"/>
              </w:rPr>
              <w:t xml:space="preserve">The pupil’s positive behaviours are acknowledged after each session. Child visits SLT with completed card at </w:t>
            </w:r>
            <w:r>
              <w:rPr>
                <w:sz w:val="14"/>
                <w:szCs w:val="14"/>
              </w:rPr>
              <w:lastRenderedPageBreak/>
              <w:t>the end of the week. Appropriate reward given for positive behaviours seen</w:t>
            </w:r>
          </w:p>
        </w:tc>
        <w:tc>
          <w:tcPr>
            <w:tcW w:w="2410" w:type="dxa"/>
          </w:tcPr>
          <w:p w14:paraId="2994883E" w14:textId="09663955" w:rsidR="007A4C9A" w:rsidRPr="0042504A" w:rsidRDefault="00CC1E88" w:rsidP="0042504A">
            <w:pPr>
              <w:rPr>
                <w:sz w:val="14"/>
                <w:szCs w:val="14"/>
              </w:rPr>
            </w:pPr>
            <w:r>
              <w:rPr>
                <w:sz w:val="14"/>
                <w:szCs w:val="14"/>
              </w:rPr>
              <w:lastRenderedPageBreak/>
              <w:t xml:space="preserve">Class teacher to communicate with parents. </w:t>
            </w:r>
            <w:r>
              <w:rPr>
                <w:sz w:val="14"/>
                <w:szCs w:val="14"/>
              </w:rPr>
              <w:br/>
              <w:t>Child takes report card home each week for parents to celebrate success with them.</w:t>
            </w:r>
          </w:p>
        </w:tc>
        <w:tc>
          <w:tcPr>
            <w:tcW w:w="992" w:type="dxa"/>
          </w:tcPr>
          <w:p w14:paraId="423B8CF6" w14:textId="054B074A" w:rsidR="007A4C9A" w:rsidRPr="0042504A" w:rsidRDefault="00CC1E88" w:rsidP="0042504A">
            <w:pPr>
              <w:rPr>
                <w:sz w:val="14"/>
                <w:szCs w:val="14"/>
              </w:rPr>
            </w:pPr>
            <w:r>
              <w:rPr>
                <w:sz w:val="14"/>
                <w:szCs w:val="14"/>
              </w:rPr>
              <w:t>SLT then Class teacher</w:t>
            </w:r>
          </w:p>
        </w:tc>
        <w:tc>
          <w:tcPr>
            <w:tcW w:w="851" w:type="dxa"/>
          </w:tcPr>
          <w:p w14:paraId="019B9C6D" w14:textId="43440AD4" w:rsidR="007A4C9A" w:rsidRPr="0042504A" w:rsidRDefault="00CC1E88" w:rsidP="0042504A">
            <w:pPr>
              <w:rPr>
                <w:sz w:val="10"/>
                <w:szCs w:val="14"/>
              </w:rPr>
            </w:pPr>
            <w:r>
              <w:rPr>
                <w:sz w:val="10"/>
                <w:szCs w:val="14"/>
              </w:rPr>
              <w:t>Weekly</w:t>
            </w:r>
          </w:p>
        </w:tc>
      </w:tr>
      <w:tr w:rsidR="00DD23D7" w14:paraId="238EED3C" w14:textId="77777777" w:rsidTr="004118B5">
        <w:tc>
          <w:tcPr>
            <w:tcW w:w="567" w:type="dxa"/>
          </w:tcPr>
          <w:p w14:paraId="6D2F39EB" w14:textId="23AA167E" w:rsidR="00DD23D7" w:rsidRPr="00F84C7F" w:rsidRDefault="0006108F" w:rsidP="00DD23D7">
            <w:pPr>
              <w:rPr>
                <w:rFonts w:asciiTheme="minorHAnsi" w:hAnsiTheme="minorHAnsi" w:cstheme="minorHAnsi"/>
                <w:sz w:val="14"/>
                <w:szCs w:val="14"/>
              </w:rPr>
            </w:pPr>
            <w:r>
              <w:rPr>
                <w:rFonts w:asciiTheme="minorHAnsi" w:hAnsiTheme="minorHAnsi" w:cstheme="minorHAnsi"/>
                <w:sz w:val="14"/>
                <w:szCs w:val="14"/>
              </w:rPr>
              <w:t>7</w:t>
            </w:r>
          </w:p>
        </w:tc>
        <w:tc>
          <w:tcPr>
            <w:tcW w:w="993" w:type="dxa"/>
          </w:tcPr>
          <w:p w14:paraId="47CDE54E" w14:textId="656EDE25" w:rsidR="00DD23D7" w:rsidRPr="00F84C7F" w:rsidRDefault="00DD23D7" w:rsidP="00DD23D7">
            <w:pPr>
              <w:rPr>
                <w:rFonts w:asciiTheme="minorHAnsi" w:hAnsiTheme="minorHAnsi" w:cstheme="minorHAnsi"/>
                <w:sz w:val="14"/>
                <w:szCs w:val="14"/>
              </w:rPr>
            </w:pPr>
            <w:r>
              <w:rPr>
                <w:rFonts w:asciiTheme="minorHAnsi" w:hAnsiTheme="minorHAnsi" w:cstheme="minorHAnsi"/>
                <w:sz w:val="14"/>
                <w:szCs w:val="14"/>
              </w:rPr>
              <w:t xml:space="preserve">Internal suspension </w:t>
            </w:r>
          </w:p>
        </w:tc>
        <w:tc>
          <w:tcPr>
            <w:tcW w:w="1842" w:type="dxa"/>
          </w:tcPr>
          <w:p w14:paraId="40E2C1C5" w14:textId="70A95DD9" w:rsidR="00DD23D7" w:rsidRPr="000830AA" w:rsidRDefault="00DD23D7" w:rsidP="00DD23D7">
            <w:pPr>
              <w:rPr>
                <w:rFonts w:asciiTheme="minorHAnsi" w:hAnsiTheme="minorHAnsi" w:cstheme="minorHAnsi"/>
                <w:sz w:val="14"/>
                <w:szCs w:val="14"/>
              </w:rPr>
            </w:pPr>
            <w:r w:rsidRPr="000830AA">
              <w:rPr>
                <w:sz w:val="14"/>
              </w:rPr>
              <w:t>Continued disrespectful or irresponsible behaviour (stage 3) after a SLT timeout has been given OR Continued harmful or dangerous behaviour OR Harmful behaviour towards an adult</w:t>
            </w:r>
            <w:r>
              <w:rPr>
                <w:sz w:val="14"/>
              </w:rPr>
              <w:t xml:space="preserve"> (use of toolkit to inform decision)</w:t>
            </w:r>
          </w:p>
        </w:tc>
        <w:tc>
          <w:tcPr>
            <w:tcW w:w="1134" w:type="dxa"/>
          </w:tcPr>
          <w:p w14:paraId="563073A3" w14:textId="64E4CC03" w:rsidR="00DD23D7" w:rsidRPr="00DD23D7" w:rsidRDefault="00DD23D7" w:rsidP="00DD23D7">
            <w:pPr>
              <w:rPr>
                <w:rFonts w:asciiTheme="minorHAnsi" w:hAnsiTheme="minorHAnsi" w:cstheme="minorHAnsi"/>
                <w:sz w:val="14"/>
                <w:szCs w:val="14"/>
              </w:rPr>
            </w:pPr>
            <w:r w:rsidRPr="00DD23D7">
              <w:rPr>
                <w:sz w:val="14"/>
              </w:rPr>
              <w:t>To ensure other Children and staff in class are safe and able to continue with work.</w:t>
            </w:r>
          </w:p>
        </w:tc>
        <w:tc>
          <w:tcPr>
            <w:tcW w:w="1701" w:type="dxa"/>
          </w:tcPr>
          <w:p w14:paraId="36293093" w14:textId="77777777" w:rsidR="0006108F" w:rsidRDefault="00DD23D7" w:rsidP="00DD23D7">
            <w:pPr>
              <w:rPr>
                <w:sz w:val="14"/>
              </w:rPr>
            </w:pPr>
            <w:r w:rsidRPr="00DD23D7">
              <w:rPr>
                <w:sz w:val="14"/>
              </w:rPr>
              <w:t xml:space="preserve">The pupil spends time out of class completing their work </w:t>
            </w:r>
            <w:r w:rsidR="0006108F">
              <w:rPr>
                <w:sz w:val="14"/>
              </w:rPr>
              <w:t>with either 1:1 LSA or SLT supervision (for 0.5 day or 1 day).</w:t>
            </w:r>
          </w:p>
          <w:p w14:paraId="46DAD08C" w14:textId="77777777" w:rsidR="0006108F" w:rsidRDefault="0006108F" w:rsidP="00DD23D7">
            <w:pPr>
              <w:rPr>
                <w:sz w:val="14"/>
              </w:rPr>
            </w:pPr>
            <w:r>
              <w:rPr>
                <w:sz w:val="14"/>
              </w:rPr>
              <w:t>They will</w:t>
            </w:r>
            <w:r w:rsidR="00DD23D7" w:rsidRPr="00DD23D7">
              <w:rPr>
                <w:sz w:val="14"/>
              </w:rPr>
              <w:t xml:space="preserve"> be suspended from the playground, trips and certain activities depending on the severity. </w:t>
            </w:r>
          </w:p>
          <w:p w14:paraId="5BAE1D06" w14:textId="77777777" w:rsidR="0006108F" w:rsidRDefault="0006108F" w:rsidP="00DD23D7">
            <w:pPr>
              <w:rPr>
                <w:sz w:val="14"/>
              </w:rPr>
            </w:pPr>
          </w:p>
          <w:p w14:paraId="1BD12296" w14:textId="537F74BB" w:rsidR="00DD23D7" w:rsidRPr="00DD23D7" w:rsidRDefault="00DD23D7" w:rsidP="00DD23D7">
            <w:pPr>
              <w:rPr>
                <w:rFonts w:asciiTheme="minorHAnsi" w:hAnsiTheme="minorHAnsi" w:cstheme="minorHAnsi"/>
                <w:sz w:val="14"/>
                <w:szCs w:val="14"/>
              </w:rPr>
            </w:pPr>
            <w:r w:rsidRPr="00DD23D7">
              <w:rPr>
                <w:sz w:val="14"/>
              </w:rPr>
              <w:t>Team Teach trained staff will use positive handling techniques if reasonable, proportionate and necessary (e.g. if there is a danger to the child or other children).</w:t>
            </w:r>
          </w:p>
        </w:tc>
        <w:tc>
          <w:tcPr>
            <w:tcW w:w="2410" w:type="dxa"/>
          </w:tcPr>
          <w:p w14:paraId="69BFAB7C" w14:textId="77777777" w:rsidR="00DD23D7" w:rsidRDefault="00DD23D7" w:rsidP="00DD23D7">
            <w:pPr>
              <w:rPr>
                <w:sz w:val="14"/>
                <w:szCs w:val="14"/>
              </w:rPr>
            </w:pPr>
            <w:r>
              <w:rPr>
                <w:sz w:val="14"/>
                <w:szCs w:val="14"/>
              </w:rPr>
              <w:t xml:space="preserve">Class teacher or LSA with the child logs incident on CPOMS- SLT to add action </w:t>
            </w:r>
          </w:p>
          <w:p w14:paraId="2668BB47" w14:textId="77777777" w:rsidR="00DD23D7" w:rsidRDefault="00DD23D7" w:rsidP="00DD23D7">
            <w:pPr>
              <w:rPr>
                <w:sz w:val="14"/>
              </w:rPr>
            </w:pPr>
          </w:p>
          <w:p w14:paraId="415BC497" w14:textId="77777777" w:rsidR="00DD23D7" w:rsidRDefault="00DD23D7" w:rsidP="00DD23D7">
            <w:pPr>
              <w:rPr>
                <w:sz w:val="14"/>
              </w:rPr>
            </w:pPr>
            <w:r w:rsidRPr="00DD23D7">
              <w:rPr>
                <w:sz w:val="14"/>
              </w:rPr>
              <w:t xml:space="preserve">Teacher to provide work for the child to complete for a set amount of time (decided by SLT). </w:t>
            </w:r>
          </w:p>
          <w:p w14:paraId="05E24B9E" w14:textId="77777777" w:rsidR="00DD23D7" w:rsidRDefault="00DD23D7" w:rsidP="00DD23D7">
            <w:pPr>
              <w:rPr>
                <w:sz w:val="14"/>
              </w:rPr>
            </w:pPr>
          </w:p>
          <w:p w14:paraId="41289D53" w14:textId="7891A134" w:rsidR="00DD23D7" w:rsidRPr="00DD23D7" w:rsidRDefault="00DD23D7" w:rsidP="00DD23D7">
            <w:pPr>
              <w:rPr>
                <w:rFonts w:asciiTheme="minorHAnsi" w:hAnsiTheme="minorHAnsi" w:cstheme="minorHAnsi"/>
                <w:sz w:val="14"/>
                <w:szCs w:val="14"/>
              </w:rPr>
            </w:pPr>
            <w:r w:rsidRPr="00DD23D7">
              <w:rPr>
                <w:sz w:val="14"/>
              </w:rPr>
              <w:t>SLT organise a meeting with parents/carers.</w:t>
            </w:r>
          </w:p>
        </w:tc>
        <w:tc>
          <w:tcPr>
            <w:tcW w:w="992" w:type="dxa"/>
          </w:tcPr>
          <w:p w14:paraId="4E2841E8" w14:textId="79791A1B" w:rsidR="00DD23D7" w:rsidRPr="00F84C7F" w:rsidRDefault="00DD23D7" w:rsidP="00DD23D7">
            <w:pPr>
              <w:rPr>
                <w:rFonts w:asciiTheme="minorHAnsi" w:hAnsiTheme="minorHAnsi" w:cstheme="minorHAnsi"/>
                <w:sz w:val="14"/>
                <w:szCs w:val="14"/>
              </w:rPr>
            </w:pPr>
            <w:r w:rsidRPr="0042504A">
              <w:rPr>
                <w:sz w:val="14"/>
                <w:szCs w:val="14"/>
              </w:rPr>
              <w:t>SLT</w:t>
            </w:r>
          </w:p>
        </w:tc>
        <w:tc>
          <w:tcPr>
            <w:tcW w:w="851" w:type="dxa"/>
          </w:tcPr>
          <w:p w14:paraId="7975496E" w14:textId="42C23474" w:rsidR="00DD23D7" w:rsidRPr="00F84C7F" w:rsidRDefault="00DD23D7" w:rsidP="00DD23D7">
            <w:pPr>
              <w:rPr>
                <w:rFonts w:asciiTheme="minorHAnsi" w:hAnsiTheme="minorHAnsi" w:cstheme="minorHAnsi"/>
                <w:sz w:val="14"/>
                <w:szCs w:val="14"/>
              </w:rPr>
            </w:pPr>
            <w:r w:rsidRPr="0042504A">
              <w:rPr>
                <w:sz w:val="10"/>
                <w:szCs w:val="14"/>
              </w:rPr>
              <w:t>Immediately</w:t>
            </w:r>
          </w:p>
        </w:tc>
      </w:tr>
      <w:tr w:rsidR="0042504A" w14:paraId="454CE879" w14:textId="77777777" w:rsidTr="004118B5">
        <w:tc>
          <w:tcPr>
            <w:tcW w:w="567" w:type="dxa"/>
          </w:tcPr>
          <w:p w14:paraId="3D090FB0" w14:textId="226590B3" w:rsidR="0042504A" w:rsidRDefault="0006108F" w:rsidP="0042504A">
            <w:pPr>
              <w:rPr>
                <w:rFonts w:asciiTheme="minorHAnsi" w:hAnsiTheme="minorHAnsi" w:cstheme="minorHAnsi"/>
                <w:sz w:val="14"/>
                <w:szCs w:val="14"/>
              </w:rPr>
            </w:pPr>
            <w:r>
              <w:rPr>
                <w:rFonts w:asciiTheme="minorHAnsi" w:hAnsiTheme="minorHAnsi" w:cstheme="minorHAnsi"/>
                <w:sz w:val="14"/>
                <w:szCs w:val="14"/>
              </w:rPr>
              <w:t>8</w:t>
            </w:r>
          </w:p>
        </w:tc>
        <w:tc>
          <w:tcPr>
            <w:tcW w:w="993" w:type="dxa"/>
          </w:tcPr>
          <w:p w14:paraId="1FABAE34" w14:textId="4B166270" w:rsidR="00E967CC" w:rsidRPr="00F84C7F" w:rsidRDefault="00CC1E88" w:rsidP="0042504A">
            <w:pPr>
              <w:rPr>
                <w:rFonts w:asciiTheme="minorHAnsi" w:hAnsiTheme="minorHAnsi" w:cstheme="minorHAnsi"/>
                <w:sz w:val="14"/>
                <w:szCs w:val="14"/>
              </w:rPr>
            </w:pPr>
            <w:r>
              <w:rPr>
                <w:rFonts w:asciiTheme="minorHAnsi" w:hAnsiTheme="minorHAnsi" w:cstheme="minorHAnsi"/>
                <w:sz w:val="12"/>
                <w:szCs w:val="14"/>
              </w:rPr>
              <w:t>Behaviour Support plan</w:t>
            </w:r>
          </w:p>
        </w:tc>
        <w:tc>
          <w:tcPr>
            <w:tcW w:w="1842" w:type="dxa"/>
          </w:tcPr>
          <w:p w14:paraId="1846BD83" w14:textId="392C71D7" w:rsidR="0042504A" w:rsidRPr="00DD23D7" w:rsidRDefault="00DD23D7" w:rsidP="0042504A">
            <w:pPr>
              <w:rPr>
                <w:rFonts w:asciiTheme="minorHAnsi" w:hAnsiTheme="minorHAnsi" w:cstheme="minorHAnsi"/>
                <w:sz w:val="14"/>
                <w:szCs w:val="14"/>
              </w:rPr>
            </w:pPr>
            <w:r w:rsidRPr="00DD23D7">
              <w:rPr>
                <w:sz w:val="14"/>
              </w:rPr>
              <w:t>Continued misbehaviour after an internal suspension.</w:t>
            </w:r>
          </w:p>
        </w:tc>
        <w:tc>
          <w:tcPr>
            <w:tcW w:w="1134" w:type="dxa"/>
          </w:tcPr>
          <w:p w14:paraId="6CE0FC0A" w14:textId="7DD4C5B7" w:rsidR="0042504A" w:rsidRPr="00DD23D7" w:rsidRDefault="00DD23D7" w:rsidP="0042504A">
            <w:pPr>
              <w:rPr>
                <w:rFonts w:asciiTheme="minorHAnsi" w:hAnsiTheme="minorHAnsi" w:cstheme="minorHAnsi"/>
                <w:sz w:val="14"/>
                <w:szCs w:val="14"/>
              </w:rPr>
            </w:pPr>
            <w:r w:rsidRPr="00DD23D7">
              <w:rPr>
                <w:sz w:val="14"/>
              </w:rPr>
              <w:t>To support the child’s behaviour with specific strategies.</w:t>
            </w:r>
            <w:r w:rsidR="007A4C9A">
              <w:rPr>
                <w:sz w:val="14"/>
              </w:rPr>
              <w:t xml:space="preserve"> To reduce the likelihood of suspension</w:t>
            </w:r>
          </w:p>
        </w:tc>
        <w:tc>
          <w:tcPr>
            <w:tcW w:w="1701" w:type="dxa"/>
          </w:tcPr>
          <w:p w14:paraId="0E320758" w14:textId="22E932CC" w:rsidR="0042504A" w:rsidRPr="00F84C7F" w:rsidRDefault="00CD68D7" w:rsidP="0042504A">
            <w:pPr>
              <w:rPr>
                <w:rFonts w:asciiTheme="minorHAnsi" w:hAnsiTheme="minorHAnsi" w:cstheme="minorHAnsi"/>
                <w:sz w:val="14"/>
                <w:szCs w:val="14"/>
              </w:rPr>
            </w:pPr>
            <w:r>
              <w:rPr>
                <w:rFonts w:asciiTheme="minorHAnsi" w:hAnsiTheme="minorHAnsi" w:cstheme="minorHAnsi"/>
                <w:sz w:val="14"/>
                <w:szCs w:val="14"/>
              </w:rPr>
              <w:t>The pupil works towards simple targets to improve their behaviour</w:t>
            </w:r>
          </w:p>
        </w:tc>
        <w:tc>
          <w:tcPr>
            <w:tcW w:w="2410" w:type="dxa"/>
          </w:tcPr>
          <w:p w14:paraId="6AE47454" w14:textId="77777777" w:rsidR="0042504A" w:rsidRDefault="00CD68D7" w:rsidP="0042504A">
            <w:pPr>
              <w:rPr>
                <w:rFonts w:asciiTheme="minorHAnsi" w:hAnsiTheme="minorHAnsi" w:cstheme="minorHAnsi"/>
                <w:sz w:val="14"/>
                <w:szCs w:val="14"/>
              </w:rPr>
            </w:pPr>
            <w:r>
              <w:rPr>
                <w:rFonts w:asciiTheme="minorHAnsi" w:hAnsiTheme="minorHAnsi" w:cstheme="minorHAnsi"/>
                <w:sz w:val="14"/>
                <w:szCs w:val="14"/>
              </w:rPr>
              <w:t>Targets are set by the class teacher with input from SLT.</w:t>
            </w:r>
          </w:p>
          <w:p w14:paraId="6D7B8AD4" w14:textId="77777777" w:rsidR="00CD68D7" w:rsidRDefault="00CD68D7" w:rsidP="0042504A">
            <w:pPr>
              <w:rPr>
                <w:rFonts w:asciiTheme="minorHAnsi" w:hAnsiTheme="minorHAnsi" w:cstheme="minorHAnsi"/>
                <w:sz w:val="14"/>
                <w:szCs w:val="14"/>
              </w:rPr>
            </w:pPr>
            <w:r>
              <w:rPr>
                <w:rFonts w:asciiTheme="minorHAnsi" w:hAnsiTheme="minorHAnsi" w:cstheme="minorHAnsi"/>
                <w:sz w:val="14"/>
                <w:szCs w:val="14"/>
              </w:rPr>
              <w:t xml:space="preserve">Targets are reviewed every fortnight. </w:t>
            </w:r>
          </w:p>
          <w:p w14:paraId="30506A40" w14:textId="29FCA205" w:rsidR="00CD68D7" w:rsidRPr="00F84C7F" w:rsidRDefault="00CD68D7" w:rsidP="0042504A">
            <w:pPr>
              <w:rPr>
                <w:rFonts w:asciiTheme="minorHAnsi" w:hAnsiTheme="minorHAnsi" w:cstheme="minorHAnsi"/>
                <w:sz w:val="14"/>
                <w:szCs w:val="14"/>
              </w:rPr>
            </w:pPr>
            <w:r>
              <w:rPr>
                <w:rFonts w:asciiTheme="minorHAnsi" w:hAnsiTheme="minorHAnsi" w:cstheme="minorHAnsi"/>
                <w:sz w:val="14"/>
                <w:szCs w:val="14"/>
              </w:rPr>
              <w:t>External support or advice may be sought</w:t>
            </w:r>
          </w:p>
        </w:tc>
        <w:tc>
          <w:tcPr>
            <w:tcW w:w="992" w:type="dxa"/>
          </w:tcPr>
          <w:p w14:paraId="3D26F129" w14:textId="77777777" w:rsidR="0042504A" w:rsidRDefault="00CD68D7" w:rsidP="0042504A">
            <w:pPr>
              <w:rPr>
                <w:rFonts w:asciiTheme="minorHAnsi" w:hAnsiTheme="minorHAnsi" w:cstheme="minorHAnsi"/>
                <w:sz w:val="14"/>
                <w:szCs w:val="14"/>
              </w:rPr>
            </w:pPr>
            <w:r>
              <w:rPr>
                <w:rFonts w:asciiTheme="minorHAnsi" w:hAnsiTheme="minorHAnsi" w:cstheme="minorHAnsi"/>
                <w:sz w:val="14"/>
                <w:szCs w:val="14"/>
              </w:rPr>
              <w:t>Class teacher</w:t>
            </w:r>
          </w:p>
          <w:p w14:paraId="1808E455" w14:textId="0FD9D562" w:rsidR="00CD68D7" w:rsidRPr="00F84C7F" w:rsidRDefault="00CD68D7" w:rsidP="0042504A">
            <w:pPr>
              <w:rPr>
                <w:rFonts w:asciiTheme="minorHAnsi" w:hAnsiTheme="minorHAnsi" w:cstheme="minorHAnsi"/>
                <w:sz w:val="14"/>
                <w:szCs w:val="14"/>
              </w:rPr>
            </w:pPr>
            <w:r>
              <w:rPr>
                <w:rFonts w:asciiTheme="minorHAnsi" w:hAnsiTheme="minorHAnsi" w:cstheme="minorHAnsi"/>
                <w:sz w:val="14"/>
                <w:szCs w:val="14"/>
              </w:rPr>
              <w:t>SLT</w:t>
            </w:r>
          </w:p>
        </w:tc>
        <w:tc>
          <w:tcPr>
            <w:tcW w:w="851" w:type="dxa"/>
          </w:tcPr>
          <w:p w14:paraId="282C4482" w14:textId="00226BDC" w:rsidR="0042504A" w:rsidRPr="00F84C7F" w:rsidRDefault="00CD68D7" w:rsidP="0042504A">
            <w:pPr>
              <w:rPr>
                <w:rFonts w:asciiTheme="minorHAnsi" w:hAnsiTheme="minorHAnsi" w:cstheme="minorHAnsi"/>
                <w:sz w:val="14"/>
                <w:szCs w:val="14"/>
              </w:rPr>
            </w:pPr>
            <w:r>
              <w:rPr>
                <w:rFonts w:asciiTheme="minorHAnsi" w:hAnsiTheme="minorHAnsi" w:cstheme="minorHAnsi"/>
                <w:sz w:val="14"/>
                <w:szCs w:val="14"/>
              </w:rPr>
              <w:t>Within 1 week of incident</w:t>
            </w:r>
          </w:p>
        </w:tc>
      </w:tr>
      <w:tr w:rsidR="005330F7" w14:paraId="131A98BF" w14:textId="77777777" w:rsidTr="004118B5">
        <w:tc>
          <w:tcPr>
            <w:tcW w:w="567" w:type="dxa"/>
          </w:tcPr>
          <w:p w14:paraId="55AEE823" w14:textId="7E628E02" w:rsidR="005330F7" w:rsidRDefault="005330F7" w:rsidP="0042504A">
            <w:pPr>
              <w:rPr>
                <w:rFonts w:asciiTheme="minorHAnsi" w:hAnsiTheme="minorHAnsi" w:cstheme="minorHAnsi"/>
                <w:sz w:val="14"/>
                <w:szCs w:val="14"/>
              </w:rPr>
            </w:pPr>
            <w:r>
              <w:rPr>
                <w:rFonts w:asciiTheme="minorHAnsi" w:hAnsiTheme="minorHAnsi" w:cstheme="minorHAnsi"/>
                <w:sz w:val="14"/>
                <w:szCs w:val="14"/>
              </w:rPr>
              <w:t>8</w:t>
            </w:r>
          </w:p>
        </w:tc>
        <w:tc>
          <w:tcPr>
            <w:tcW w:w="993" w:type="dxa"/>
          </w:tcPr>
          <w:p w14:paraId="320C68CC" w14:textId="34907671" w:rsidR="005330F7" w:rsidRPr="00F84C7F" w:rsidRDefault="005330F7" w:rsidP="0042504A">
            <w:pPr>
              <w:rPr>
                <w:rFonts w:asciiTheme="minorHAnsi" w:hAnsiTheme="minorHAnsi" w:cstheme="minorHAnsi"/>
                <w:sz w:val="14"/>
                <w:szCs w:val="14"/>
              </w:rPr>
            </w:pPr>
            <w:r>
              <w:rPr>
                <w:rFonts w:asciiTheme="minorHAnsi" w:hAnsiTheme="minorHAnsi" w:cstheme="minorHAnsi"/>
                <w:sz w:val="14"/>
                <w:szCs w:val="14"/>
              </w:rPr>
              <w:t>Fixed-term Suspension from school</w:t>
            </w:r>
          </w:p>
        </w:tc>
        <w:tc>
          <w:tcPr>
            <w:tcW w:w="1842" w:type="dxa"/>
          </w:tcPr>
          <w:p w14:paraId="26697531" w14:textId="6901EEDB" w:rsidR="005330F7" w:rsidRDefault="005330F7" w:rsidP="0042504A">
            <w:pPr>
              <w:rPr>
                <w:rFonts w:asciiTheme="minorHAnsi" w:hAnsiTheme="minorHAnsi" w:cstheme="minorHAnsi"/>
                <w:sz w:val="14"/>
                <w:szCs w:val="14"/>
              </w:rPr>
            </w:pPr>
            <w:r>
              <w:rPr>
                <w:rFonts w:asciiTheme="minorHAnsi" w:hAnsiTheme="minorHAnsi" w:cstheme="minorHAnsi"/>
                <w:sz w:val="14"/>
                <w:szCs w:val="14"/>
              </w:rPr>
              <w:t>Serious breach of the behaviour policy</w:t>
            </w:r>
            <w:r w:rsidR="00E967CC">
              <w:rPr>
                <w:rFonts w:asciiTheme="minorHAnsi" w:hAnsiTheme="minorHAnsi" w:cstheme="minorHAnsi"/>
                <w:sz w:val="14"/>
                <w:szCs w:val="14"/>
              </w:rPr>
              <w:t xml:space="preserve"> e.g.</w:t>
            </w:r>
          </w:p>
          <w:p w14:paraId="6BB8F937" w14:textId="77777777" w:rsidR="005330F7" w:rsidRDefault="005330F7" w:rsidP="005330F7">
            <w:pPr>
              <w:pStyle w:val="ListParagraph"/>
              <w:numPr>
                <w:ilvl w:val="0"/>
                <w:numId w:val="46"/>
              </w:numPr>
              <w:rPr>
                <w:rFonts w:asciiTheme="minorHAnsi" w:hAnsiTheme="minorHAnsi" w:cstheme="minorHAnsi"/>
                <w:sz w:val="14"/>
                <w:szCs w:val="14"/>
              </w:rPr>
            </w:pPr>
            <w:r>
              <w:rPr>
                <w:rFonts w:asciiTheme="minorHAnsi" w:hAnsiTheme="minorHAnsi" w:cstheme="minorHAnsi"/>
                <w:sz w:val="14"/>
                <w:szCs w:val="14"/>
              </w:rPr>
              <w:t>Persistent disruptive behaviour</w:t>
            </w:r>
          </w:p>
          <w:p w14:paraId="323DA46C" w14:textId="6B464F3A" w:rsidR="005330F7" w:rsidRDefault="005330F7" w:rsidP="005330F7">
            <w:pPr>
              <w:pStyle w:val="ListParagraph"/>
              <w:numPr>
                <w:ilvl w:val="0"/>
                <w:numId w:val="46"/>
              </w:numPr>
              <w:rPr>
                <w:rFonts w:asciiTheme="minorHAnsi" w:hAnsiTheme="minorHAnsi" w:cstheme="minorHAnsi"/>
                <w:sz w:val="14"/>
                <w:szCs w:val="14"/>
              </w:rPr>
            </w:pPr>
            <w:r>
              <w:rPr>
                <w:rFonts w:asciiTheme="minorHAnsi" w:hAnsiTheme="minorHAnsi" w:cstheme="minorHAnsi"/>
                <w:sz w:val="14"/>
                <w:szCs w:val="14"/>
              </w:rPr>
              <w:t>verbal abuse or threatening behaviour against an adult</w:t>
            </w:r>
          </w:p>
          <w:p w14:paraId="3D05F046" w14:textId="77777777" w:rsidR="005330F7" w:rsidRDefault="005330F7" w:rsidP="005330F7">
            <w:pPr>
              <w:pStyle w:val="ListParagraph"/>
              <w:numPr>
                <w:ilvl w:val="0"/>
                <w:numId w:val="46"/>
              </w:numPr>
              <w:rPr>
                <w:rFonts w:asciiTheme="minorHAnsi" w:hAnsiTheme="minorHAnsi" w:cstheme="minorHAnsi"/>
                <w:sz w:val="14"/>
                <w:szCs w:val="14"/>
              </w:rPr>
            </w:pPr>
            <w:r>
              <w:rPr>
                <w:rFonts w:asciiTheme="minorHAnsi" w:hAnsiTheme="minorHAnsi" w:cstheme="minorHAnsi"/>
                <w:sz w:val="14"/>
                <w:szCs w:val="14"/>
              </w:rPr>
              <w:t>serious assault of a child or adult</w:t>
            </w:r>
          </w:p>
          <w:p w14:paraId="211D2B09" w14:textId="27DF840C" w:rsidR="005330F7" w:rsidRPr="005330F7" w:rsidRDefault="005330F7" w:rsidP="005330F7">
            <w:pPr>
              <w:pStyle w:val="ListParagraph"/>
              <w:numPr>
                <w:ilvl w:val="0"/>
                <w:numId w:val="46"/>
              </w:numPr>
              <w:rPr>
                <w:rFonts w:asciiTheme="minorHAnsi" w:hAnsiTheme="minorHAnsi" w:cstheme="minorHAnsi"/>
                <w:sz w:val="14"/>
                <w:szCs w:val="14"/>
              </w:rPr>
            </w:pPr>
            <w:r w:rsidRPr="005330F7">
              <w:rPr>
                <w:rFonts w:asciiTheme="minorHAnsi" w:hAnsiTheme="minorHAnsi" w:cstheme="minorHAnsi"/>
                <w:sz w:val="14"/>
                <w:szCs w:val="14"/>
              </w:rPr>
              <w:t>Dangerous</w:t>
            </w:r>
            <w:r>
              <w:rPr>
                <w:rFonts w:asciiTheme="minorHAnsi" w:hAnsiTheme="minorHAnsi" w:cstheme="minorHAnsi"/>
                <w:sz w:val="14"/>
                <w:szCs w:val="14"/>
              </w:rPr>
              <w:t xml:space="preserve"> </w:t>
            </w:r>
            <w:r w:rsidRPr="005330F7">
              <w:rPr>
                <w:rFonts w:asciiTheme="minorHAnsi" w:hAnsiTheme="minorHAnsi" w:cstheme="minorHAnsi"/>
                <w:sz w:val="14"/>
                <w:szCs w:val="14"/>
              </w:rPr>
              <w:t>behaviour</w:t>
            </w:r>
          </w:p>
        </w:tc>
        <w:tc>
          <w:tcPr>
            <w:tcW w:w="1134" w:type="dxa"/>
          </w:tcPr>
          <w:p w14:paraId="6AD20C3F" w14:textId="02CFF556" w:rsidR="005330F7" w:rsidRDefault="005330F7" w:rsidP="005330F7">
            <w:pPr>
              <w:ind w:left="-20"/>
              <w:rPr>
                <w:rFonts w:asciiTheme="minorHAnsi" w:hAnsiTheme="minorHAnsi" w:cstheme="minorHAnsi"/>
                <w:sz w:val="14"/>
                <w:szCs w:val="14"/>
              </w:rPr>
            </w:pPr>
            <w:r>
              <w:rPr>
                <w:rFonts w:asciiTheme="minorHAnsi" w:hAnsiTheme="minorHAnsi" w:cstheme="minorHAnsi"/>
                <w:sz w:val="14"/>
                <w:szCs w:val="14"/>
              </w:rPr>
              <w:t>-To uphold behaviour policy</w:t>
            </w:r>
          </w:p>
          <w:p w14:paraId="5FBE500F" w14:textId="7F03892E" w:rsidR="005330F7" w:rsidRDefault="005330F7" w:rsidP="005330F7">
            <w:pPr>
              <w:ind w:left="-20" w:right="-105"/>
              <w:rPr>
                <w:rFonts w:asciiTheme="minorHAnsi" w:hAnsiTheme="minorHAnsi" w:cstheme="minorHAnsi"/>
                <w:sz w:val="14"/>
                <w:szCs w:val="14"/>
              </w:rPr>
            </w:pPr>
            <w:r>
              <w:rPr>
                <w:rFonts w:asciiTheme="minorHAnsi" w:hAnsiTheme="minorHAnsi" w:cstheme="minorHAnsi"/>
                <w:sz w:val="14"/>
                <w:szCs w:val="14"/>
              </w:rPr>
              <w:t>-Time to create/modify provision</w:t>
            </w:r>
          </w:p>
          <w:p w14:paraId="43ED4C20" w14:textId="45B2989B" w:rsidR="005330F7" w:rsidRDefault="005330F7" w:rsidP="005330F7">
            <w:pPr>
              <w:ind w:left="-20"/>
              <w:rPr>
                <w:rFonts w:asciiTheme="minorHAnsi" w:hAnsiTheme="minorHAnsi" w:cstheme="minorHAnsi"/>
                <w:sz w:val="14"/>
                <w:szCs w:val="14"/>
              </w:rPr>
            </w:pPr>
            <w:r>
              <w:rPr>
                <w:rFonts w:asciiTheme="minorHAnsi" w:hAnsiTheme="minorHAnsi" w:cstheme="minorHAnsi"/>
                <w:sz w:val="14"/>
                <w:szCs w:val="14"/>
              </w:rPr>
              <w:t>-Time to seek external guidance</w:t>
            </w:r>
          </w:p>
          <w:p w14:paraId="2D817A1E" w14:textId="6F955CA1" w:rsidR="005330F7" w:rsidRDefault="005330F7" w:rsidP="005330F7">
            <w:pPr>
              <w:ind w:left="-20"/>
              <w:rPr>
                <w:rFonts w:asciiTheme="minorHAnsi" w:hAnsiTheme="minorHAnsi" w:cstheme="minorHAnsi"/>
                <w:sz w:val="14"/>
                <w:szCs w:val="14"/>
              </w:rPr>
            </w:pPr>
            <w:r>
              <w:rPr>
                <w:rFonts w:asciiTheme="minorHAnsi" w:hAnsiTheme="minorHAnsi" w:cstheme="minorHAnsi"/>
                <w:sz w:val="14"/>
                <w:szCs w:val="14"/>
              </w:rPr>
              <w:t>-Keep staff safe</w:t>
            </w:r>
          </w:p>
          <w:p w14:paraId="033FE4C3" w14:textId="500F8306" w:rsidR="005330F7" w:rsidRDefault="005330F7" w:rsidP="005330F7">
            <w:pPr>
              <w:ind w:left="-20"/>
              <w:rPr>
                <w:rFonts w:asciiTheme="minorHAnsi" w:hAnsiTheme="minorHAnsi" w:cstheme="minorHAnsi"/>
                <w:sz w:val="14"/>
                <w:szCs w:val="14"/>
              </w:rPr>
            </w:pPr>
            <w:r>
              <w:rPr>
                <w:rFonts w:asciiTheme="minorHAnsi" w:hAnsiTheme="minorHAnsi" w:cstheme="minorHAnsi"/>
                <w:sz w:val="14"/>
                <w:szCs w:val="14"/>
              </w:rPr>
              <w:t>-Keep child safe</w:t>
            </w:r>
          </w:p>
          <w:p w14:paraId="7708B256" w14:textId="7E2264CD" w:rsidR="005330F7" w:rsidRPr="00F84C7F" w:rsidRDefault="005330F7" w:rsidP="005330F7">
            <w:pPr>
              <w:ind w:left="-20" w:right="-247"/>
              <w:rPr>
                <w:rFonts w:asciiTheme="minorHAnsi" w:hAnsiTheme="minorHAnsi" w:cstheme="minorHAnsi"/>
                <w:sz w:val="14"/>
                <w:szCs w:val="14"/>
              </w:rPr>
            </w:pPr>
            <w:r>
              <w:rPr>
                <w:rFonts w:asciiTheme="minorHAnsi" w:hAnsiTheme="minorHAnsi" w:cstheme="minorHAnsi"/>
                <w:sz w:val="14"/>
                <w:szCs w:val="14"/>
              </w:rPr>
              <w:t>-Keep other children safe</w:t>
            </w:r>
          </w:p>
        </w:tc>
        <w:tc>
          <w:tcPr>
            <w:tcW w:w="1701" w:type="dxa"/>
          </w:tcPr>
          <w:p w14:paraId="5CFEE694" w14:textId="77777777" w:rsidR="005330F7" w:rsidRDefault="005330F7" w:rsidP="0042504A">
            <w:pPr>
              <w:rPr>
                <w:rFonts w:asciiTheme="minorHAnsi" w:hAnsiTheme="minorHAnsi" w:cstheme="minorHAnsi"/>
                <w:sz w:val="14"/>
                <w:szCs w:val="14"/>
              </w:rPr>
            </w:pPr>
            <w:r>
              <w:rPr>
                <w:rFonts w:asciiTheme="minorHAnsi" w:hAnsiTheme="minorHAnsi" w:cstheme="minorHAnsi"/>
                <w:sz w:val="14"/>
                <w:szCs w:val="14"/>
              </w:rPr>
              <w:t xml:space="preserve">The pupil spends a fixed amount of time at home. </w:t>
            </w:r>
          </w:p>
          <w:p w14:paraId="39E0AEA2" w14:textId="77777777" w:rsidR="005330F7" w:rsidRDefault="005330F7" w:rsidP="0042504A">
            <w:pPr>
              <w:rPr>
                <w:rFonts w:asciiTheme="minorHAnsi" w:hAnsiTheme="minorHAnsi" w:cstheme="minorHAnsi"/>
                <w:sz w:val="14"/>
                <w:szCs w:val="14"/>
              </w:rPr>
            </w:pPr>
          </w:p>
          <w:p w14:paraId="43472317" w14:textId="77777777" w:rsidR="005330F7" w:rsidRDefault="005330F7" w:rsidP="0042504A">
            <w:pPr>
              <w:rPr>
                <w:rFonts w:asciiTheme="minorHAnsi" w:hAnsiTheme="minorHAnsi" w:cstheme="minorHAnsi"/>
                <w:sz w:val="14"/>
                <w:szCs w:val="14"/>
              </w:rPr>
            </w:pPr>
            <w:r>
              <w:rPr>
                <w:rFonts w:asciiTheme="minorHAnsi" w:hAnsiTheme="minorHAnsi" w:cstheme="minorHAnsi"/>
                <w:sz w:val="14"/>
                <w:szCs w:val="14"/>
              </w:rPr>
              <w:t>Work is provided by school for the child to complete.</w:t>
            </w:r>
          </w:p>
          <w:p w14:paraId="5158170F" w14:textId="77777777" w:rsidR="005330F7" w:rsidRDefault="005330F7" w:rsidP="0042504A">
            <w:pPr>
              <w:rPr>
                <w:rFonts w:asciiTheme="minorHAnsi" w:hAnsiTheme="minorHAnsi" w:cstheme="minorHAnsi"/>
                <w:sz w:val="14"/>
                <w:szCs w:val="14"/>
              </w:rPr>
            </w:pPr>
          </w:p>
          <w:p w14:paraId="1E516360" w14:textId="3B796FCB" w:rsidR="005330F7" w:rsidRDefault="005330F7" w:rsidP="0042504A">
            <w:pPr>
              <w:rPr>
                <w:rFonts w:asciiTheme="minorHAnsi" w:hAnsiTheme="minorHAnsi" w:cstheme="minorHAnsi"/>
                <w:sz w:val="14"/>
                <w:szCs w:val="14"/>
              </w:rPr>
            </w:pPr>
            <w:r>
              <w:rPr>
                <w:rFonts w:asciiTheme="minorHAnsi" w:hAnsiTheme="minorHAnsi" w:cstheme="minorHAnsi"/>
                <w:sz w:val="14"/>
                <w:szCs w:val="14"/>
              </w:rPr>
              <w:t>A reintegration meeting is held on return to school.</w:t>
            </w:r>
          </w:p>
        </w:tc>
        <w:tc>
          <w:tcPr>
            <w:tcW w:w="2410" w:type="dxa"/>
          </w:tcPr>
          <w:p w14:paraId="1B209A0F" w14:textId="35E60046" w:rsidR="005330F7" w:rsidRDefault="005330F7" w:rsidP="0042504A">
            <w:pPr>
              <w:rPr>
                <w:rFonts w:asciiTheme="minorHAnsi" w:hAnsiTheme="minorHAnsi" w:cstheme="minorHAnsi"/>
                <w:sz w:val="14"/>
                <w:szCs w:val="14"/>
              </w:rPr>
            </w:pPr>
            <w:r>
              <w:rPr>
                <w:rFonts w:asciiTheme="minorHAnsi" w:hAnsiTheme="minorHAnsi" w:cstheme="minorHAnsi"/>
                <w:sz w:val="14"/>
                <w:szCs w:val="14"/>
              </w:rPr>
              <w:t xml:space="preserve">Flow chart is used to determine whether suspension is the best course of action. Headteacher is responsible for making the final decision. </w:t>
            </w:r>
          </w:p>
          <w:p w14:paraId="53A54B6E" w14:textId="074B982D" w:rsidR="005330F7" w:rsidRDefault="005330F7" w:rsidP="0042504A">
            <w:pPr>
              <w:rPr>
                <w:rFonts w:asciiTheme="minorHAnsi" w:hAnsiTheme="minorHAnsi" w:cstheme="minorHAnsi"/>
                <w:sz w:val="14"/>
                <w:szCs w:val="14"/>
              </w:rPr>
            </w:pPr>
          </w:p>
          <w:p w14:paraId="7A19A852" w14:textId="5E12E1F3" w:rsidR="005330F7" w:rsidRDefault="005330F7" w:rsidP="0042504A">
            <w:pPr>
              <w:rPr>
                <w:rFonts w:asciiTheme="minorHAnsi" w:hAnsiTheme="minorHAnsi" w:cstheme="minorHAnsi"/>
                <w:sz w:val="14"/>
                <w:szCs w:val="14"/>
              </w:rPr>
            </w:pPr>
            <w:r>
              <w:rPr>
                <w:rFonts w:asciiTheme="minorHAnsi" w:hAnsiTheme="minorHAnsi" w:cstheme="minorHAnsi"/>
                <w:sz w:val="14"/>
                <w:szCs w:val="14"/>
              </w:rPr>
              <w:t xml:space="preserve">Length of time of suspension is dependent on the severity of the behaviour and the impact on other people, as well as the number of previous incidents. </w:t>
            </w:r>
          </w:p>
          <w:p w14:paraId="7924CF5D" w14:textId="04F5C854" w:rsidR="005330F7" w:rsidRPr="00F84C7F" w:rsidRDefault="005330F7" w:rsidP="0042504A">
            <w:pPr>
              <w:rPr>
                <w:rFonts w:asciiTheme="minorHAnsi" w:hAnsiTheme="minorHAnsi" w:cstheme="minorHAnsi"/>
                <w:sz w:val="14"/>
                <w:szCs w:val="14"/>
              </w:rPr>
            </w:pPr>
          </w:p>
        </w:tc>
        <w:tc>
          <w:tcPr>
            <w:tcW w:w="992" w:type="dxa"/>
          </w:tcPr>
          <w:p w14:paraId="3E946E51" w14:textId="663F799C" w:rsidR="005330F7" w:rsidRDefault="005330F7" w:rsidP="0042504A">
            <w:pPr>
              <w:rPr>
                <w:rFonts w:asciiTheme="minorHAnsi" w:hAnsiTheme="minorHAnsi" w:cstheme="minorHAnsi"/>
                <w:sz w:val="14"/>
                <w:szCs w:val="14"/>
              </w:rPr>
            </w:pPr>
            <w:r>
              <w:rPr>
                <w:rFonts w:asciiTheme="minorHAnsi" w:hAnsiTheme="minorHAnsi" w:cstheme="minorHAnsi"/>
                <w:sz w:val="14"/>
                <w:szCs w:val="14"/>
              </w:rPr>
              <w:t>SLT</w:t>
            </w:r>
          </w:p>
          <w:p w14:paraId="2C293309" w14:textId="77777777" w:rsidR="005330F7" w:rsidRDefault="005330F7" w:rsidP="0042504A">
            <w:pPr>
              <w:rPr>
                <w:rFonts w:asciiTheme="minorHAnsi" w:hAnsiTheme="minorHAnsi" w:cstheme="minorHAnsi"/>
                <w:sz w:val="14"/>
                <w:szCs w:val="14"/>
              </w:rPr>
            </w:pPr>
          </w:p>
          <w:p w14:paraId="14341FEB" w14:textId="13A6BF3D" w:rsidR="005330F7" w:rsidRPr="00F84C7F" w:rsidRDefault="005330F7" w:rsidP="005330F7">
            <w:pPr>
              <w:ind w:right="-110"/>
              <w:rPr>
                <w:rFonts w:asciiTheme="minorHAnsi" w:hAnsiTheme="minorHAnsi" w:cstheme="minorHAnsi"/>
                <w:sz w:val="14"/>
                <w:szCs w:val="14"/>
              </w:rPr>
            </w:pPr>
            <w:r w:rsidRPr="005330F7">
              <w:rPr>
                <w:rFonts w:asciiTheme="minorHAnsi" w:hAnsiTheme="minorHAnsi" w:cstheme="minorHAnsi"/>
                <w:sz w:val="14"/>
                <w:szCs w:val="14"/>
              </w:rPr>
              <w:t>Headteacher’s decision</w:t>
            </w:r>
          </w:p>
        </w:tc>
        <w:tc>
          <w:tcPr>
            <w:tcW w:w="851" w:type="dxa"/>
          </w:tcPr>
          <w:p w14:paraId="2EB93B09" w14:textId="77777777" w:rsidR="005330F7" w:rsidRPr="00F84C7F" w:rsidRDefault="005330F7" w:rsidP="0042504A">
            <w:pPr>
              <w:rPr>
                <w:rFonts w:asciiTheme="minorHAnsi" w:hAnsiTheme="minorHAnsi" w:cstheme="minorHAnsi"/>
                <w:sz w:val="14"/>
                <w:szCs w:val="14"/>
              </w:rPr>
            </w:pPr>
          </w:p>
        </w:tc>
      </w:tr>
      <w:tr w:rsidR="00DD23D7" w14:paraId="017398E1" w14:textId="77777777" w:rsidTr="004118B5">
        <w:tc>
          <w:tcPr>
            <w:tcW w:w="567" w:type="dxa"/>
          </w:tcPr>
          <w:p w14:paraId="63887319" w14:textId="4ABCAEC1" w:rsidR="00DD23D7" w:rsidRDefault="00DD23D7" w:rsidP="00DD23D7">
            <w:pPr>
              <w:rPr>
                <w:rFonts w:asciiTheme="minorHAnsi" w:hAnsiTheme="minorHAnsi" w:cstheme="minorHAnsi"/>
                <w:sz w:val="14"/>
                <w:szCs w:val="14"/>
              </w:rPr>
            </w:pPr>
            <w:r>
              <w:rPr>
                <w:rFonts w:asciiTheme="minorHAnsi" w:hAnsiTheme="minorHAnsi" w:cstheme="minorHAnsi"/>
                <w:sz w:val="14"/>
                <w:szCs w:val="14"/>
              </w:rPr>
              <w:t>9</w:t>
            </w:r>
          </w:p>
        </w:tc>
        <w:tc>
          <w:tcPr>
            <w:tcW w:w="993" w:type="dxa"/>
          </w:tcPr>
          <w:p w14:paraId="04B47AF9" w14:textId="3C833D52" w:rsidR="00DD23D7" w:rsidRPr="00F84C7F" w:rsidRDefault="00DD23D7" w:rsidP="00DD23D7">
            <w:pPr>
              <w:rPr>
                <w:rFonts w:asciiTheme="minorHAnsi" w:hAnsiTheme="minorHAnsi" w:cstheme="minorHAnsi"/>
                <w:sz w:val="14"/>
                <w:szCs w:val="14"/>
              </w:rPr>
            </w:pPr>
            <w:r>
              <w:rPr>
                <w:rFonts w:asciiTheme="minorHAnsi" w:hAnsiTheme="minorHAnsi" w:cstheme="minorHAnsi"/>
                <w:sz w:val="14"/>
                <w:szCs w:val="14"/>
              </w:rPr>
              <w:t xml:space="preserve">Pastoral </w:t>
            </w:r>
            <w:proofErr w:type="gramStart"/>
            <w:r>
              <w:rPr>
                <w:rFonts w:asciiTheme="minorHAnsi" w:hAnsiTheme="minorHAnsi" w:cstheme="minorHAnsi"/>
                <w:sz w:val="14"/>
                <w:szCs w:val="14"/>
              </w:rPr>
              <w:t>Support  Plan</w:t>
            </w:r>
            <w:proofErr w:type="gramEnd"/>
          </w:p>
        </w:tc>
        <w:tc>
          <w:tcPr>
            <w:tcW w:w="1842" w:type="dxa"/>
          </w:tcPr>
          <w:p w14:paraId="1ADE63B9" w14:textId="010C6984" w:rsidR="00DD23D7" w:rsidRPr="00F84C7F" w:rsidRDefault="00CD68D7" w:rsidP="00DD23D7">
            <w:pPr>
              <w:rPr>
                <w:rFonts w:asciiTheme="minorHAnsi" w:hAnsiTheme="minorHAnsi" w:cstheme="minorHAnsi"/>
                <w:sz w:val="14"/>
                <w:szCs w:val="14"/>
              </w:rPr>
            </w:pPr>
            <w:r>
              <w:rPr>
                <w:rFonts w:asciiTheme="minorHAnsi" w:hAnsiTheme="minorHAnsi" w:cstheme="minorHAnsi"/>
                <w:sz w:val="14"/>
                <w:szCs w:val="14"/>
              </w:rPr>
              <w:t xml:space="preserve">Children who are at risk of repeated suspension or permanent exclusion due to escalations in behaviour </w:t>
            </w:r>
          </w:p>
        </w:tc>
        <w:tc>
          <w:tcPr>
            <w:tcW w:w="1134" w:type="dxa"/>
          </w:tcPr>
          <w:p w14:paraId="60A46BB3" w14:textId="29A07C9F" w:rsidR="00DD23D7" w:rsidRPr="00F84C7F" w:rsidRDefault="00DD23D7" w:rsidP="00DD23D7">
            <w:pPr>
              <w:rPr>
                <w:rFonts w:asciiTheme="minorHAnsi" w:hAnsiTheme="minorHAnsi" w:cstheme="minorHAnsi"/>
                <w:sz w:val="14"/>
                <w:szCs w:val="14"/>
              </w:rPr>
            </w:pPr>
            <w:r w:rsidRPr="00DD23D7">
              <w:rPr>
                <w:sz w:val="14"/>
              </w:rPr>
              <w:t xml:space="preserve">To </w:t>
            </w:r>
            <w:r>
              <w:rPr>
                <w:sz w:val="14"/>
              </w:rPr>
              <w:t>reduce likelihood of further suspension</w:t>
            </w:r>
            <w:r w:rsidR="00566B63">
              <w:rPr>
                <w:sz w:val="14"/>
              </w:rPr>
              <w:t>/</w:t>
            </w:r>
            <w:r>
              <w:rPr>
                <w:sz w:val="14"/>
              </w:rPr>
              <w:t>Permanent Exclusion</w:t>
            </w:r>
          </w:p>
        </w:tc>
        <w:tc>
          <w:tcPr>
            <w:tcW w:w="1701" w:type="dxa"/>
          </w:tcPr>
          <w:p w14:paraId="1EC49469" w14:textId="4390751E" w:rsidR="00DD23D7" w:rsidRPr="00F84C7F" w:rsidRDefault="004F445C" w:rsidP="00DD23D7">
            <w:pPr>
              <w:rPr>
                <w:rFonts w:asciiTheme="minorHAnsi" w:hAnsiTheme="minorHAnsi" w:cstheme="minorHAnsi"/>
                <w:sz w:val="14"/>
                <w:szCs w:val="14"/>
              </w:rPr>
            </w:pPr>
            <w:r>
              <w:rPr>
                <w:rFonts w:asciiTheme="minorHAnsi" w:hAnsiTheme="minorHAnsi" w:cstheme="minorHAnsi"/>
                <w:sz w:val="14"/>
                <w:szCs w:val="14"/>
              </w:rPr>
              <w:t>The pupil</w:t>
            </w:r>
            <w:r w:rsidR="00CD68D7">
              <w:rPr>
                <w:rFonts w:asciiTheme="minorHAnsi" w:hAnsiTheme="minorHAnsi" w:cstheme="minorHAnsi"/>
                <w:sz w:val="14"/>
                <w:szCs w:val="14"/>
              </w:rPr>
              <w:t xml:space="preserve"> </w:t>
            </w:r>
          </w:p>
        </w:tc>
        <w:tc>
          <w:tcPr>
            <w:tcW w:w="2410" w:type="dxa"/>
          </w:tcPr>
          <w:p w14:paraId="43F06F2F" w14:textId="77777777" w:rsidR="005330F7" w:rsidRDefault="005330F7" w:rsidP="00DD23D7">
            <w:pPr>
              <w:rPr>
                <w:rFonts w:asciiTheme="minorHAnsi" w:hAnsiTheme="minorHAnsi" w:cstheme="minorHAnsi"/>
                <w:sz w:val="14"/>
                <w:szCs w:val="14"/>
              </w:rPr>
            </w:pPr>
            <w:r>
              <w:rPr>
                <w:rFonts w:asciiTheme="minorHAnsi" w:hAnsiTheme="minorHAnsi" w:cstheme="minorHAnsi"/>
                <w:sz w:val="14"/>
                <w:szCs w:val="14"/>
              </w:rPr>
              <w:t>School captures pupil voice</w:t>
            </w:r>
          </w:p>
          <w:p w14:paraId="767E4693" w14:textId="022492E6" w:rsidR="00DD23D7" w:rsidRPr="00F84C7F" w:rsidRDefault="005330F7" w:rsidP="00DD23D7">
            <w:pPr>
              <w:rPr>
                <w:rFonts w:asciiTheme="minorHAnsi" w:hAnsiTheme="minorHAnsi" w:cstheme="minorHAnsi"/>
                <w:sz w:val="14"/>
                <w:szCs w:val="14"/>
              </w:rPr>
            </w:pPr>
            <w:r>
              <w:rPr>
                <w:rFonts w:asciiTheme="minorHAnsi" w:hAnsiTheme="minorHAnsi" w:cstheme="minorHAnsi"/>
                <w:sz w:val="14"/>
                <w:szCs w:val="14"/>
              </w:rPr>
              <w:t xml:space="preserve">School holds a meeting with parents and any external experts e.g. North Somerset </w:t>
            </w:r>
          </w:p>
        </w:tc>
        <w:tc>
          <w:tcPr>
            <w:tcW w:w="992" w:type="dxa"/>
          </w:tcPr>
          <w:p w14:paraId="12AFBEDB" w14:textId="77777777" w:rsidR="00CD68D7" w:rsidRDefault="00CD68D7" w:rsidP="00CD68D7">
            <w:pPr>
              <w:rPr>
                <w:rFonts w:asciiTheme="minorHAnsi" w:hAnsiTheme="minorHAnsi" w:cstheme="minorHAnsi"/>
                <w:sz w:val="14"/>
                <w:szCs w:val="14"/>
              </w:rPr>
            </w:pPr>
            <w:r>
              <w:rPr>
                <w:rFonts w:asciiTheme="minorHAnsi" w:hAnsiTheme="minorHAnsi" w:cstheme="minorHAnsi"/>
                <w:sz w:val="14"/>
                <w:szCs w:val="14"/>
              </w:rPr>
              <w:t>SLT</w:t>
            </w:r>
          </w:p>
          <w:p w14:paraId="38F89125" w14:textId="77777777" w:rsidR="00DD23D7" w:rsidRDefault="00CD68D7" w:rsidP="00DD23D7">
            <w:pPr>
              <w:rPr>
                <w:rFonts w:asciiTheme="minorHAnsi" w:hAnsiTheme="minorHAnsi" w:cstheme="minorHAnsi"/>
                <w:sz w:val="14"/>
                <w:szCs w:val="14"/>
              </w:rPr>
            </w:pPr>
            <w:r>
              <w:rPr>
                <w:rFonts w:asciiTheme="minorHAnsi" w:hAnsiTheme="minorHAnsi" w:cstheme="minorHAnsi"/>
                <w:sz w:val="14"/>
                <w:szCs w:val="14"/>
              </w:rPr>
              <w:t>Parents</w:t>
            </w:r>
          </w:p>
          <w:p w14:paraId="65666BB6" w14:textId="5F4982A2" w:rsidR="00CD68D7" w:rsidRPr="00F84C7F" w:rsidRDefault="00CD68D7" w:rsidP="00DD23D7">
            <w:pPr>
              <w:rPr>
                <w:rFonts w:asciiTheme="minorHAnsi" w:hAnsiTheme="minorHAnsi" w:cstheme="minorHAnsi"/>
                <w:sz w:val="14"/>
                <w:szCs w:val="14"/>
              </w:rPr>
            </w:pPr>
            <w:r>
              <w:rPr>
                <w:rFonts w:asciiTheme="minorHAnsi" w:hAnsiTheme="minorHAnsi" w:cstheme="minorHAnsi"/>
                <w:sz w:val="14"/>
                <w:szCs w:val="14"/>
              </w:rPr>
              <w:t>Outside agencies</w:t>
            </w:r>
          </w:p>
        </w:tc>
        <w:tc>
          <w:tcPr>
            <w:tcW w:w="851" w:type="dxa"/>
          </w:tcPr>
          <w:p w14:paraId="253F1E21" w14:textId="77777777" w:rsidR="00DD23D7" w:rsidRPr="00F84C7F" w:rsidRDefault="00DD23D7" w:rsidP="00DD23D7">
            <w:pPr>
              <w:rPr>
                <w:rFonts w:asciiTheme="minorHAnsi" w:hAnsiTheme="minorHAnsi" w:cstheme="minorHAnsi"/>
                <w:sz w:val="14"/>
                <w:szCs w:val="14"/>
              </w:rPr>
            </w:pPr>
          </w:p>
        </w:tc>
      </w:tr>
      <w:tr w:rsidR="00DD23D7" w14:paraId="794ACF7E" w14:textId="77777777" w:rsidTr="004118B5">
        <w:tc>
          <w:tcPr>
            <w:tcW w:w="567" w:type="dxa"/>
          </w:tcPr>
          <w:p w14:paraId="1AFDE68E" w14:textId="43546F1D" w:rsidR="00DD23D7" w:rsidRDefault="00DD23D7" w:rsidP="00DD23D7">
            <w:pPr>
              <w:rPr>
                <w:rFonts w:asciiTheme="minorHAnsi" w:hAnsiTheme="minorHAnsi" w:cstheme="minorHAnsi"/>
                <w:sz w:val="14"/>
                <w:szCs w:val="14"/>
              </w:rPr>
            </w:pPr>
            <w:r>
              <w:rPr>
                <w:rFonts w:asciiTheme="minorHAnsi" w:hAnsiTheme="minorHAnsi" w:cstheme="minorHAnsi"/>
                <w:sz w:val="14"/>
                <w:szCs w:val="14"/>
              </w:rPr>
              <w:t>10</w:t>
            </w:r>
          </w:p>
        </w:tc>
        <w:tc>
          <w:tcPr>
            <w:tcW w:w="993" w:type="dxa"/>
          </w:tcPr>
          <w:p w14:paraId="1982A0BE" w14:textId="1E8E7A39" w:rsidR="00DD23D7" w:rsidRPr="00F84C7F" w:rsidRDefault="00DD23D7" w:rsidP="00DD23D7">
            <w:pPr>
              <w:rPr>
                <w:rFonts w:asciiTheme="minorHAnsi" w:hAnsiTheme="minorHAnsi" w:cstheme="minorHAnsi"/>
                <w:sz w:val="14"/>
                <w:szCs w:val="14"/>
              </w:rPr>
            </w:pPr>
            <w:r>
              <w:rPr>
                <w:rFonts w:asciiTheme="minorHAnsi" w:hAnsiTheme="minorHAnsi" w:cstheme="minorHAnsi"/>
                <w:sz w:val="14"/>
                <w:szCs w:val="14"/>
              </w:rPr>
              <w:t>Permanent Exclusion from school</w:t>
            </w:r>
          </w:p>
        </w:tc>
        <w:tc>
          <w:tcPr>
            <w:tcW w:w="1842" w:type="dxa"/>
          </w:tcPr>
          <w:p w14:paraId="267E9874" w14:textId="77777777" w:rsidR="005330F7" w:rsidRDefault="00566B63" w:rsidP="00DD23D7">
            <w:pPr>
              <w:rPr>
                <w:rFonts w:asciiTheme="minorHAnsi" w:hAnsiTheme="minorHAnsi" w:cstheme="minorHAnsi"/>
                <w:sz w:val="14"/>
                <w:szCs w:val="14"/>
              </w:rPr>
            </w:pPr>
            <w:r>
              <w:rPr>
                <w:rFonts w:asciiTheme="minorHAnsi" w:hAnsiTheme="minorHAnsi" w:cstheme="minorHAnsi"/>
                <w:sz w:val="14"/>
                <w:szCs w:val="14"/>
              </w:rPr>
              <w:t>Children who have been on a PSP and continue to display</w:t>
            </w:r>
          </w:p>
          <w:p w14:paraId="7A410CB0" w14:textId="77777777" w:rsidR="00DD23D7" w:rsidRDefault="005330F7" w:rsidP="005330F7">
            <w:pPr>
              <w:pStyle w:val="ListParagraph"/>
              <w:numPr>
                <w:ilvl w:val="0"/>
                <w:numId w:val="46"/>
              </w:numPr>
              <w:rPr>
                <w:rFonts w:asciiTheme="minorHAnsi" w:hAnsiTheme="minorHAnsi" w:cstheme="minorHAnsi"/>
                <w:sz w:val="14"/>
                <w:szCs w:val="14"/>
              </w:rPr>
            </w:pPr>
            <w:r>
              <w:rPr>
                <w:rFonts w:asciiTheme="minorHAnsi" w:hAnsiTheme="minorHAnsi" w:cstheme="minorHAnsi"/>
                <w:sz w:val="14"/>
                <w:szCs w:val="14"/>
              </w:rPr>
              <w:t>Persistent disruptive behaviour</w:t>
            </w:r>
          </w:p>
          <w:p w14:paraId="79D66F7C" w14:textId="6ADAE9C0" w:rsidR="005330F7" w:rsidRDefault="005330F7" w:rsidP="005330F7">
            <w:pPr>
              <w:pStyle w:val="ListParagraph"/>
              <w:numPr>
                <w:ilvl w:val="0"/>
                <w:numId w:val="46"/>
              </w:numPr>
              <w:rPr>
                <w:rFonts w:asciiTheme="minorHAnsi" w:hAnsiTheme="minorHAnsi" w:cstheme="minorHAnsi"/>
                <w:sz w:val="14"/>
                <w:szCs w:val="14"/>
              </w:rPr>
            </w:pPr>
            <w:r>
              <w:rPr>
                <w:rFonts w:asciiTheme="minorHAnsi" w:hAnsiTheme="minorHAnsi" w:cstheme="minorHAnsi"/>
                <w:sz w:val="14"/>
                <w:szCs w:val="14"/>
              </w:rPr>
              <w:t>verbal abuse or threatening behaviour against an adult</w:t>
            </w:r>
          </w:p>
          <w:p w14:paraId="72ED193E" w14:textId="77777777" w:rsidR="005330F7" w:rsidRDefault="005330F7" w:rsidP="005330F7">
            <w:pPr>
              <w:pStyle w:val="ListParagraph"/>
              <w:numPr>
                <w:ilvl w:val="0"/>
                <w:numId w:val="46"/>
              </w:numPr>
              <w:rPr>
                <w:rFonts w:asciiTheme="minorHAnsi" w:hAnsiTheme="minorHAnsi" w:cstheme="minorHAnsi"/>
                <w:sz w:val="14"/>
                <w:szCs w:val="14"/>
              </w:rPr>
            </w:pPr>
            <w:r>
              <w:rPr>
                <w:rFonts w:asciiTheme="minorHAnsi" w:hAnsiTheme="minorHAnsi" w:cstheme="minorHAnsi"/>
                <w:sz w:val="14"/>
                <w:szCs w:val="14"/>
              </w:rPr>
              <w:t>serious assault of a child or adult</w:t>
            </w:r>
          </w:p>
          <w:p w14:paraId="435D539E" w14:textId="44D9994D" w:rsidR="005330F7" w:rsidRPr="005330F7" w:rsidRDefault="005330F7" w:rsidP="005330F7">
            <w:pPr>
              <w:pStyle w:val="ListParagraph"/>
              <w:numPr>
                <w:ilvl w:val="0"/>
                <w:numId w:val="46"/>
              </w:numPr>
              <w:rPr>
                <w:rFonts w:asciiTheme="minorHAnsi" w:hAnsiTheme="minorHAnsi" w:cstheme="minorHAnsi"/>
                <w:sz w:val="14"/>
                <w:szCs w:val="14"/>
              </w:rPr>
            </w:pPr>
            <w:r>
              <w:rPr>
                <w:rFonts w:asciiTheme="minorHAnsi" w:hAnsiTheme="minorHAnsi" w:cstheme="minorHAnsi"/>
                <w:sz w:val="14"/>
                <w:szCs w:val="14"/>
              </w:rPr>
              <w:t xml:space="preserve">Dangerous behaviour </w:t>
            </w:r>
          </w:p>
        </w:tc>
        <w:tc>
          <w:tcPr>
            <w:tcW w:w="1134" w:type="dxa"/>
          </w:tcPr>
          <w:p w14:paraId="6E5DAFE2" w14:textId="77777777" w:rsidR="00DD23D7" w:rsidRPr="00F84C7F" w:rsidRDefault="00DD23D7" w:rsidP="00DD23D7">
            <w:pPr>
              <w:rPr>
                <w:rFonts w:asciiTheme="minorHAnsi" w:hAnsiTheme="minorHAnsi" w:cstheme="minorHAnsi"/>
                <w:sz w:val="14"/>
                <w:szCs w:val="14"/>
              </w:rPr>
            </w:pPr>
          </w:p>
        </w:tc>
        <w:tc>
          <w:tcPr>
            <w:tcW w:w="1701" w:type="dxa"/>
          </w:tcPr>
          <w:p w14:paraId="1B3168FD" w14:textId="77777777" w:rsidR="00DD23D7" w:rsidRPr="00F84C7F" w:rsidRDefault="00DD23D7" w:rsidP="00DD23D7">
            <w:pPr>
              <w:rPr>
                <w:rFonts w:asciiTheme="minorHAnsi" w:hAnsiTheme="minorHAnsi" w:cstheme="minorHAnsi"/>
                <w:sz w:val="14"/>
                <w:szCs w:val="14"/>
              </w:rPr>
            </w:pPr>
          </w:p>
        </w:tc>
        <w:tc>
          <w:tcPr>
            <w:tcW w:w="2410" w:type="dxa"/>
          </w:tcPr>
          <w:p w14:paraId="51957D5D" w14:textId="77777777" w:rsidR="00DD23D7" w:rsidRPr="00F84C7F" w:rsidRDefault="00DD23D7" w:rsidP="00DD23D7">
            <w:pPr>
              <w:rPr>
                <w:rFonts w:asciiTheme="minorHAnsi" w:hAnsiTheme="minorHAnsi" w:cstheme="minorHAnsi"/>
                <w:sz w:val="14"/>
                <w:szCs w:val="14"/>
              </w:rPr>
            </w:pPr>
          </w:p>
        </w:tc>
        <w:tc>
          <w:tcPr>
            <w:tcW w:w="992" w:type="dxa"/>
          </w:tcPr>
          <w:p w14:paraId="6EF72F40" w14:textId="77777777" w:rsidR="00DD23D7" w:rsidRPr="00F84C7F" w:rsidRDefault="00DD23D7" w:rsidP="00DD23D7">
            <w:pPr>
              <w:rPr>
                <w:rFonts w:asciiTheme="minorHAnsi" w:hAnsiTheme="minorHAnsi" w:cstheme="minorHAnsi"/>
                <w:sz w:val="14"/>
                <w:szCs w:val="14"/>
              </w:rPr>
            </w:pPr>
          </w:p>
        </w:tc>
        <w:tc>
          <w:tcPr>
            <w:tcW w:w="851" w:type="dxa"/>
          </w:tcPr>
          <w:p w14:paraId="1BDC9B9E" w14:textId="77777777" w:rsidR="00DD23D7" w:rsidRPr="00F84C7F" w:rsidRDefault="00DD23D7" w:rsidP="00DD23D7">
            <w:pPr>
              <w:rPr>
                <w:rFonts w:asciiTheme="minorHAnsi" w:hAnsiTheme="minorHAnsi" w:cstheme="minorHAnsi"/>
                <w:sz w:val="14"/>
                <w:szCs w:val="14"/>
              </w:rPr>
            </w:pPr>
          </w:p>
        </w:tc>
      </w:tr>
      <w:bookmarkEnd w:id="14"/>
      <w:bookmarkEnd w:id="15"/>
    </w:tbl>
    <w:p w14:paraId="00591BB5" w14:textId="00CF57EC" w:rsidR="00B05DEA" w:rsidRDefault="00B05DEA" w:rsidP="00191DFE">
      <w:pPr>
        <w:pStyle w:val="Heading4"/>
        <w:spacing w:before="59" w:line="240" w:lineRule="auto"/>
        <w:ind w:left="0"/>
        <w:rPr>
          <w:spacing w:val="-10"/>
          <w:sz w:val="28"/>
          <w:u w:val="single"/>
        </w:rPr>
      </w:pPr>
    </w:p>
    <w:p w14:paraId="48FEE366" w14:textId="15A945B3" w:rsidR="001C6305" w:rsidRDefault="001C6305" w:rsidP="00191DFE">
      <w:pPr>
        <w:pStyle w:val="Heading4"/>
        <w:spacing w:before="59" w:line="240" w:lineRule="auto"/>
        <w:ind w:left="0"/>
        <w:rPr>
          <w:noProof/>
        </w:rPr>
      </w:pPr>
    </w:p>
    <w:p w14:paraId="19E3A8F7" w14:textId="11C3F85E" w:rsidR="004118B5" w:rsidRDefault="004118B5" w:rsidP="00191DFE">
      <w:pPr>
        <w:pStyle w:val="Heading4"/>
        <w:spacing w:before="59" w:line="240" w:lineRule="auto"/>
        <w:ind w:left="0"/>
        <w:rPr>
          <w:spacing w:val="-10"/>
          <w:sz w:val="28"/>
          <w:u w:val="single"/>
        </w:rPr>
      </w:pPr>
    </w:p>
    <w:p w14:paraId="261BEAFE" w14:textId="1812D8A2" w:rsidR="004118B5" w:rsidRDefault="004118B5" w:rsidP="00191DFE">
      <w:pPr>
        <w:pStyle w:val="Heading4"/>
        <w:spacing w:before="59" w:line="240" w:lineRule="auto"/>
        <w:ind w:left="0"/>
        <w:rPr>
          <w:spacing w:val="-10"/>
          <w:sz w:val="28"/>
          <w:u w:val="single"/>
        </w:rPr>
      </w:pPr>
    </w:p>
    <w:p w14:paraId="260D87D5" w14:textId="7020CD11" w:rsidR="004118B5" w:rsidRDefault="004118B5" w:rsidP="00191DFE">
      <w:pPr>
        <w:pStyle w:val="Heading4"/>
        <w:spacing w:before="59" w:line="240" w:lineRule="auto"/>
        <w:ind w:left="0"/>
        <w:rPr>
          <w:spacing w:val="-10"/>
          <w:sz w:val="28"/>
          <w:u w:val="single"/>
        </w:rPr>
      </w:pPr>
    </w:p>
    <w:p w14:paraId="35680B73" w14:textId="738C016F" w:rsidR="004118B5" w:rsidRDefault="004118B5" w:rsidP="00191DFE">
      <w:pPr>
        <w:pStyle w:val="Heading4"/>
        <w:spacing w:before="59" w:line="240" w:lineRule="auto"/>
        <w:ind w:left="0"/>
        <w:rPr>
          <w:spacing w:val="-10"/>
          <w:sz w:val="28"/>
          <w:u w:val="single"/>
        </w:rPr>
      </w:pPr>
    </w:p>
    <w:p w14:paraId="5D1FE42D" w14:textId="77777777" w:rsidR="004118B5" w:rsidRDefault="004118B5" w:rsidP="00191DFE">
      <w:pPr>
        <w:pStyle w:val="Heading4"/>
        <w:spacing w:before="59" w:line="240" w:lineRule="auto"/>
        <w:ind w:left="0"/>
        <w:rPr>
          <w:spacing w:val="-10"/>
          <w:sz w:val="28"/>
          <w:u w:val="single"/>
        </w:rPr>
      </w:pPr>
    </w:p>
    <w:p w14:paraId="05234E26" w14:textId="2B817F12" w:rsidR="00D70311" w:rsidRDefault="00143152" w:rsidP="00191DFE">
      <w:pPr>
        <w:pStyle w:val="Heading4"/>
        <w:spacing w:before="59" w:line="240" w:lineRule="auto"/>
        <w:ind w:left="0"/>
        <w:rPr>
          <w:spacing w:val="-10"/>
          <w:sz w:val="28"/>
          <w:u w:val="single"/>
        </w:rPr>
      </w:pPr>
      <w:r>
        <w:rPr>
          <w:spacing w:val="-10"/>
          <w:sz w:val="28"/>
          <w:u w:val="single"/>
        </w:rPr>
        <w:lastRenderedPageBreak/>
        <w:t xml:space="preserve">Appendix </w:t>
      </w:r>
      <w:r w:rsidR="00B05DEA">
        <w:rPr>
          <w:spacing w:val="-10"/>
          <w:sz w:val="28"/>
          <w:u w:val="single"/>
        </w:rPr>
        <w:t xml:space="preserve"> </w:t>
      </w:r>
      <w:r w:rsidR="0008614F">
        <w:rPr>
          <w:spacing w:val="-10"/>
          <w:sz w:val="28"/>
          <w:u w:val="single"/>
        </w:rPr>
        <w:t>2</w:t>
      </w:r>
      <w:r>
        <w:rPr>
          <w:spacing w:val="-10"/>
          <w:sz w:val="28"/>
          <w:u w:val="single"/>
        </w:rPr>
        <w:t xml:space="preserve"> </w:t>
      </w:r>
      <w:r w:rsidR="006271BD">
        <w:rPr>
          <w:spacing w:val="-10"/>
          <w:sz w:val="28"/>
          <w:u w:val="single"/>
        </w:rPr>
        <w:t>–</w:t>
      </w:r>
      <w:r>
        <w:rPr>
          <w:spacing w:val="-10"/>
          <w:sz w:val="28"/>
          <w:u w:val="single"/>
        </w:rPr>
        <w:t xml:space="preserve"> </w:t>
      </w:r>
      <w:r w:rsidR="006271BD">
        <w:rPr>
          <w:spacing w:val="-10"/>
          <w:sz w:val="28"/>
          <w:u w:val="single"/>
        </w:rPr>
        <w:t xml:space="preserve">Positive behaviour </w:t>
      </w:r>
    </w:p>
    <w:p w14:paraId="2C7838F4" w14:textId="77777777" w:rsidR="007C2B26" w:rsidRPr="001D304A" w:rsidRDefault="007C2B26" w:rsidP="007C2B26">
      <w:pPr>
        <w:rPr>
          <w:b/>
          <w:sz w:val="36"/>
        </w:rPr>
      </w:pPr>
      <w:r w:rsidRPr="001D304A">
        <w:rPr>
          <w:b/>
          <w:sz w:val="36"/>
        </w:rPr>
        <w:t>Useful strategies for promoting positive behaviour</w:t>
      </w:r>
    </w:p>
    <w:p w14:paraId="1B2DC209" w14:textId="77777777" w:rsidR="007C2B26" w:rsidRDefault="007C2B26" w:rsidP="007C2B26">
      <w:pPr>
        <w:pStyle w:val="NoSpacing"/>
        <w:widowControl/>
        <w:numPr>
          <w:ilvl w:val="0"/>
          <w:numId w:val="51"/>
        </w:numPr>
        <w:autoSpaceDE/>
        <w:autoSpaceDN/>
      </w:pPr>
      <w:r>
        <w:t xml:space="preserve">Modelling Desired Behaviour </w:t>
      </w:r>
    </w:p>
    <w:p w14:paraId="45799222" w14:textId="77777777" w:rsidR="007C2B26" w:rsidRDefault="007C2B26" w:rsidP="007C2B26">
      <w:pPr>
        <w:pStyle w:val="NoSpacing"/>
        <w:widowControl/>
        <w:numPr>
          <w:ilvl w:val="0"/>
          <w:numId w:val="51"/>
        </w:numPr>
        <w:autoSpaceDE/>
        <w:autoSpaceDN/>
      </w:pPr>
      <w:r>
        <w:t xml:space="preserve">Public Praise/Private Criticism </w:t>
      </w:r>
    </w:p>
    <w:p w14:paraId="63E80B66" w14:textId="77777777" w:rsidR="007C2B26" w:rsidRDefault="007C2B26" w:rsidP="007C2B26">
      <w:pPr>
        <w:pStyle w:val="NoSpacing"/>
        <w:widowControl/>
        <w:numPr>
          <w:ilvl w:val="0"/>
          <w:numId w:val="51"/>
        </w:numPr>
        <w:autoSpaceDE/>
        <w:autoSpaceDN/>
      </w:pPr>
      <w:r>
        <w:t xml:space="preserve">Being Consistent and Clear </w:t>
      </w:r>
    </w:p>
    <w:p w14:paraId="580A3B38" w14:textId="77777777" w:rsidR="007C2B26" w:rsidRDefault="007C2B26" w:rsidP="007C2B26">
      <w:pPr>
        <w:pStyle w:val="NoSpacing"/>
        <w:widowControl/>
        <w:numPr>
          <w:ilvl w:val="0"/>
          <w:numId w:val="51"/>
        </w:numPr>
        <w:autoSpaceDE/>
        <w:autoSpaceDN/>
      </w:pPr>
      <w:r>
        <w:t xml:space="preserve">Demonstrating Pro-Social Behaviours </w:t>
      </w:r>
    </w:p>
    <w:p w14:paraId="1B8EB427" w14:textId="77777777" w:rsidR="007C2B26" w:rsidRDefault="007C2B26" w:rsidP="007C2B26">
      <w:pPr>
        <w:pStyle w:val="NoSpacing"/>
        <w:widowControl/>
        <w:numPr>
          <w:ilvl w:val="0"/>
          <w:numId w:val="51"/>
        </w:numPr>
        <w:autoSpaceDE/>
        <w:autoSpaceDN/>
      </w:pPr>
      <w:r>
        <w:t>De-escalation Tactics and Phrases</w:t>
      </w:r>
    </w:p>
    <w:p w14:paraId="4CA209B8" w14:textId="77777777" w:rsidR="007C2B26" w:rsidRDefault="007C2B26" w:rsidP="007C2B26">
      <w:pPr>
        <w:pStyle w:val="NoSpacing"/>
        <w:widowControl/>
        <w:numPr>
          <w:ilvl w:val="0"/>
          <w:numId w:val="51"/>
        </w:numPr>
        <w:autoSpaceDE/>
        <w:autoSpaceDN/>
      </w:pPr>
      <w:r>
        <w:t xml:space="preserve">Using ‘Language of Choice’ and Assertive Discipline (with scripts) </w:t>
      </w:r>
    </w:p>
    <w:p w14:paraId="7F5BB19B" w14:textId="77777777" w:rsidR="007C2B26" w:rsidRDefault="007C2B26" w:rsidP="007C2B26">
      <w:pPr>
        <w:pStyle w:val="NoSpacing"/>
        <w:widowControl/>
        <w:numPr>
          <w:ilvl w:val="0"/>
          <w:numId w:val="51"/>
        </w:numPr>
        <w:autoSpaceDE/>
        <w:autoSpaceDN/>
      </w:pPr>
      <w:r>
        <w:t xml:space="preserve">Other Options for Dealing with Challenging Behaviour </w:t>
      </w:r>
    </w:p>
    <w:p w14:paraId="7BB9785F" w14:textId="77777777" w:rsidR="007C2B26" w:rsidRDefault="007C2B26" w:rsidP="007C2B26">
      <w:pPr>
        <w:pStyle w:val="NoSpacing"/>
        <w:widowControl/>
        <w:numPr>
          <w:ilvl w:val="0"/>
          <w:numId w:val="51"/>
        </w:numPr>
        <w:autoSpaceDE/>
        <w:autoSpaceDN/>
      </w:pPr>
      <w:r>
        <w:t xml:space="preserve">The Importance of Restoring a Relationship </w:t>
      </w:r>
    </w:p>
    <w:p w14:paraId="154BD877" w14:textId="77777777" w:rsidR="007C2B26" w:rsidRDefault="007C2B26" w:rsidP="007C2B26">
      <w:pPr>
        <w:pStyle w:val="NoSpacing"/>
        <w:widowControl/>
        <w:numPr>
          <w:ilvl w:val="0"/>
          <w:numId w:val="51"/>
        </w:numPr>
        <w:autoSpaceDE/>
        <w:autoSpaceDN/>
      </w:pPr>
      <w:r>
        <w:t xml:space="preserve">Sources of Support on Behaviour </w:t>
      </w:r>
    </w:p>
    <w:p w14:paraId="19BBFBC3" w14:textId="77777777" w:rsidR="007C2B26" w:rsidRDefault="007C2B26" w:rsidP="007C2B26"/>
    <w:p w14:paraId="5BB639F6" w14:textId="77777777" w:rsidR="007C2B26" w:rsidRDefault="007C2B26" w:rsidP="007C2B26">
      <w:r w:rsidRPr="000E793C">
        <w:rPr>
          <w:b/>
        </w:rPr>
        <w:t>Introduction</w:t>
      </w:r>
      <w:r w:rsidRPr="000E793C">
        <w:t xml:space="preserve"> </w:t>
      </w:r>
    </w:p>
    <w:p w14:paraId="78DA6F33" w14:textId="77777777" w:rsidR="007C2B26" w:rsidRDefault="007C2B26" w:rsidP="007C2B26">
      <w:r>
        <w:t xml:space="preserve">School staff take-part in regular training on behaviour management. Information is given here about some of the key strategies that they are trained to use to support and encourage positive behaviour. </w:t>
      </w:r>
    </w:p>
    <w:p w14:paraId="6EE8F9C0" w14:textId="3679C22D" w:rsidR="007C2B26" w:rsidRDefault="007C2B26" w:rsidP="007C2B26">
      <w:r>
        <w:t xml:space="preserve">This annex supports our Behaviour Policy and promotes consistency of application. This is how staff at Portishead Primary School seek to develop and drive pro-social behaviour for pupils. It is also shared with parents/carers because many of you told us that you would find it helpful to have practical information about how behaviour issues are approached at school. We also know that strategies used at school will always be most effective when pupils understand that they are supported (and particularly where they are also adopted) by parents/carers at home. </w:t>
      </w:r>
    </w:p>
    <w:p w14:paraId="781AFEED" w14:textId="77777777" w:rsidR="00D70311" w:rsidRDefault="00D70311" w:rsidP="007C2B26"/>
    <w:p w14:paraId="7AC22F43" w14:textId="77777777" w:rsidR="007C2B26" w:rsidRPr="000E793C" w:rsidRDefault="007C2B26" w:rsidP="007C2B26">
      <w:pPr>
        <w:rPr>
          <w:b/>
        </w:rPr>
      </w:pPr>
      <w:r w:rsidRPr="000E793C">
        <w:rPr>
          <w:b/>
        </w:rPr>
        <w:t>Modelling Desired Behaviour</w:t>
      </w:r>
    </w:p>
    <w:p w14:paraId="069C0891" w14:textId="42E0724C" w:rsidR="007C2B26" w:rsidRDefault="00D70311" w:rsidP="007C2B26">
      <w:r>
        <w:t>C</w:t>
      </w:r>
      <w:r w:rsidR="007C2B26">
        <w:t xml:space="preserve">hildren learn from the behaviours they see and experience around them, making it very important for adults to always demonstrate in themselves the behaviours that they expect from children. In school, this is particularly important in terms of behaviours like respect, concern, compromise, fairness, </w:t>
      </w:r>
      <w:proofErr w:type="spellStart"/>
      <w:r w:rsidR="007C2B26">
        <w:t>apologising</w:t>
      </w:r>
      <w:proofErr w:type="spellEnd"/>
      <w:r w:rsidR="007C2B26">
        <w:t xml:space="preserve"> and accepting apologies, acknowledging mistakes, resolving difficulties fairly and amicably, and so on. </w:t>
      </w:r>
    </w:p>
    <w:p w14:paraId="2B015375" w14:textId="378DABF2" w:rsidR="007C2B26" w:rsidRDefault="007C2B26" w:rsidP="007C2B26">
      <w:r>
        <w:t xml:space="preserve">Dealing with difficult behaviour can trigger feelings of anger, irritation, disappointment or even despair. Staff avoid communicating these feelings to the child/ren and at school will 3 work hard to keep responses low key and matter of fact. This encourages a calm and logical, rather than heated and emotional, response. </w:t>
      </w:r>
    </w:p>
    <w:p w14:paraId="510A30B0" w14:textId="77777777" w:rsidR="00D70311" w:rsidRDefault="00D70311" w:rsidP="007C2B26"/>
    <w:p w14:paraId="6CEB6C7E" w14:textId="77777777" w:rsidR="007C2B26" w:rsidRDefault="007C2B26" w:rsidP="007C2B26">
      <w:r w:rsidRPr="000E793C">
        <w:rPr>
          <w:b/>
        </w:rPr>
        <w:t>Public Praise/Private</w:t>
      </w:r>
      <w:r>
        <w:rPr>
          <w:b/>
        </w:rPr>
        <w:t xml:space="preserve"> Reprimand</w:t>
      </w:r>
      <w:r>
        <w:t xml:space="preserve"> </w:t>
      </w:r>
    </w:p>
    <w:p w14:paraId="1EAE186F" w14:textId="77777777" w:rsidR="007C2B26" w:rsidRDefault="007C2B26" w:rsidP="007C2B26">
      <w:r>
        <w:t xml:space="preserve">Public acknowledgement of pro-social behaviour and individual success can be very powerful in a positive way. Similarly, public criticism of anti-social behaviour, or correction in public, can often be very damaging. Usually, drawing any attention to anti-social behaviour should be as private as possible; lowering a child’s self-esteem (making them feel inadequate or at all foolish especially in front of others) is likely to increase misbehaviour, if not now, then later. </w:t>
      </w:r>
    </w:p>
    <w:p w14:paraId="17EC1B24" w14:textId="0EFABE9C" w:rsidR="007C2B26" w:rsidRDefault="007C2B26" w:rsidP="007C2B26">
      <w:r>
        <w:t xml:space="preserve">In the classroom, adults will always seek to come close to a pupil to speak to them quietly, avoiding drawing attention to anti-social behaviour in front of other children or loudly across the classroom. In this way the behaviour is still pointed out, but the child is given privacy and time to reflect on choices they made and to think for themselves about what they might do differently moving forward. </w:t>
      </w:r>
    </w:p>
    <w:p w14:paraId="446F2503" w14:textId="77777777" w:rsidR="00D70311" w:rsidRDefault="00D70311" w:rsidP="007C2B26"/>
    <w:p w14:paraId="57D9EC20" w14:textId="77777777" w:rsidR="007C2B26" w:rsidRDefault="007C2B26" w:rsidP="007C2B26">
      <w:r w:rsidRPr="00AE4D97">
        <w:rPr>
          <w:b/>
        </w:rPr>
        <w:t>Being consistent and</w:t>
      </w:r>
      <w:r>
        <w:t xml:space="preserve"> </w:t>
      </w:r>
      <w:r w:rsidRPr="00AE4D97">
        <w:rPr>
          <w:b/>
        </w:rPr>
        <w:t>clear</w:t>
      </w:r>
      <w:r>
        <w:t xml:space="preserve"> </w:t>
      </w:r>
    </w:p>
    <w:p w14:paraId="5E445C5E" w14:textId="76EBC2B9" w:rsidR="007C2B26" w:rsidRDefault="007C2B26" w:rsidP="007C2B26">
      <w:r>
        <w:t xml:space="preserve">Children need for their world to be as reliable as possible. When adults act consistently and reliably, they help children understand where the behaviour boundaries are and makes them feel safer and less anxious. This in turn will make it less likely that events will trigger anti-social behaviour. </w:t>
      </w:r>
    </w:p>
    <w:p w14:paraId="4D9A1CDB" w14:textId="77777777" w:rsidR="00D70311" w:rsidRPr="00E46C0B" w:rsidRDefault="00D70311" w:rsidP="007C2B26"/>
    <w:p w14:paraId="7F986CB1" w14:textId="77777777" w:rsidR="007C2B26" w:rsidRDefault="007C2B26" w:rsidP="007C2B26">
      <w:r w:rsidRPr="00AE4D97">
        <w:rPr>
          <w:b/>
        </w:rPr>
        <w:t>Demonstrating pro-social behaviours</w:t>
      </w:r>
      <w:r>
        <w:t xml:space="preserve"> </w:t>
      </w:r>
    </w:p>
    <w:p w14:paraId="158ECDBF" w14:textId="77777777" w:rsidR="007C2B26" w:rsidRDefault="007C2B26" w:rsidP="007C2B26">
      <w:r>
        <w:t xml:space="preserve">Anti-social behaviour is easy to spot. It is disruptive and often noisy and stands out in a crowd, making it obvious and giving adults a prompt to respond. Pro-social behaviour is what we expect and is practiced by the majority of children most of the time, making it much less obvious and also less likely to receive attention. However, as reward and 5 recognition strategies demonstrate, positive praise is an incredibly powerful motivator for children to behave well. </w:t>
      </w:r>
    </w:p>
    <w:p w14:paraId="2277CD37" w14:textId="77777777" w:rsidR="007C2B26" w:rsidRDefault="007C2B26" w:rsidP="007C2B26">
      <w:r>
        <w:lastRenderedPageBreak/>
        <w:t xml:space="preserve">To provide a prompt for adults, to help them respond to children’s pro-social behaviour, what follows is a (non-exhaustive) list showing how children might demonstrate pro-social behaviours: </w:t>
      </w:r>
    </w:p>
    <w:p w14:paraId="69086CA0"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Being polite </w:t>
      </w:r>
    </w:p>
    <w:p w14:paraId="033C386E"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Saying ‘please’ and ‘thank you’ </w:t>
      </w:r>
    </w:p>
    <w:p w14:paraId="384D8291"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Holding a door open for someone else or letting them pass first </w:t>
      </w:r>
    </w:p>
    <w:p w14:paraId="1096CDC5"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Taking turns and waiting for others </w:t>
      </w:r>
    </w:p>
    <w:p w14:paraId="0460C7ED"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Moving quickly, quietly and without fuss (e.g. into the class or to the dining table) </w:t>
      </w:r>
    </w:p>
    <w:p w14:paraId="0FE27BE8"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Making eye contact quickly and quietly when asked to listen </w:t>
      </w:r>
    </w:p>
    <w:p w14:paraId="7EB83E95" w14:textId="77777777" w:rsidR="007C2B26" w:rsidRPr="00AE4D97" w:rsidRDefault="007C2B26" w:rsidP="007C2B26">
      <w:pPr>
        <w:pStyle w:val="NoSpacing"/>
        <w:widowControl/>
        <w:numPr>
          <w:ilvl w:val="0"/>
          <w:numId w:val="47"/>
        </w:numPr>
        <w:autoSpaceDE/>
        <w:autoSpaceDN/>
        <w:rPr>
          <w:sz w:val="20"/>
        </w:rPr>
      </w:pPr>
      <w:r w:rsidRPr="00AE4D97">
        <w:rPr>
          <w:sz w:val="20"/>
        </w:rPr>
        <w:t>Paying attention</w:t>
      </w:r>
    </w:p>
    <w:p w14:paraId="7D45C905"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Sitting still when required (e.g. in assembly or at a performance) </w:t>
      </w:r>
    </w:p>
    <w:p w14:paraId="793DBE6C"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Responding when asked (e.g. to start class work, homework, or to eat tea) </w:t>
      </w:r>
    </w:p>
    <w:p w14:paraId="50BF2DF1"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Treating books, equipment, belongings carefully </w:t>
      </w:r>
    </w:p>
    <w:p w14:paraId="5152685E"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Following instructions at the first time of asking </w:t>
      </w:r>
    </w:p>
    <w:p w14:paraId="617AB49D"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Keeping books, work, possessions, their room, </w:t>
      </w:r>
      <w:proofErr w:type="spellStart"/>
      <w:r w:rsidRPr="00AE4D97">
        <w:rPr>
          <w:sz w:val="20"/>
        </w:rPr>
        <w:t>etc</w:t>
      </w:r>
      <w:proofErr w:type="spellEnd"/>
      <w:r w:rsidRPr="00AE4D97">
        <w:rPr>
          <w:sz w:val="20"/>
        </w:rPr>
        <w:t xml:space="preserve"> tidy </w:t>
      </w:r>
    </w:p>
    <w:p w14:paraId="3B6FDC67"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Keeping themselves and their physical appearance clean, smart and/or tidy </w:t>
      </w:r>
    </w:p>
    <w:p w14:paraId="4D672E70"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Tidying and clearing up </w:t>
      </w:r>
    </w:p>
    <w:p w14:paraId="0A6D626C"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Moving from one task to another without reminders </w:t>
      </w:r>
    </w:p>
    <w:p w14:paraId="216573A5"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Working very hard at something </w:t>
      </w:r>
    </w:p>
    <w:p w14:paraId="4C125370"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Taking a lot of care or giving something a lot of thought (e.g. work or a present) </w:t>
      </w:r>
    </w:p>
    <w:p w14:paraId="7617C900"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Contributing in discussions (willing to answer questions or talk about a subject) </w:t>
      </w:r>
    </w:p>
    <w:p w14:paraId="0986F2A0"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Asking for help when they need it </w:t>
      </w:r>
    </w:p>
    <w:p w14:paraId="19168DB7"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Keeping calm in a difficult situation </w:t>
      </w:r>
    </w:p>
    <w:p w14:paraId="114751B1"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Being a good friend </w:t>
      </w:r>
    </w:p>
    <w:p w14:paraId="7815AD38"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Working well with classmates or siblings </w:t>
      </w:r>
    </w:p>
    <w:p w14:paraId="72A326D7"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Listening and acknowledging someone else’s point of view </w:t>
      </w:r>
    </w:p>
    <w:p w14:paraId="7815FCB7"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Finding things to occupy themselves (especially once one task is done) </w:t>
      </w:r>
    </w:p>
    <w:p w14:paraId="7E8CE6FF"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Speaking up on behalf of another person (perhaps if they are being bullied) </w:t>
      </w:r>
    </w:p>
    <w:p w14:paraId="7E86C1D7"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Sharing concerns with an adult </w:t>
      </w:r>
    </w:p>
    <w:p w14:paraId="12C74307"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Being prepared to try something new or difficult </w:t>
      </w:r>
    </w:p>
    <w:p w14:paraId="01632901"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Performing in front of others or speaking up in front of a large group </w:t>
      </w:r>
    </w:p>
    <w:p w14:paraId="5428CD73"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Asking to borrow something without just taking </w:t>
      </w:r>
    </w:p>
    <w:p w14:paraId="3C5E968F"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Sharing (equipment, books, toys as well as games) </w:t>
      </w:r>
    </w:p>
    <w:p w14:paraId="13C2D2D4"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Encouraging others to join in or befriending in other ways </w:t>
      </w:r>
    </w:p>
    <w:p w14:paraId="341ED18E" w14:textId="77777777" w:rsidR="007C2B26" w:rsidRPr="00AE4D97" w:rsidRDefault="007C2B26" w:rsidP="007C2B26">
      <w:pPr>
        <w:pStyle w:val="NoSpacing"/>
        <w:widowControl/>
        <w:numPr>
          <w:ilvl w:val="0"/>
          <w:numId w:val="47"/>
        </w:numPr>
        <w:autoSpaceDE/>
        <w:autoSpaceDN/>
        <w:rPr>
          <w:sz w:val="20"/>
        </w:rPr>
      </w:pPr>
      <w:r w:rsidRPr="00AE4D97">
        <w:rPr>
          <w:sz w:val="20"/>
        </w:rPr>
        <w:t xml:space="preserve">Doing classroom jobs or household chores willingly and well </w:t>
      </w:r>
    </w:p>
    <w:p w14:paraId="1D59F374" w14:textId="77777777" w:rsidR="007C2B26" w:rsidRDefault="007C2B26" w:rsidP="007C2B26">
      <w:pPr>
        <w:pStyle w:val="NoSpacing"/>
        <w:widowControl/>
        <w:numPr>
          <w:ilvl w:val="0"/>
          <w:numId w:val="47"/>
        </w:numPr>
        <w:autoSpaceDE/>
        <w:autoSpaceDN/>
        <w:rPr>
          <w:sz w:val="20"/>
        </w:rPr>
      </w:pPr>
      <w:r w:rsidRPr="00AE4D97">
        <w:rPr>
          <w:sz w:val="20"/>
        </w:rPr>
        <w:t xml:space="preserve">Offering to help without being asked </w:t>
      </w:r>
    </w:p>
    <w:p w14:paraId="1EDD6BD4" w14:textId="77777777" w:rsidR="007C2B26" w:rsidRPr="00AE4D97" w:rsidRDefault="007C2B26" w:rsidP="007C2B26">
      <w:pPr>
        <w:pStyle w:val="NoSpacing"/>
        <w:ind w:left="720"/>
        <w:rPr>
          <w:sz w:val="20"/>
        </w:rPr>
      </w:pPr>
    </w:p>
    <w:p w14:paraId="2F7E70D2" w14:textId="77777777" w:rsidR="007C2B26" w:rsidRPr="00AE4D97" w:rsidRDefault="007C2B26" w:rsidP="007C2B26">
      <w:pPr>
        <w:rPr>
          <w:b/>
        </w:rPr>
      </w:pPr>
      <w:r w:rsidRPr="00AE4D97">
        <w:rPr>
          <w:b/>
        </w:rPr>
        <w:t xml:space="preserve">De-escalation tactics and phrases </w:t>
      </w:r>
    </w:p>
    <w:p w14:paraId="20BAE2BC" w14:textId="77777777" w:rsidR="007C2B26" w:rsidRDefault="007C2B26" w:rsidP="007C2B26">
      <w:r>
        <w:t xml:space="preserve">Sometimes when children display anti-social behaviour, they will initially be so upset or emotionally distressed, that action needs to be taken to calm the situation before you can begin to address the behaviour itself. </w:t>
      </w:r>
    </w:p>
    <w:p w14:paraId="3C9913D9" w14:textId="77777777" w:rsidR="007C2B26" w:rsidRDefault="007C2B26" w:rsidP="007C2B26">
      <w:r>
        <w:t xml:space="preserve">Here is the script (with guidance) that experts in behaviour management suggest will help (and that teachers at Portishead Primary use), when that happens: </w:t>
      </w:r>
    </w:p>
    <w:p w14:paraId="579B4598" w14:textId="77777777" w:rsidR="007C2B26" w:rsidRDefault="007C2B26" w:rsidP="007C2B26">
      <w:pPr>
        <w:pStyle w:val="ListParagraph"/>
        <w:widowControl/>
        <w:numPr>
          <w:ilvl w:val="0"/>
          <w:numId w:val="47"/>
        </w:numPr>
        <w:autoSpaceDE/>
        <w:autoSpaceDN/>
        <w:spacing w:after="160" w:line="259" w:lineRule="auto"/>
        <w:contextualSpacing/>
      </w:pPr>
      <w:r>
        <w:t xml:space="preserve">Use the child’s name when you begin to speak to them - it addresses them and shows them that they have your full attention and that you mean to sort the situation out for and with them. </w:t>
      </w:r>
    </w:p>
    <w:p w14:paraId="7AC9C948" w14:textId="77777777" w:rsidR="007C2B26" w:rsidRDefault="007C2B26" w:rsidP="007C2B26">
      <w:pPr>
        <w:pStyle w:val="ListParagraph"/>
        <w:widowControl/>
        <w:numPr>
          <w:ilvl w:val="0"/>
          <w:numId w:val="47"/>
        </w:numPr>
        <w:autoSpaceDE/>
        <w:autoSpaceDN/>
        <w:spacing w:after="160" w:line="259" w:lineRule="auto"/>
        <w:contextualSpacing/>
      </w:pPr>
      <w:r>
        <w:t xml:space="preserve">“I can see something is wrong” – a phrase like this acknowledges their feelings and helps to reduce the emotion so that you can move on to a more logical conversation. </w:t>
      </w:r>
    </w:p>
    <w:p w14:paraId="2A3BD308" w14:textId="77777777" w:rsidR="007C2B26" w:rsidRDefault="007C2B26" w:rsidP="007C2B26">
      <w:pPr>
        <w:pStyle w:val="ListParagraph"/>
        <w:widowControl/>
        <w:numPr>
          <w:ilvl w:val="0"/>
          <w:numId w:val="47"/>
        </w:numPr>
        <w:autoSpaceDE/>
        <w:autoSpaceDN/>
        <w:spacing w:after="160" w:line="259" w:lineRule="auto"/>
        <w:contextualSpacing/>
      </w:pPr>
      <w:r>
        <w:t xml:space="preserve">“I am here to help you” – a phrase like this offers the child a safe and constructive environment where they know that the point is to resolve the problem that led to the behaviour and not just to punish them for it (though note that while this is important and is most likely to address the issue effectively, it may still be necessary for the adult to issue a consequence so that the child is clear that regardless of the reason for the behaviour, the behaviour itself was not acceptable). </w:t>
      </w:r>
    </w:p>
    <w:p w14:paraId="541BA7C1" w14:textId="77777777" w:rsidR="007C2B26" w:rsidRDefault="007C2B26" w:rsidP="007C2B26">
      <w:pPr>
        <w:pStyle w:val="ListParagraph"/>
        <w:widowControl/>
        <w:numPr>
          <w:ilvl w:val="0"/>
          <w:numId w:val="48"/>
        </w:numPr>
        <w:autoSpaceDE/>
        <w:autoSpaceDN/>
        <w:spacing w:after="160" w:line="259" w:lineRule="auto"/>
        <w:contextualSpacing/>
      </w:pPr>
      <w:r>
        <w:t>“Talk and I will listen” - this tactic provides children with a calm option to explain what’s on their mind and again is most likely to address the issue that the child had/has effectively, so that the unacceptable behaviour won’t be repeated in the future.</w:t>
      </w:r>
    </w:p>
    <w:p w14:paraId="43FF8CC0" w14:textId="77777777" w:rsidR="007C2B26" w:rsidRDefault="007C2B26" w:rsidP="007C2B26">
      <w:pPr>
        <w:pStyle w:val="ListParagraph"/>
        <w:widowControl/>
        <w:numPr>
          <w:ilvl w:val="0"/>
          <w:numId w:val="49"/>
        </w:numPr>
        <w:autoSpaceDE/>
        <w:autoSpaceDN/>
        <w:spacing w:after="160" w:line="259" w:lineRule="auto"/>
        <w:contextualSpacing/>
      </w:pPr>
      <w:r>
        <w:lastRenderedPageBreak/>
        <w:t xml:space="preserve">“Come with me and we’ll talk about it...” – quite often it will be useful to remove the child from their current setting, gently encouraging them to walk with you or using open arm movements to guide them to sit somewhere quiet and calm. You should always use this tactic if they’re in an unsafe place (e.g. on a wall or on the roadside). </w:t>
      </w:r>
    </w:p>
    <w:p w14:paraId="3DC78255" w14:textId="77777777" w:rsidR="007C2B26" w:rsidRDefault="007C2B26" w:rsidP="007C2B26">
      <w:r w:rsidRPr="00AE4D97">
        <w:rPr>
          <w:b/>
        </w:rPr>
        <w:t>Using Language of Choice and Assertive Discipline</w:t>
      </w:r>
      <w:r>
        <w:t xml:space="preserve"> </w:t>
      </w:r>
    </w:p>
    <w:p w14:paraId="29DFD5E4" w14:textId="77777777" w:rsidR="007C2B26" w:rsidRDefault="007C2B26" w:rsidP="007C2B26">
      <w:r>
        <w:t xml:space="preserve">In disciplining children, adults are not only seeking to stop an immediate undesirable behaviour, but also to teach them about the impact of their behaviour on themselves and others, and about the power of their own choice. This helps them learn how to avoid the undesirable behaviour (and so also the undesirable consequence) for the longer term. </w:t>
      </w:r>
    </w:p>
    <w:p w14:paraId="0B1D4B98" w14:textId="77777777" w:rsidR="007C2B26" w:rsidRDefault="007C2B26" w:rsidP="007C2B26">
      <w:r>
        <w:t xml:space="preserve">Using ‘language of choice’ is in contrast to using ‘language of demand’. If you demand something of someone, for example “If you don’t stop talking now, you’ll get a ‘time out’!” you are directly prompting one of two natural responses, which is either to: </w:t>
      </w:r>
    </w:p>
    <w:p w14:paraId="7DE9CFCB" w14:textId="77777777" w:rsidR="007C2B26" w:rsidRDefault="007C2B26" w:rsidP="007C2B26">
      <w:pPr>
        <w:pStyle w:val="ListParagraph"/>
        <w:widowControl/>
        <w:numPr>
          <w:ilvl w:val="0"/>
          <w:numId w:val="50"/>
        </w:numPr>
        <w:autoSpaceDE/>
        <w:autoSpaceDN/>
        <w:spacing w:after="160" w:line="259" w:lineRule="auto"/>
        <w:contextualSpacing/>
      </w:pPr>
      <w:r>
        <w:t xml:space="preserve">Resist the demand (and create conflict) </w:t>
      </w:r>
    </w:p>
    <w:p w14:paraId="0DD5AD30" w14:textId="77777777" w:rsidR="007C2B26" w:rsidRDefault="007C2B26" w:rsidP="007C2B26">
      <w:pPr>
        <w:pStyle w:val="ListParagraph"/>
        <w:widowControl/>
        <w:numPr>
          <w:ilvl w:val="0"/>
          <w:numId w:val="50"/>
        </w:numPr>
        <w:autoSpaceDE/>
        <w:autoSpaceDN/>
        <w:spacing w:after="160" w:line="259" w:lineRule="auto"/>
        <w:contextualSpacing/>
      </w:pPr>
      <w:r>
        <w:t xml:space="preserve">Accede/Give in to the demand (and lose face) </w:t>
      </w:r>
    </w:p>
    <w:p w14:paraId="5961C973" w14:textId="77777777" w:rsidR="007C2B26" w:rsidRDefault="007C2B26" w:rsidP="007C2B26">
      <w:r>
        <w:t xml:space="preserve">Instead, language of choice places responsibility for behaviour with the child, for example, “If you choose to interrupt again while I am explaining this you will have to receive a ‘time out’. Think about making the right choice. Thank you!” Crucially, this approach bypasses the natural instinct to resist, that can more easily occur when we are simply told what to do, while still leaving the option of a consequence open if the child does not make the right choice. </w:t>
      </w:r>
    </w:p>
    <w:p w14:paraId="177A37C4" w14:textId="77777777" w:rsidR="007C2B26" w:rsidRDefault="007C2B26" w:rsidP="007C2B26">
      <w:r>
        <w:t xml:space="preserve">Given below are sample scripts giving the sort of language and guidance that teaching staff at Portishead Primary have been trained to adopt. Although Scripts 1, 2 and 3 naturally escalate (so if Script 1 fails to have the desired effect you would tend to step up to Script 2, and so on), depending on the circumstances, you might start with any of the four scripts. You would also, of course, need to amend the name and detail to suit each occasion. </w:t>
      </w:r>
    </w:p>
    <w:p w14:paraId="46BA1EC3" w14:textId="77777777" w:rsidR="007C2B26" w:rsidRDefault="007C2B26" w:rsidP="007C2B26">
      <w:r>
        <w:sym w:font="Symbol" w:char="F0B7"/>
      </w:r>
      <w:r>
        <w:t xml:space="preserve"> </w:t>
      </w:r>
      <w:r w:rsidRPr="001D304A">
        <w:rPr>
          <w:b/>
        </w:rPr>
        <w:t>Script 1: Statement of Reality (i.e. simply tell them what you see)</w:t>
      </w:r>
      <w:r>
        <w:t xml:space="preserve"> </w:t>
      </w:r>
    </w:p>
    <w:p w14:paraId="6D3B0065" w14:textId="77777777" w:rsidR="007C2B26" w:rsidRDefault="007C2B26" w:rsidP="007C2B26">
      <w:r w:rsidRPr="001D304A">
        <w:rPr>
          <w:i/>
        </w:rPr>
        <w:t>“Fred, you’re... (e.g. running in the corridor/tapping your pencil on the desk/talking when I’m speaking...)”</w:t>
      </w:r>
      <w:r>
        <w:t xml:space="preserve"> </w:t>
      </w:r>
    </w:p>
    <w:p w14:paraId="0B8B0F91" w14:textId="77777777" w:rsidR="007C2B26" w:rsidRDefault="007C2B26" w:rsidP="007C2B26">
      <w:r>
        <w:t xml:space="preserve">Use a firm but calm voice. This helps to show that you mean business but in a non-confrontational way that might otherwise lead to a defensive response. </w:t>
      </w:r>
    </w:p>
    <w:p w14:paraId="70E0DE4D" w14:textId="77777777" w:rsidR="007C2B26" w:rsidRDefault="007C2B26" w:rsidP="007C2B26">
      <w:r>
        <w:t xml:space="preserve">Don’t ask ‘why?’ they are doing what they’re doing – It’s confrontational and you don’t need to know why. They just need to know that you’ve noticed it. </w:t>
      </w:r>
    </w:p>
    <w:p w14:paraId="7DBD2BC0" w14:textId="77777777" w:rsidR="007C2B26" w:rsidRDefault="007C2B26" w:rsidP="007C2B26">
      <w:r>
        <w:t xml:space="preserve">After hearing the statement of reality many children will quickly change their behaviour without the need to take the script any further or without attracting a consequence. </w:t>
      </w:r>
    </w:p>
    <w:p w14:paraId="5D4467A6" w14:textId="77777777" w:rsidR="007C2B26" w:rsidRDefault="007C2B26" w:rsidP="007C2B26">
      <w:r>
        <w:t xml:space="preserve">Remember to give them ‘take up time’ to think about their behaviour and respond. It may even be desirable to deal with another task or child, to temporarily divert attention away from them, and allow sufficient space and take-up time. </w:t>
      </w:r>
    </w:p>
    <w:p w14:paraId="244931BC" w14:textId="77777777" w:rsidR="007C2B26" w:rsidRDefault="007C2B26" w:rsidP="007C2B26">
      <w:r>
        <w:t xml:space="preserve">When they are demonstrating a positive change make sure to acknowledge that with praise: </w:t>
      </w:r>
    </w:p>
    <w:p w14:paraId="2705B863" w14:textId="77777777" w:rsidR="007C2B26" w:rsidRDefault="007C2B26" w:rsidP="007C2B26">
      <w:r w:rsidRPr="001D304A">
        <w:rPr>
          <w:i/>
        </w:rPr>
        <w:t xml:space="preserve">“Thank </w:t>
      </w:r>
      <w:proofErr w:type="gramStart"/>
      <w:r w:rsidRPr="001D304A">
        <w:rPr>
          <w:i/>
        </w:rPr>
        <w:t>you Fred</w:t>
      </w:r>
      <w:proofErr w:type="gramEnd"/>
      <w:r w:rsidRPr="001D304A">
        <w:rPr>
          <w:i/>
        </w:rPr>
        <w:t xml:space="preserve"> for... (e.g. walking/putting your pencil down/listening nicely...)”</w:t>
      </w:r>
      <w:r>
        <w:t xml:space="preserve"> </w:t>
      </w:r>
    </w:p>
    <w:p w14:paraId="217F858F" w14:textId="77777777" w:rsidR="007C2B26" w:rsidRDefault="007C2B26" w:rsidP="007C2B26">
      <w:r>
        <w:t xml:space="preserve">If the child’s behaviour doesn’t change after a reasonable take-up time, move on to Script 2. </w:t>
      </w:r>
    </w:p>
    <w:p w14:paraId="34337F63" w14:textId="77777777" w:rsidR="007C2B26" w:rsidRDefault="007C2B26" w:rsidP="007C2B26">
      <w:r>
        <w:sym w:font="Symbol" w:char="F0B7"/>
      </w:r>
      <w:r>
        <w:t xml:space="preserve"> </w:t>
      </w:r>
      <w:r w:rsidRPr="001D304A">
        <w:rPr>
          <w:b/>
        </w:rPr>
        <w:t>Script 2: Tell them the behaviour you want to see</w:t>
      </w:r>
      <w:r>
        <w:t xml:space="preserve"> </w:t>
      </w:r>
    </w:p>
    <w:p w14:paraId="36AADAE6" w14:textId="77777777" w:rsidR="007C2B26" w:rsidRDefault="007C2B26" w:rsidP="007C2B26">
      <w:r w:rsidRPr="001D304A">
        <w:rPr>
          <w:i/>
        </w:rPr>
        <w:t>“Fred, I need you to</w:t>
      </w:r>
      <w:proofErr w:type="gramStart"/>
      <w:r w:rsidRPr="001D304A">
        <w:rPr>
          <w:i/>
        </w:rPr>
        <w:t>...(</w:t>
      </w:r>
      <w:proofErr w:type="gramEnd"/>
      <w:r w:rsidRPr="001D304A">
        <w:rPr>
          <w:i/>
        </w:rPr>
        <w:t>e.g. walk in the corridor – thank you/ put your pencil down – thank you/ listen when I am speaking – thank you)”</w:t>
      </w:r>
      <w:r>
        <w:t xml:space="preserve"> </w:t>
      </w:r>
    </w:p>
    <w:p w14:paraId="539C6C8A" w14:textId="77777777" w:rsidR="007C2B26" w:rsidRDefault="007C2B26" w:rsidP="007C2B26">
      <w:r>
        <w:t xml:space="preserve">Be assertive and avoid starting or ending with ‘please’. Use ‘I need you to...’ and end with ‘thank you’ instead. This carries an expectation that they will do as you have asked of them and helps support the idea that your request is not optional. </w:t>
      </w:r>
    </w:p>
    <w:p w14:paraId="32FCD2CF" w14:textId="77777777" w:rsidR="007C2B26" w:rsidRDefault="007C2B26" w:rsidP="007C2B26">
      <w:r>
        <w:t>If you then see a positive change in behaviour, acknowledge it with a further ‘thank you’ or with a gesture (e.g. a smile or a thumbs-up).</w:t>
      </w:r>
    </w:p>
    <w:p w14:paraId="28301F86" w14:textId="77777777" w:rsidR="007C2B26" w:rsidRDefault="007C2B26" w:rsidP="007C2B26">
      <w:r>
        <w:t xml:space="preserve">Should you not see a positive change in behaviour, move on to using a ‘language of choice’ in Script 3. 8 </w:t>
      </w:r>
    </w:p>
    <w:p w14:paraId="593626BA" w14:textId="77777777" w:rsidR="007C2B26" w:rsidRDefault="007C2B26" w:rsidP="007C2B26">
      <w:r>
        <w:sym w:font="Symbol" w:char="F0B7"/>
      </w:r>
      <w:r>
        <w:t xml:space="preserve"> </w:t>
      </w:r>
      <w:r w:rsidRPr="001D304A">
        <w:rPr>
          <w:b/>
        </w:rPr>
        <w:t>Script 3: Statement using Language of Choice</w:t>
      </w:r>
      <w:r>
        <w:t xml:space="preserve"> </w:t>
      </w:r>
    </w:p>
    <w:p w14:paraId="0D789F9D" w14:textId="77777777" w:rsidR="007C2B26" w:rsidRDefault="007C2B26" w:rsidP="007C2B26">
      <w:pPr>
        <w:rPr>
          <w:i/>
        </w:rPr>
      </w:pPr>
      <w:r w:rsidRPr="001D304A">
        <w:rPr>
          <w:i/>
        </w:rPr>
        <w:t xml:space="preserve">“Fred, you are choosing to behave this way and if you choose to continue to... (e.g. run/ tap your pencil/ speak when I’m speaking) then I will have to [consider a suitable consequence]” </w:t>
      </w:r>
    </w:p>
    <w:p w14:paraId="67900F0B" w14:textId="77777777" w:rsidR="007C2B26" w:rsidRDefault="007C2B26" w:rsidP="007C2B26">
      <w:r>
        <w:t xml:space="preserve">You need to remain calm, without any sense of agitation or lack of control, while making it clear to the child that they are responsible for the consequences of their actions; that what has happened so far and what will </w:t>
      </w:r>
      <w:r>
        <w:lastRenderedPageBreak/>
        <w:t xml:space="preserve">follow is </w:t>
      </w:r>
      <w:r w:rsidRPr="001D304A">
        <w:rPr>
          <w:i/>
        </w:rPr>
        <w:t xml:space="preserve">their </w:t>
      </w:r>
      <w:r>
        <w:t xml:space="preserve">choice. </w:t>
      </w:r>
    </w:p>
    <w:p w14:paraId="1C9DFE00" w14:textId="77777777" w:rsidR="007C2B26" w:rsidRDefault="007C2B26" w:rsidP="007C2B26">
      <w:r>
        <w:t xml:space="preserve">Be careful to make sure that any consequence you threaten is proportionate to the behaviour, is reasonable in the circumstances and is something that you know you can and will carry through if the behaviour doesn’t change. </w:t>
      </w:r>
    </w:p>
    <w:p w14:paraId="74261A24" w14:textId="77777777" w:rsidR="007C2B26" w:rsidRDefault="007C2B26" w:rsidP="007C2B26">
      <w:r>
        <w:t xml:space="preserve">You may need to ignore minor secondary behaviour – stomping about, muttering, or a bit of back-chat – the most important thing is that they have made the right choice about their initial undesirable behaviour. Where appropriate, allowing a child to have the last word can help resolve or avoid further conflict and can also be valuable in helping you to role-model grown-up behaviour. </w:t>
      </w:r>
    </w:p>
    <w:p w14:paraId="74C5D69A" w14:textId="77777777" w:rsidR="007C2B26" w:rsidRDefault="007C2B26" w:rsidP="007C2B26">
      <w:r>
        <w:t xml:space="preserve">If the child chooses to do the right thing, then you must praise them for making the right choice. This will help them learn that it’s good to do the right thing and that you are pleased with their choice. Every child likes to be praised and acknowledged on the inside, even if they might not show it on the outside: </w:t>
      </w:r>
    </w:p>
    <w:p w14:paraId="64C6D824" w14:textId="77777777" w:rsidR="007C2B26" w:rsidRDefault="007C2B26" w:rsidP="007C2B26">
      <w:r w:rsidRPr="001D304A">
        <w:rPr>
          <w:i/>
        </w:rPr>
        <w:t>“Well done/Thank you Fred, you made the right choice”</w:t>
      </w:r>
      <w:r>
        <w:t xml:space="preserve"> </w:t>
      </w:r>
    </w:p>
    <w:p w14:paraId="3B5EC335" w14:textId="77777777" w:rsidR="007C2B26" w:rsidRDefault="007C2B26" w:rsidP="007C2B26">
      <w:r>
        <w:t xml:space="preserve">Should the child choose not to do as you have asked, then you must follow through with the consequence that you threatened. This is very important so that the child comes to understand that you mean what you say. Failing to be consistent in carrying out consequences that you have threatened quickly undermines your authority and indicates to the child that they need not listen to your future requests for improved behaviour. </w:t>
      </w:r>
    </w:p>
    <w:p w14:paraId="3D7391D5" w14:textId="77777777" w:rsidR="007C2B26" w:rsidRDefault="007C2B26" w:rsidP="007C2B26">
      <w:r>
        <w:t xml:space="preserve">Once a consequence has been issued you should see it through. Don’t cave in to protests, remove or reduce the sanction. If good behaviour follows, then reward that separately, but still maintain the consequence. When you are consistent in seeing through consequences, as you threatened, these scripts work! </w:t>
      </w:r>
    </w:p>
    <w:p w14:paraId="15AE8075" w14:textId="77777777" w:rsidR="007C2B26" w:rsidRDefault="007C2B26" w:rsidP="007C2B26">
      <w:r w:rsidRPr="001D304A">
        <w:rPr>
          <w:b/>
        </w:rPr>
        <w:sym w:font="Symbol" w:char="F0B7"/>
      </w:r>
      <w:r w:rsidRPr="001D304A">
        <w:rPr>
          <w:b/>
        </w:rPr>
        <w:t xml:space="preserve"> Script 4: Reinforce and </w:t>
      </w:r>
      <w:proofErr w:type="spellStart"/>
      <w:r w:rsidRPr="001D304A">
        <w:rPr>
          <w:b/>
        </w:rPr>
        <w:t>depersonalise</w:t>
      </w:r>
      <w:proofErr w:type="spellEnd"/>
      <w:r>
        <w:t xml:space="preserve"> </w:t>
      </w:r>
    </w:p>
    <w:p w14:paraId="6282C771" w14:textId="77777777" w:rsidR="007C2B26" w:rsidRPr="001D304A" w:rsidRDefault="007C2B26" w:rsidP="007C2B26">
      <w:pPr>
        <w:rPr>
          <w:i/>
        </w:rPr>
      </w:pPr>
      <w:r w:rsidRPr="001D304A">
        <w:rPr>
          <w:i/>
        </w:rPr>
        <w:t>“Fred, at PPS we are kind, safe and ready. This means that everyone can learn”</w:t>
      </w:r>
    </w:p>
    <w:p w14:paraId="4E2A2A11" w14:textId="77777777" w:rsidR="007C2B26" w:rsidRDefault="007C2B26" w:rsidP="007C2B26">
      <w:r>
        <w:t xml:space="preserve"> Repeatedly referring to whole school expectations (i.e. school expectations or at home referring to family rules or expectations) can be very helpful in reminding children of an objective set of rules and values which never change. </w:t>
      </w:r>
    </w:p>
    <w:p w14:paraId="429CBD38" w14:textId="0C40679B" w:rsidR="007C2B26" w:rsidRDefault="007C2B26" w:rsidP="007C2B26">
      <w:r>
        <w:t xml:space="preserve">This approach indicates that the request is fair and consistent; it is simply what has always been and what will always be expected, rather than personal ‘against’ them. </w:t>
      </w:r>
    </w:p>
    <w:p w14:paraId="1DD34FA5" w14:textId="77777777" w:rsidR="00D70311" w:rsidRDefault="00D70311" w:rsidP="007C2B26"/>
    <w:p w14:paraId="1213EE87" w14:textId="77777777" w:rsidR="007C2B26" w:rsidRDefault="007C2B26" w:rsidP="007C2B26">
      <w:r w:rsidRPr="001D304A">
        <w:rPr>
          <w:b/>
        </w:rPr>
        <w:t>Other options for dealing with challenging behaviour</w:t>
      </w:r>
      <w:r>
        <w:t xml:space="preserve"> </w:t>
      </w:r>
    </w:p>
    <w:p w14:paraId="21B27B13" w14:textId="77777777" w:rsidR="007C2B26" w:rsidRDefault="007C2B26" w:rsidP="007C2B26">
      <w:r>
        <w:t xml:space="preserve">With a therapeutic approach to behaviour management, adults are always seeking to de-escalate challenging behaviour calmly so will need to be able to call on a range of techniques, depending on the situation. Additional ones (to the ones set out above) used by PPS staff include: </w:t>
      </w:r>
    </w:p>
    <w:p w14:paraId="57284D0F" w14:textId="77777777" w:rsidR="007C2B26" w:rsidRDefault="007C2B26" w:rsidP="007C2B26">
      <w:pPr>
        <w:pStyle w:val="NoSpacing"/>
      </w:pPr>
      <w:r>
        <w:sym w:font="Symbol" w:char="F0B7"/>
      </w:r>
      <w:r>
        <w:t xml:space="preserve"> Limited choice e.g. </w:t>
      </w:r>
    </w:p>
    <w:p w14:paraId="40212B64" w14:textId="77777777" w:rsidR="007C2B26" w:rsidRDefault="007C2B26" w:rsidP="007C2B26">
      <w:pPr>
        <w:pStyle w:val="NoSpacing"/>
        <w:ind w:firstLine="720"/>
      </w:pPr>
      <w:r>
        <w:t xml:space="preserve">o “Put the pen on the table or in the box” </w:t>
      </w:r>
    </w:p>
    <w:p w14:paraId="538A673B" w14:textId="77777777" w:rsidR="007C2B26" w:rsidRDefault="007C2B26" w:rsidP="007C2B26">
      <w:pPr>
        <w:pStyle w:val="NoSpacing"/>
        <w:ind w:firstLine="720"/>
      </w:pPr>
      <w:r>
        <w:t xml:space="preserve">o “Talk to me here or in the playground” </w:t>
      </w:r>
    </w:p>
    <w:p w14:paraId="7FA71C58" w14:textId="77777777" w:rsidR="007C2B26" w:rsidRDefault="007C2B26" w:rsidP="007C2B26">
      <w:pPr>
        <w:pStyle w:val="NoSpacing"/>
        <w:ind w:firstLine="720"/>
      </w:pPr>
      <w:r>
        <w:t xml:space="preserve">o “Are you going to wear shoes or wellies?” </w:t>
      </w:r>
    </w:p>
    <w:p w14:paraId="48F75AF9" w14:textId="77777777" w:rsidR="007C2B26" w:rsidRDefault="007C2B26" w:rsidP="007C2B26">
      <w:pPr>
        <w:pStyle w:val="NoSpacing"/>
        <w:ind w:firstLine="720"/>
      </w:pPr>
    </w:p>
    <w:p w14:paraId="5469D7CD" w14:textId="77777777" w:rsidR="007C2B26" w:rsidRDefault="007C2B26" w:rsidP="007C2B26">
      <w:r>
        <w:sym w:font="Symbol" w:char="F0B7"/>
      </w:r>
      <w:r>
        <w:t xml:space="preserve"> Disempowering the behaviour e.g. </w:t>
      </w:r>
    </w:p>
    <w:p w14:paraId="7B88A90A" w14:textId="77777777" w:rsidR="007C2B26" w:rsidRDefault="007C2B26" w:rsidP="007C2B26">
      <w:pPr>
        <w:pStyle w:val="NoSpacing"/>
        <w:ind w:left="720"/>
      </w:pPr>
      <w:r>
        <w:t xml:space="preserve">o “You can listen from there” [under the table] </w:t>
      </w:r>
    </w:p>
    <w:p w14:paraId="44C9CF1B" w14:textId="77777777" w:rsidR="007C2B26" w:rsidRDefault="007C2B26" w:rsidP="007C2B26">
      <w:pPr>
        <w:pStyle w:val="NoSpacing"/>
        <w:ind w:left="720"/>
      </w:pPr>
      <w:r>
        <w:t xml:space="preserve">o “Come and find me when you come back/feel calm” </w:t>
      </w:r>
    </w:p>
    <w:p w14:paraId="0D1B1CFF" w14:textId="4EA33878" w:rsidR="007C2B26" w:rsidRDefault="007C2B26" w:rsidP="007C2B26">
      <w:pPr>
        <w:pStyle w:val="NoSpacing"/>
        <w:ind w:left="720"/>
      </w:pPr>
      <w:r>
        <w:t xml:space="preserve">o “Come over/down/in in your own time” </w:t>
      </w:r>
    </w:p>
    <w:p w14:paraId="66BA3107" w14:textId="77777777" w:rsidR="00D70311" w:rsidRDefault="00D70311" w:rsidP="007C2B26">
      <w:pPr>
        <w:pStyle w:val="NoSpacing"/>
        <w:ind w:left="720"/>
      </w:pPr>
    </w:p>
    <w:p w14:paraId="64342279" w14:textId="77777777" w:rsidR="007C2B26" w:rsidRDefault="007C2B26" w:rsidP="007C2B26">
      <w:r w:rsidRPr="001D304A">
        <w:rPr>
          <w:b/>
        </w:rPr>
        <w:t>The Importance of Restoring a Relationship</w:t>
      </w:r>
      <w:r>
        <w:t xml:space="preserve"> </w:t>
      </w:r>
    </w:p>
    <w:p w14:paraId="3F1B72DE" w14:textId="77777777" w:rsidR="007C2B26" w:rsidRDefault="007C2B26" w:rsidP="007C2B26">
      <w:r>
        <w:t xml:space="preserve">We want our children to learn from their experiences – particularly those that result in a crisis - and to develop increasingly healthy, pro-social behaviour responses. It is therefore worthwhile routinely encouraging them (as appropriate in the circumstances) to use the 3Rs, just to </w:t>
      </w:r>
      <w:r w:rsidRPr="001D304A">
        <w:rPr>
          <w:b/>
        </w:rPr>
        <w:t>reflect</w:t>
      </w:r>
      <w:r>
        <w:t xml:space="preserve"> on what happened, to </w:t>
      </w:r>
      <w:r w:rsidRPr="001D304A">
        <w:rPr>
          <w:b/>
        </w:rPr>
        <w:t>repair</w:t>
      </w:r>
      <w:r>
        <w:t xml:space="preserve"> any damage (to themselves or others) and to </w:t>
      </w:r>
      <w:r w:rsidRPr="001D304A">
        <w:rPr>
          <w:b/>
        </w:rPr>
        <w:t>restore</w:t>
      </w:r>
      <w:r>
        <w:t xml:space="preserve"> (themselves and others) to their previous (or improved) good selves. </w:t>
      </w:r>
    </w:p>
    <w:p w14:paraId="1B12929B" w14:textId="77777777" w:rsidR="007C2B26" w:rsidRDefault="007C2B26" w:rsidP="007C2B26">
      <w:r>
        <w:t xml:space="preserve">Where a response to unacceptable behaviour still leaves a lasting impact for that child or for others, it will often be necessary to take formal steps to review how to learn from mistakes and restore relationships. This can include restoring relationships with other children as well as teaching staff or other adults. It also helps the individual(s) concerned to draw a line under the matter and move on. </w:t>
      </w:r>
    </w:p>
    <w:p w14:paraId="328F03A0" w14:textId="77777777" w:rsidR="007C2B26" w:rsidRDefault="007C2B26" w:rsidP="007C2B26">
      <w:r>
        <w:t xml:space="preserve">The process can only start when the individual(s) concerned is/are calm and ready to learn from the </w:t>
      </w:r>
      <w:r>
        <w:lastRenderedPageBreak/>
        <w:t xml:space="preserve">experience. It may take time and it may be something that an adult will have to come back to over a few hours or even days. </w:t>
      </w:r>
    </w:p>
    <w:p w14:paraId="338AD742" w14:textId="77777777" w:rsidR="007C2B26" w:rsidRDefault="007C2B26" w:rsidP="007C2B26">
      <w:r>
        <w:t xml:space="preserve">The aim is to demonstrate that it is very possible to learn from a negative experience; to work out what went wrong and why; to make amends; and to help avoid it happening in the future. In this respect the process is a positive one and teaching staff find that it helps to reinforce this by using a template of standard questions. Almost always, they will sit with the child/ren and work through the questions and responses with them. The questions would include any or all of the following: </w:t>
      </w:r>
    </w:p>
    <w:p w14:paraId="7070D96A" w14:textId="77777777" w:rsidR="007C2B26" w:rsidRDefault="007C2B26" w:rsidP="007C2B26">
      <w:pPr>
        <w:pStyle w:val="NoSpacing"/>
      </w:pPr>
      <w:r>
        <w:sym w:font="Symbol" w:char="F0B7"/>
      </w:r>
      <w:r>
        <w:t xml:space="preserve"> What (in your words) happened? </w:t>
      </w:r>
    </w:p>
    <w:p w14:paraId="34519A90" w14:textId="77777777" w:rsidR="007C2B26" w:rsidRDefault="007C2B26" w:rsidP="007C2B26">
      <w:pPr>
        <w:pStyle w:val="NoSpacing"/>
      </w:pPr>
      <w:r>
        <w:sym w:font="Symbol" w:char="F0B7"/>
      </w:r>
      <w:r>
        <w:t xml:space="preserve"> What do you think the people involved were thinking and feeling at the time? </w:t>
      </w:r>
    </w:p>
    <w:p w14:paraId="39A3653F" w14:textId="77777777" w:rsidR="007C2B26" w:rsidRDefault="007C2B26" w:rsidP="007C2B26">
      <w:pPr>
        <w:pStyle w:val="NoSpacing"/>
      </w:pPr>
      <w:r>
        <w:sym w:font="Symbol" w:char="F0B7"/>
      </w:r>
      <w:r>
        <w:t xml:space="preserve"> Who has been affected and how? </w:t>
      </w:r>
    </w:p>
    <w:p w14:paraId="4C70010C" w14:textId="77777777" w:rsidR="007C2B26" w:rsidRDefault="007C2B26" w:rsidP="007C2B26">
      <w:pPr>
        <w:pStyle w:val="NoSpacing"/>
      </w:pPr>
      <w:r>
        <w:sym w:font="Symbol" w:char="F0B7"/>
      </w:r>
      <w:r>
        <w:t xml:space="preserve"> How can we put right the harm? </w:t>
      </w:r>
    </w:p>
    <w:p w14:paraId="7FE4F70E" w14:textId="77777777" w:rsidR="007C2B26" w:rsidRDefault="007C2B26" w:rsidP="007C2B26">
      <w:pPr>
        <w:pStyle w:val="NoSpacing"/>
      </w:pPr>
      <w:r>
        <w:sym w:font="Symbol" w:char="F0B7"/>
      </w:r>
      <w:r>
        <w:t xml:space="preserve"> What have we learned to make a different choice next time? (Next time I will...) </w:t>
      </w:r>
    </w:p>
    <w:p w14:paraId="0DE6E227" w14:textId="77777777" w:rsidR="007C2B26" w:rsidRDefault="007C2B26" w:rsidP="007C2B26">
      <w:pPr>
        <w:pStyle w:val="NoSpacing"/>
      </w:pPr>
      <w:r>
        <w:sym w:font="Symbol" w:char="F0B7"/>
      </w:r>
      <w:r>
        <w:t xml:space="preserve"> What would you like to happen next? </w:t>
      </w:r>
    </w:p>
    <w:p w14:paraId="6D7EB4A0" w14:textId="77777777" w:rsidR="007C2B26" w:rsidRDefault="007C2B26" w:rsidP="007C2B26">
      <w:pPr>
        <w:pStyle w:val="NoSpacing"/>
      </w:pPr>
      <w:r>
        <w:sym w:font="Symbol" w:char="F0B7"/>
      </w:r>
      <w:r>
        <w:t xml:space="preserve"> How can we make things better for _______? </w:t>
      </w:r>
    </w:p>
    <w:p w14:paraId="30E462C0" w14:textId="77777777" w:rsidR="007C2B26" w:rsidRDefault="007C2B26" w:rsidP="007C2B26">
      <w:pPr>
        <w:pStyle w:val="NoSpacing"/>
      </w:pPr>
      <w:r>
        <w:sym w:font="Symbol" w:char="F0B7"/>
      </w:r>
      <w:r>
        <w:t xml:space="preserve"> If everything was going to be OK, what would need to happen? </w:t>
      </w:r>
    </w:p>
    <w:p w14:paraId="44AD26B5" w14:textId="77777777" w:rsidR="007C2B26" w:rsidRDefault="007C2B26" w:rsidP="007C2B26">
      <w:pPr>
        <w:pStyle w:val="NoSpacing"/>
      </w:pPr>
      <w:r>
        <w:sym w:font="Symbol" w:char="F0B7"/>
      </w:r>
      <w:r>
        <w:t xml:space="preserve"> How can you help to put this right? </w:t>
      </w:r>
    </w:p>
    <w:p w14:paraId="41B2C81E" w14:textId="77777777" w:rsidR="007C2B26" w:rsidRDefault="007C2B26" w:rsidP="007C2B26">
      <w:pPr>
        <w:pStyle w:val="NoSpacing"/>
      </w:pPr>
      <w:r>
        <w:sym w:font="Symbol" w:char="F0B7"/>
      </w:r>
      <w:r>
        <w:t xml:space="preserve"> How can we make it OK for you to go back to your lessons/activities/friends? </w:t>
      </w:r>
    </w:p>
    <w:p w14:paraId="02B402FD" w14:textId="77777777" w:rsidR="007C2B26" w:rsidRDefault="007C2B26" w:rsidP="007C2B26">
      <w:pPr>
        <w:pStyle w:val="NoSpacing"/>
      </w:pPr>
      <w:r>
        <w:sym w:font="Symbol" w:char="F0B7"/>
      </w:r>
      <w:r>
        <w:t xml:space="preserve"> What do you think ________ might need? </w:t>
      </w:r>
    </w:p>
    <w:p w14:paraId="4EE36074" w14:textId="77777777" w:rsidR="007C2B26" w:rsidRDefault="007C2B26" w:rsidP="007C2B26">
      <w:pPr>
        <w:pStyle w:val="NoSpacing"/>
      </w:pPr>
    </w:p>
    <w:p w14:paraId="03F812FF" w14:textId="77777777" w:rsidR="007C2B26" w:rsidRDefault="007C2B26" w:rsidP="007C2B26">
      <w:r w:rsidRPr="001D304A">
        <w:rPr>
          <w:b/>
        </w:rPr>
        <w:t>Sources of Support on Behaviour</w:t>
      </w:r>
      <w:r>
        <w:t xml:space="preserve"> </w:t>
      </w:r>
    </w:p>
    <w:p w14:paraId="5EFD6460" w14:textId="77777777" w:rsidR="007C2B26" w:rsidRDefault="007C2B26" w:rsidP="007C2B26">
      <w:r>
        <w:t>We have shared above some of the key approaches used at PPS, including those from the Department for Education and Nurture UK training for schools. If you have concerns about behaviour at school or your own child’s behaviour, we would ask that you speak with your child’s class teacher in the first instance. From then, additional support from the Senior Leadership team will be offered if needed.  School will treat what you say in confidence and will always aim to be as supportive and constructive as possible. From time-to-time, we will also send home information about training sessions to support behaviour improvement or issues that are available locally to all our parents/carers</w:t>
      </w:r>
    </w:p>
    <w:p w14:paraId="023AFFE9" w14:textId="77777777" w:rsidR="007C2B26" w:rsidRPr="004B56AE" w:rsidRDefault="007C2B26" w:rsidP="00191DFE">
      <w:pPr>
        <w:pStyle w:val="Heading4"/>
        <w:spacing w:before="59" w:line="240" w:lineRule="auto"/>
        <w:ind w:left="0"/>
        <w:rPr>
          <w:spacing w:val="-10"/>
          <w:sz w:val="28"/>
          <w:u w:val="single"/>
        </w:rPr>
      </w:pPr>
    </w:p>
    <w:p w14:paraId="675BCC47" w14:textId="77777777" w:rsidR="00C408C3" w:rsidRDefault="00C408C3">
      <w:pPr>
        <w:pStyle w:val="BodyText"/>
        <w:spacing w:before="1"/>
        <w:ind w:left="0"/>
        <w:rPr>
          <w:b/>
          <w:sz w:val="15"/>
        </w:rPr>
      </w:pPr>
    </w:p>
    <w:p w14:paraId="2F9206C8" w14:textId="77777777" w:rsidR="00D70311" w:rsidRDefault="00D70311">
      <w:pPr>
        <w:rPr>
          <w:b/>
          <w:sz w:val="28"/>
          <w:u w:val="single"/>
        </w:rPr>
      </w:pPr>
      <w:r>
        <w:rPr>
          <w:b/>
          <w:sz w:val="28"/>
          <w:u w:val="single"/>
        </w:rPr>
        <w:br w:type="page"/>
      </w:r>
    </w:p>
    <w:p w14:paraId="34A2DDC5" w14:textId="23EF0355" w:rsidR="00191DFE" w:rsidRDefault="00191DFE" w:rsidP="000D5D0B">
      <w:pPr>
        <w:tabs>
          <w:tab w:val="left" w:pos="820"/>
          <w:tab w:val="left" w:pos="821"/>
        </w:tabs>
        <w:rPr>
          <w:b/>
          <w:sz w:val="28"/>
          <w:u w:val="single"/>
        </w:rPr>
      </w:pPr>
      <w:r w:rsidRPr="00191DFE">
        <w:rPr>
          <w:b/>
          <w:sz w:val="28"/>
          <w:u w:val="single"/>
        </w:rPr>
        <w:lastRenderedPageBreak/>
        <w:t xml:space="preserve">Appendix </w:t>
      </w:r>
      <w:r w:rsidR="0008614F">
        <w:rPr>
          <w:b/>
          <w:sz w:val="28"/>
          <w:u w:val="single"/>
        </w:rPr>
        <w:t>3</w:t>
      </w:r>
      <w:r w:rsidR="00143152">
        <w:rPr>
          <w:b/>
          <w:sz w:val="28"/>
          <w:u w:val="single"/>
        </w:rPr>
        <w:t xml:space="preserve"> </w:t>
      </w:r>
      <w:r w:rsidRPr="00191DFE">
        <w:rPr>
          <w:b/>
          <w:sz w:val="28"/>
          <w:u w:val="single"/>
        </w:rPr>
        <w:t>- Suspension and Exclusion decision making toolkit</w:t>
      </w:r>
    </w:p>
    <w:p w14:paraId="6722961F" w14:textId="77777777" w:rsidR="00191DFE" w:rsidRPr="00191DFE" w:rsidRDefault="00191DFE" w:rsidP="000D5D0B">
      <w:pPr>
        <w:tabs>
          <w:tab w:val="left" w:pos="820"/>
          <w:tab w:val="left" w:pos="821"/>
        </w:tabs>
        <w:rPr>
          <w:b/>
          <w:sz w:val="28"/>
          <w:u w:val="single"/>
        </w:rPr>
      </w:pPr>
    </w:p>
    <w:p w14:paraId="34E60F02" w14:textId="77777777" w:rsidR="00191DFE" w:rsidRDefault="00191DFE" w:rsidP="000D5D0B">
      <w:pPr>
        <w:tabs>
          <w:tab w:val="left" w:pos="820"/>
          <w:tab w:val="left" w:pos="821"/>
        </w:tabs>
        <w:rPr>
          <w:sz w:val="20"/>
        </w:rPr>
      </w:pPr>
      <w:r>
        <w:rPr>
          <w:noProof/>
        </w:rPr>
        <w:drawing>
          <wp:inline distT="0" distB="0" distL="0" distR="0" wp14:anchorId="50C9252E" wp14:editId="4FA443B4">
            <wp:extent cx="8456057" cy="6380834"/>
            <wp:effectExtent l="889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1659" t="15409" r="19311" b="5372"/>
                    <a:stretch/>
                  </pic:blipFill>
                  <pic:spPr bwMode="auto">
                    <a:xfrm rot="16200000">
                      <a:off x="0" y="0"/>
                      <a:ext cx="8478897" cy="6398069"/>
                    </a:xfrm>
                    <a:prstGeom prst="rect">
                      <a:avLst/>
                    </a:prstGeom>
                    <a:ln>
                      <a:noFill/>
                    </a:ln>
                    <a:extLst>
                      <a:ext uri="{53640926-AAD7-44D8-BBD7-CCE9431645EC}">
                        <a14:shadowObscured xmlns:a14="http://schemas.microsoft.com/office/drawing/2010/main"/>
                      </a:ext>
                    </a:extLst>
                  </pic:spPr>
                </pic:pic>
              </a:graphicData>
            </a:graphic>
          </wp:inline>
        </w:drawing>
      </w:r>
    </w:p>
    <w:p w14:paraId="78DAA135" w14:textId="77777777" w:rsidR="00191DFE" w:rsidRDefault="00191DFE">
      <w:pPr>
        <w:rPr>
          <w:sz w:val="20"/>
        </w:rPr>
      </w:pPr>
      <w:r>
        <w:rPr>
          <w:sz w:val="20"/>
        </w:rPr>
        <w:br w:type="page"/>
      </w:r>
    </w:p>
    <w:p w14:paraId="76675427" w14:textId="101AE081" w:rsidR="000D5D0B" w:rsidRDefault="000D5D0B" w:rsidP="000D5D0B">
      <w:pPr>
        <w:tabs>
          <w:tab w:val="left" w:pos="820"/>
          <w:tab w:val="left" w:pos="821"/>
        </w:tabs>
        <w:rPr>
          <w:sz w:val="20"/>
        </w:rPr>
      </w:pPr>
    </w:p>
    <w:p w14:paraId="75145D91" w14:textId="77777777" w:rsidR="006A3947" w:rsidRDefault="006A3947" w:rsidP="000D5D0B">
      <w:pPr>
        <w:tabs>
          <w:tab w:val="left" w:pos="820"/>
          <w:tab w:val="left" w:pos="821"/>
        </w:tabs>
        <w:rPr>
          <w:sz w:val="20"/>
        </w:rPr>
      </w:pPr>
    </w:p>
    <w:p w14:paraId="29567831" w14:textId="79E0C43F" w:rsidR="006A3947" w:rsidRDefault="006A3947" w:rsidP="000D5D0B">
      <w:pPr>
        <w:tabs>
          <w:tab w:val="left" w:pos="820"/>
          <w:tab w:val="left" w:pos="821"/>
        </w:tabs>
        <w:rPr>
          <w:b/>
          <w:sz w:val="28"/>
        </w:rPr>
      </w:pPr>
      <w:r w:rsidRPr="006A3947">
        <w:rPr>
          <w:b/>
          <w:sz w:val="28"/>
        </w:rPr>
        <w:t xml:space="preserve">Appendix </w:t>
      </w:r>
      <w:r w:rsidR="0008614F">
        <w:rPr>
          <w:b/>
          <w:sz w:val="28"/>
        </w:rPr>
        <w:t>4</w:t>
      </w:r>
      <w:r w:rsidRPr="006A3947">
        <w:rPr>
          <w:b/>
          <w:sz w:val="28"/>
        </w:rPr>
        <w:t>- Searches</w:t>
      </w:r>
    </w:p>
    <w:p w14:paraId="754DB4A8" w14:textId="77777777" w:rsidR="006A3947" w:rsidRPr="006A3947" w:rsidRDefault="006A3947" w:rsidP="006A3947">
      <w:pPr>
        <w:pStyle w:val="Subhead2"/>
        <w:rPr>
          <w:rFonts w:asciiTheme="minorHAnsi" w:hAnsiTheme="minorHAnsi" w:cstheme="minorHAnsi"/>
          <w:sz w:val="22"/>
          <w:szCs w:val="22"/>
          <w:lang w:val="en-GB"/>
        </w:rPr>
      </w:pPr>
      <w:r w:rsidRPr="006A3947">
        <w:rPr>
          <w:rFonts w:asciiTheme="minorHAnsi" w:hAnsiTheme="minorHAnsi" w:cstheme="minorHAnsi"/>
          <w:sz w:val="22"/>
          <w:szCs w:val="22"/>
          <w:lang w:val="en-GB"/>
        </w:rPr>
        <w:t>Confiscation</w:t>
      </w:r>
    </w:p>
    <w:p w14:paraId="41188E76" w14:textId="77777777" w:rsidR="006A3947" w:rsidRPr="006A3947" w:rsidRDefault="006A3947" w:rsidP="006A3947">
      <w:pPr>
        <w:pStyle w:val="1bodycopy10pt"/>
        <w:rPr>
          <w:rFonts w:asciiTheme="minorHAnsi" w:hAnsiTheme="minorHAnsi" w:cstheme="minorHAnsi"/>
          <w:sz w:val="22"/>
          <w:szCs w:val="22"/>
          <w:lang w:val="en-GB"/>
        </w:rPr>
      </w:pPr>
      <w:r w:rsidRPr="006A3947">
        <w:rPr>
          <w:rFonts w:asciiTheme="minorHAnsi" w:hAnsiTheme="minorHAnsi" w:cstheme="minorHAnsi"/>
          <w:sz w:val="22"/>
          <w:szCs w:val="22"/>
          <w:lang w:val="en-GB"/>
        </w:rPr>
        <w:t>Any prohibited items found in a pupil’s possession as a result of a search will be confiscated. These items will not be returned to the pupil.</w:t>
      </w:r>
    </w:p>
    <w:p w14:paraId="661E2167" w14:textId="77777777" w:rsidR="006A3947" w:rsidRPr="006A3947" w:rsidRDefault="006A3947" w:rsidP="006A3947">
      <w:pPr>
        <w:pStyle w:val="1bodycopy10pt"/>
        <w:rPr>
          <w:rFonts w:asciiTheme="minorHAnsi" w:hAnsiTheme="minorHAnsi" w:cstheme="minorHAnsi"/>
          <w:sz w:val="22"/>
          <w:szCs w:val="22"/>
          <w:lang w:val="en-GB"/>
        </w:rPr>
      </w:pPr>
      <w:r w:rsidRPr="006A3947">
        <w:rPr>
          <w:rFonts w:asciiTheme="minorHAnsi" w:hAnsiTheme="minorHAnsi" w:cstheme="minorHAnsi"/>
          <w:sz w:val="22"/>
          <w:szCs w:val="22"/>
          <w:lang w:val="en-GB"/>
        </w:rPr>
        <w:t>We will also confiscate any item that is harmful or detrimental to school discipline. These items will be returned to pupils after discussion with senior leaders and parents, if appropriate.</w:t>
      </w:r>
    </w:p>
    <w:p w14:paraId="2CF452C6" w14:textId="77777777" w:rsidR="006A3947" w:rsidRPr="006A3947" w:rsidRDefault="006A3947" w:rsidP="006A3947">
      <w:pPr>
        <w:pStyle w:val="Subhead2"/>
        <w:rPr>
          <w:rFonts w:asciiTheme="minorHAnsi" w:hAnsiTheme="minorHAnsi" w:cstheme="minorHAnsi"/>
          <w:sz w:val="22"/>
          <w:szCs w:val="22"/>
          <w:lang w:val="en-GB"/>
        </w:rPr>
      </w:pPr>
      <w:r w:rsidRPr="006A3947">
        <w:rPr>
          <w:rFonts w:asciiTheme="minorHAnsi" w:hAnsiTheme="minorHAnsi" w:cstheme="minorHAnsi"/>
          <w:sz w:val="22"/>
          <w:szCs w:val="22"/>
          <w:lang w:val="en-GB"/>
        </w:rPr>
        <w:t>Searching a pupil</w:t>
      </w:r>
    </w:p>
    <w:p w14:paraId="34182E0D" w14:textId="77777777" w:rsidR="006A3947" w:rsidRPr="006A3947" w:rsidRDefault="006A3947" w:rsidP="006A3947">
      <w:pPr>
        <w:pStyle w:val="1bodycopy10pt"/>
        <w:rPr>
          <w:rFonts w:asciiTheme="minorHAnsi" w:hAnsiTheme="minorHAnsi" w:cstheme="minorHAnsi"/>
          <w:sz w:val="22"/>
          <w:szCs w:val="22"/>
          <w:lang w:val="en-GB"/>
        </w:rPr>
      </w:pPr>
      <w:r w:rsidRPr="006A3947">
        <w:rPr>
          <w:rFonts w:asciiTheme="minorHAnsi" w:hAnsiTheme="minorHAnsi" w:cstheme="minorHAnsi"/>
          <w:sz w:val="22"/>
          <w:szCs w:val="22"/>
          <w:lang w:val="en-GB"/>
        </w:rPr>
        <w:t>Searches will only be carried out by a member of staff who has been authorised to do so by the headteacher, or by the headteacher themselves.</w:t>
      </w:r>
    </w:p>
    <w:p w14:paraId="1EAB8470" w14:textId="77777777" w:rsidR="006A3947" w:rsidRPr="006A3947" w:rsidRDefault="006A3947" w:rsidP="006A3947">
      <w:pPr>
        <w:pStyle w:val="1bodycopy10pt"/>
        <w:rPr>
          <w:rFonts w:asciiTheme="minorHAnsi" w:hAnsiTheme="minorHAnsi" w:cstheme="minorHAnsi"/>
          <w:sz w:val="22"/>
          <w:szCs w:val="22"/>
          <w:lang w:val="en-GB"/>
        </w:rPr>
      </w:pPr>
      <w:r w:rsidRPr="006A3947">
        <w:rPr>
          <w:rFonts w:asciiTheme="minorHAnsi" w:hAnsiTheme="minorHAnsi" w:cstheme="minorHAnsi"/>
          <w:sz w:val="22"/>
          <w:szCs w:val="22"/>
          <w:lang w:val="en-GB"/>
        </w:rPr>
        <w:t xml:space="preserve">Subject to the exception below, the authorised member of staff carrying out the search will be of the same sex as the pupil, and there will be another member of staff present as a witness to the search. </w:t>
      </w:r>
    </w:p>
    <w:p w14:paraId="35047CC1" w14:textId="77777777" w:rsidR="006A3947" w:rsidRPr="006A3947" w:rsidRDefault="006A3947" w:rsidP="006A3947">
      <w:pPr>
        <w:pStyle w:val="1bodycopy10pt"/>
        <w:rPr>
          <w:rFonts w:asciiTheme="minorHAnsi" w:hAnsiTheme="minorHAnsi" w:cstheme="minorHAnsi"/>
          <w:sz w:val="22"/>
          <w:szCs w:val="22"/>
          <w:lang w:val="en-GB"/>
        </w:rPr>
      </w:pPr>
      <w:r w:rsidRPr="006A3947">
        <w:rPr>
          <w:rFonts w:asciiTheme="minorHAnsi" w:hAnsiTheme="minorHAnsi" w:cstheme="minorHAnsi"/>
          <w:sz w:val="22"/>
          <w:szCs w:val="22"/>
          <w:lang w:val="en-GB"/>
        </w:rPr>
        <w:t>An authorised member of staff of a different sex to the pupil can carry out a search without another member of staff as a witness if:</w:t>
      </w:r>
    </w:p>
    <w:p w14:paraId="0832B735" w14:textId="77777777" w:rsidR="006A3947" w:rsidRPr="006A3947" w:rsidRDefault="006A3947" w:rsidP="00F12FA6">
      <w:pPr>
        <w:pStyle w:val="NoSpacing"/>
        <w:numPr>
          <w:ilvl w:val="0"/>
          <w:numId w:val="18"/>
        </w:numPr>
        <w:rPr>
          <w:lang w:val="en-GB"/>
        </w:rPr>
      </w:pPr>
      <w:r w:rsidRPr="006A3947">
        <w:rPr>
          <w:lang w:val="en-GB"/>
        </w:rPr>
        <w:t xml:space="preserve">The authorised member of staff carrying out the search reasonably believes there is risk that serious harm will be caused to a person if the search is not carried out as a matter of urgency; </w:t>
      </w:r>
      <w:r w:rsidRPr="006A3947">
        <w:rPr>
          <w:b/>
          <w:lang w:val="en-GB"/>
        </w:rPr>
        <w:t>and</w:t>
      </w:r>
      <w:r w:rsidRPr="006A3947">
        <w:rPr>
          <w:lang w:val="en-GB"/>
        </w:rPr>
        <w:t xml:space="preserve"> </w:t>
      </w:r>
    </w:p>
    <w:p w14:paraId="1CAB1D7C" w14:textId="77777777" w:rsidR="006A3947" w:rsidRPr="006A3947" w:rsidRDefault="006A3947" w:rsidP="00F12FA6">
      <w:pPr>
        <w:pStyle w:val="NoSpacing"/>
        <w:numPr>
          <w:ilvl w:val="0"/>
          <w:numId w:val="18"/>
        </w:numPr>
        <w:rPr>
          <w:lang w:val="en-GB"/>
        </w:rPr>
      </w:pPr>
      <w:r w:rsidRPr="006A3947">
        <w:rPr>
          <w:lang w:val="en-GB"/>
        </w:rPr>
        <w:t xml:space="preserve">In the time available, it is not reasonably practicable for the search to be carried out by a member of staff who is the same sex as the pupil; </w:t>
      </w:r>
      <w:r w:rsidRPr="006A3947">
        <w:rPr>
          <w:b/>
          <w:lang w:val="en-GB"/>
        </w:rPr>
        <w:t>or</w:t>
      </w:r>
      <w:r w:rsidRPr="006A3947">
        <w:rPr>
          <w:lang w:val="en-GB"/>
        </w:rPr>
        <w:t xml:space="preserve"> </w:t>
      </w:r>
    </w:p>
    <w:p w14:paraId="6B96DE7C" w14:textId="77777777" w:rsidR="006A3947" w:rsidRPr="006A3947" w:rsidRDefault="006A3947" w:rsidP="00F12FA6">
      <w:pPr>
        <w:pStyle w:val="NoSpacing"/>
        <w:numPr>
          <w:ilvl w:val="0"/>
          <w:numId w:val="18"/>
        </w:numPr>
        <w:rPr>
          <w:lang w:val="en-GB"/>
        </w:rPr>
      </w:pPr>
      <w:r w:rsidRPr="006A3947">
        <w:rPr>
          <w:lang w:val="en-GB"/>
        </w:rPr>
        <w:t>It is not reasonably practicable for the search to be carried out in the presence of another member of staff</w:t>
      </w:r>
    </w:p>
    <w:p w14:paraId="15E21CFB" w14:textId="77777777" w:rsidR="006A3947" w:rsidRPr="006A3947" w:rsidRDefault="006A3947" w:rsidP="006A3947">
      <w:pPr>
        <w:pStyle w:val="1bodycopy"/>
        <w:rPr>
          <w:rFonts w:asciiTheme="minorHAnsi" w:hAnsiTheme="minorHAnsi" w:cstheme="minorHAnsi"/>
          <w:b/>
          <w:sz w:val="22"/>
          <w:szCs w:val="22"/>
          <w:lang w:val="en-GB"/>
        </w:rPr>
      </w:pPr>
    </w:p>
    <w:p w14:paraId="1E7E8C3F" w14:textId="77777777" w:rsidR="006A3947" w:rsidRPr="006A3947" w:rsidRDefault="006A3947" w:rsidP="006A3947">
      <w:pPr>
        <w:pStyle w:val="1bodycopy"/>
        <w:rPr>
          <w:rFonts w:asciiTheme="minorHAnsi" w:hAnsiTheme="minorHAnsi" w:cstheme="minorHAnsi"/>
          <w:b/>
          <w:sz w:val="22"/>
          <w:szCs w:val="22"/>
          <w:lang w:val="en-GB"/>
        </w:rPr>
      </w:pPr>
      <w:r w:rsidRPr="006A3947">
        <w:rPr>
          <w:rFonts w:asciiTheme="minorHAnsi" w:hAnsiTheme="minorHAnsi" w:cstheme="minorHAnsi"/>
          <w:b/>
          <w:sz w:val="22"/>
          <w:szCs w:val="22"/>
          <w:lang w:val="en-GB"/>
        </w:rPr>
        <w:t>Searching pupils’ possessions</w:t>
      </w:r>
    </w:p>
    <w:p w14:paraId="77D7162A" w14:textId="77777777" w:rsidR="006A3947" w:rsidRPr="006A3947" w:rsidRDefault="006A3947" w:rsidP="006A3947">
      <w:pPr>
        <w:pStyle w:val="1bodycopy"/>
        <w:rPr>
          <w:rFonts w:asciiTheme="minorHAnsi" w:hAnsiTheme="minorHAnsi" w:cstheme="minorHAnsi"/>
          <w:sz w:val="22"/>
          <w:szCs w:val="22"/>
          <w:lang w:val="en-GB"/>
        </w:rPr>
      </w:pPr>
      <w:r w:rsidRPr="006A3947">
        <w:rPr>
          <w:rFonts w:asciiTheme="minorHAnsi" w:hAnsiTheme="minorHAnsi" w:cstheme="minorHAnsi"/>
          <w:sz w:val="22"/>
          <w:szCs w:val="22"/>
          <w:lang w:val="en-GB"/>
        </w:rPr>
        <w:t>Possessions means any items that the pupil has or appears to have control of, including:</w:t>
      </w:r>
    </w:p>
    <w:p w14:paraId="117A3BD4" w14:textId="77777777" w:rsidR="006A3947" w:rsidRPr="006A3947" w:rsidRDefault="006A3947" w:rsidP="00F12FA6">
      <w:pPr>
        <w:pStyle w:val="NoSpacing"/>
        <w:numPr>
          <w:ilvl w:val="0"/>
          <w:numId w:val="19"/>
        </w:numPr>
        <w:rPr>
          <w:lang w:val="en-GB"/>
        </w:rPr>
      </w:pPr>
      <w:r w:rsidRPr="006A3947">
        <w:rPr>
          <w:lang w:val="en-GB"/>
        </w:rPr>
        <w:t>Desks</w:t>
      </w:r>
    </w:p>
    <w:p w14:paraId="1955DD27" w14:textId="77777777" w:rsidR="006A3947" w:rsidRPr="006A3947" w:rsidRDefault="006A3947" w:rsidP="00F12FA6">
      <w:pPr>
        <w:pStyle w:val="NoSpacing"/>
        <w:numPr>
          <w:ilvl w:val="0"/>
          <w:numId w:val="19"/>
        </w:numPr>
        <w:rPr>
          <w:lang w:val="en-GB"/>
        </w:rPr>
      </w:pPr>
      <w:r w:rsidRPr="006A3947">
        <w:rPr>
          <w:lang w:val="en-GB"/>
        </w:rPr>
        <w:t>Lockers</w:t>
      </w:r>
    </w:p>
    <w:p w14:paraId="0E11F04C" w14:textId="77777777" w:rsidR="006A3947" w:rsidRPr="006A3947" w:rsidRDefault="006A3947" w:rsidP="00F12FA6">
      <w:pPr>
        <w:pStyle w:val="NoSpacing"/>
        <w:numPr>
          <w:ilvl w:val="0"/>
          <w:numId w:val="19"/>
        </w:numPr>
        <w:rPr>
          <w:lang w:val="en-GB"/>
        </w:rPr>
      </w:pPr>
      <w:r w:rsidRPr="006A3947">
        <w:rPr>
          <w:lang w:val="en-GB"/>
        </w:rPr>
        <w:t>Bags</w:t>
      </w:r>
    </w:p>
    <w:p w14:paraId="613C3FE4" w14:textId="77777777" w:rsidR="006A3947" w:rsidRPr="006A3947" w:rsidRDefault="006A3947" w:rsidP="006A3947">
      <w:pPr>
        <w:pStyle w:val="1bodycopy"/>
        <w:rPr>
          <w:rFonts w:asciiTheme="minorHAnsi" w:hAnsiTheme="minorHAnsi" w:cstheme="minorHAnsi"/>
          <w:sz w:val="22"/>
          <w:szCs w:val="22"/>
          <w:lang w:val="en-GB"/>
        </w:rPr>
      </w:pPr>
      <w:r w:rsidRPr="006A3947">
        <w:rPr>
          <w:rFonts w:asciiTheme="minorHAnsi" w:hAnsiTheme="minorHAnsi" w:cstheme="minorHAnsi"/>
          <w:sz w:val="22"/>
          <w:szCs w:val="22"/>
          <w:lang w:val="en-GB"/>
        </w:rPr>
        <w:t>A pupil’s possessions can be searched for any item if the pupil agrees to the search. If the pupil does not agree to the search, staff can still carry out a search for prohibited items (listed in section 3) and items identified in the school rules.</w:t>
      </w:r>
    </w:p>
    <w:p w14:paraId="5F6BF514" w14:textId="77777777" w:rsidR="006A3947" w:rsidRPr="006A3947" w:rsidRDefault="006A3947" w:rsidP="006A3947">
      <w:pPr>
        <w:pStyle w:val="1bodycopy"/>
        <w:rPr>
          <w:rFonts w:asciiTheme="minorHAnsi" w:hAnsiTheme="minorHAnsi" w:cstheme="minorHAnsi"/>
          <w:sz w:val="22"/>
          <w:szCs w:val="22"/>
          <w:lang w:val="en-GB"/>
        </w:rPr>
      </w:pPr>
      <w:r w:rsidRPr="006A3947">
        <w:rPr>
          <w:rFonts w:asciiTheme="minorHAnsi" w:hAnsiTheme="minorHAnsi" w:cstheme="minorHAnsi"/>
          <w:sz w:val="22"/>
          <w:szCs w:val="22"/>
          <w:lang w:val="en-GB"/>
        </w:rPr>
        <w:t xml:space="preserve">An authorised member of staff can search a pupil’s possessions when the pupil and another member of staff are present. </w:t>
      </w:r>
    </w:p>
    <w:p w14:paraId="26851E40" w14:textId="54B41446" w:rsidR="004B56AE" w:rsidRDefault="006A3947" w:rsidP="006A3947">
      <w:pPr>
        <w:pStyle w:val="1bodycopy"/>
        <w:rPr>
          <w:rFonts w:asciiTheme="minorHAnsi" w:hAnsiTheme="minorHAnsi" w:cstheme="minorHAnsi"/>
          <w:sz w:val="22"/>
          <w:szCs w:val="22"/>
          <w:lang w:val="en-GB"/>
        </w:rPr>
      </w:pPr>
      <w:r w:rsidRPr="006A3947">
        <w:rPr>
          <w:rFonts w:asciiTheme="minorHAnsi" w:hAnsiTheme="minorHAnsi" w:cstheme="minorHAnsi"/>
          <w:sz w:val="22"/>
          <w:szCs w:val="22"/>
          <w:lang w:val="en-GB"/>
        </w:rPr>
        <w:t xml:space="preserve">If there is a serious </w:t>
      </w:r>
      <w:r w:rsidRPr="006A3947">
        <w:rPr>
          <w:rStyle w:val="1bodycopy10ptChar"/>
          <w:rFonts w:asciiTheme="minorHAnsi" w:hAnsiTheme="minorHAnsi" w:cstheme="minorHAnsi"/>
          <w:sz w:val="22"/>
          <w:szCs w:val="22"/>
        </w:rPr>
        <w:t>risk of harm if the search is not conducted immediately, or it</w:t>
      </w:r>
      <w:r w:rsidRPr="006A3947">
        <w:rPr>
          <w:rFonts w:asciiTheme="minorHAnsi" w:hAnsiTheme="minorHAnsi" w:cstheme="minorHAnsi"/>
          <w:sz w:val="22"/>
          <w:szCs w:val="22"/>
          <w:lang w:val="en-GB"/>
        </w:rPr>
        <w:t xml:space="preserve"> is not reasonably practicable to summon another member of staff, the search can be carried out by a single authorised member of staff.</w:t>
      </w:r>
    </w:p>
    <w:p w14:paraId="1B7AAFA7" w14:textId="77777777" w:rsidR="00D70311" w:rsidRPr="004B56AE" w:rsidRDefault="00D70311" w:rsidP="006A3947">
      <w:pPr>
        <w:pStyle w:val="1bodycopy"/>
        <w:rPr>
          <w:rFonts w:asciiTheme="minorHAnsi" w:hAnsiTheme="minorHAnsi" w:cstheme="minorHAnsi"/>
          <w:sz w:val="22"/>
          <w:szCs w:val="22"/>
          <w:lang w:val="en-GB"/>
        </w:rPr>
      </w:pPr>
    </w:p>
    <w:p w14:paraId="66F8D55A" w14:textId="77777777" w:rsidR="006A3947" w:rsidRPr="006A3947" w:rsidRDefault="006A3947" w:rsidP="006A3947">
      <w:pPr>
        <w:pStyle w:val="1bodycopy"/>
        <w:rPr>
          <w:rFonts w:asciiTheme="minorHAnsi" w:hAnsiTheme="minorHAnsi" w:cstheme="minorHAnsi"/>
          <w:b/>
          <w:sz w:val="22"/>
          <w:szCs w:val="22"/>
          <w:lang w:val="en-GB"/>
        </w:rPr>
      </w:pPr>
      <w:r w:rsidRPr="006A3947">
        <w:rPr>
          <w:rFonts w:asciiTheme="minorHAnsi" w:hAnsiTheme="minorHAnsi" w:cstheme="minorHAnsi"/>
          <w:b/>
          <w:sz w:val="22"/>
          <w:szCs w:val="22"/>
          <w:lang w:val="en-GB"/>
        </w:rPr>
        <w:t>Informing the designated safeguarding lead (DSL)</w:t>
      </w:r>
    </w:p>
    <w:p w14:paraId="731DCA90" w14:textId="77777777" w:rsidR="006A3947" w:rsidRPr="006A3947" w:rsidRDefault="006A3947" w:rsidP="006A3947">
      <w:pPr>
        <w:pStyle w:val="1bodycopy"/>
        <w:rPr>
          <w:rFonts w:asciiTheme="minorHAnsi" w:hAnsiTheme="minorHAnsi" w:cstheme="minorHAnsi"/>
          <w:sz w:val="22"/>
          <w:szCs w:val="22"/>
          <w:lang w:val="en-GB"/>
        </w:rPr>
      </w:pPr>
      <w:r w:rsidRPr="006A3947">
        <w:rPr>
          <w:rFonts w:asciiTheme="minorHAnsi" w:hAnsiTheme="minorHAnsi" w:cstheme="minorHAnsi"/>
          <w:sz w:val="22"/>
          <w:szCs w:val="22"/>
          <w:lang w:val="en-GB"/>
        </w:rPr>
        <w:t>The staff member who carried out the search should inform the DSL without delay:</w:t>
      </w:r>
    </w:p>
    <w:p w14:paraId="58F0F397" w14:textId="77777777" w:rsidR="006A3947" w:rsidRPr="006A3947" w:rsidRDefault="006A3947" w:rsidP="00F12FA6">
      <w:pPr>
        <w:pStyle w:val="NoSpacing"/>
        <w:numPr>
          <w:ilvl w:val="0"/>
          <w:numId w:val="20"/>
        </w:numPr>
        <w:rPr>
          <w:lang w:val="en-GB"/>
        </w:rPr>
      </w:pPr>
      <w:r w:rsidRPr="006A3947">
        <w:rPr>
          <w:lang w:val="en-GB"/>
        </w:rPr>
        <w:t xml:space="preserve">Of any incidents where the member </w:t>
      </w:r>
      <w:r w:rsidRPr="006A3947">
        <w:t>of staff had reasonable grounds to suspect a pupil was in possession of a prohibited item as listed in section 3</w:t>
      </w:r>
    </w:p>
    <w:p w14:paraId="2EBDDCAC" w14:textId="77777777" w:rsidR="006A3947" w:rsidRPr="006A3947" w:rsidRDefault="006A3947" w:rsidP="00F12FA6">
      <w:pPr>
        <w:pStyle w:val="NoSpacing"/>
        <w:numPr>
          <w:ilvl w:val="0"/>
          <w:numId w:val="20"/>
        </w:numPr>
      </w:pPr>
      <w:r w:rsidRPr="006A3947">
        <w:t>If they believe that a search has revealed a safeguarding risk</w:t>
      </w:r>
    </w:p>
    <w:p w14:paraId="44C76CC7" w14:textId="77777777" w:rsidR="006A3947" w:rsidRPr="006A3947" w:rsidRDefault="006A3947" w:rsidP="006A3947">
      <w:pPr>
        <w:pStyle w:val="1bodycopy"/>
        <w:rPr>
          <w:rFonts w:asciiTheme="minorHAnsi" w:hAnsiTheme="minorHAnsi" w:cstheme="minorHAnsi"/>
          <w:sz w:val="22"/>
          <w:szCs w:val="22"/>
        </w:rPr>
      </w:pPr>
      <w:r w:rsidRPr="006A3947">
        <w:rPr>
          <w:rFonts w:asciiTheme="minorHAnsi" w:hAnsiTheme="minorHAnsi" w:cstheme="minorHAnsi"/>
          <w:sz w:val="22"/>
          <w:szCs w:val="22"/>
        </w:rPr>
        <w:t>All searches for prohibited items, including incidents where no items were found, will be recorded in the school’s safeguarding system.</w:t>
      </w:r>
    </w:p>
    <w:p w14:paraId="31A4F446" w14:textId="77777777" w:rsidR="006A3947" w:rsidRPr="006A3947" w:rsidRDefault="006A3947" w:rsidP="006A3947">
      <w:pPr>
        <w:pStyle w:val="1bodycopy"/>
        <w:rPr>
          <w:rFonts w:asciiTheme="minorHAnsi" w:hAnsiTheme="minorHAnsi" w:cstheme="minorHAnsi"/>
          <w:b/>
          <w:sz w:val="22"/>
          <w:szCs w:val="22"/>
        </w:rPr>
      </w:pPr>
    </w:p>
    <w:p w14:paraId="203BDD13" w14:textId="77777777" w:rsidR="006A3947" w:rsidRPr="006A3947" w:rsidRDefault="006A3947" w:rsidP="006A3947">
      <w:pPr>
        <w:pStyle w:val="1bodycopy"/>
        <w:rPr>
          <w:rFonts w:asciiTheme="minorHAnsi" w:hAnsiTheme="minorHAnsi" w:cstheme="minorHAnsi"/>
          <w:b/>
          <w:sz w:val="22"/>
          <w:szCs w:val="22"/>
        </w:rPr>
      </w:pPr>
      <w:r w:rsidRPr="006A3947">
        <w:rPr>
          <w:rFonts w:asciiTheme="minorHAnsi" w:hAnsiTheme="minorHAnsi" w:cstheme="minorHAnsi"/>
          <w:b/>
          <w:sz w:val="22"/>
          <w:szCs w:val="22"/>
        </w:rPr>
        <w:lastRenderedPageBreak/>
        <w:t>Informing parents</w:t>
      </w:r>
    </w:p>
    <w:p w14:paraId="339CEBDC" w14:textId="77777777" w:rsidR="006A3947" w:rsidRPr="006A3947" w:rsidRDefault="006A3947" w:rsidP="006A3947">
      <w:pPr>
        <w:pStyle w:val="1bodycopy"/>
        <w:rPr>
          <w:rFonts w:asciiTheme="minorHAnsi" w:hAnsiTheme="minorHAnsi" w:cstheme="minorHAnsi"/>
          <w:sz w:val="22"/>
          <w:szCs w:val="22"/>
        </w:rPr>
      </w:pPr>
      <w:r w:rsidRPr="006A3947">
        <w:rPr>
          <w:rFonts w:asciiTheme="minorHAnsi" w:hAnsiTheme="minorHAnsi" w:cstheme="minorHAnsi"/>
          <w:sz w:val="22"/>
          <w:szCs w:val="22"/>
        </w:rPr>
        <w:t xml:space="preserve">Parents will always be informed of any search for a prohibited </w:t>
      </w:r>
      <w:proofErr w:type="gramStart"/>
      <w:r w:rsidRPr="006A3947">
        <w:rPr>
          <w:rFonts w:asciiTheme="minorHAnsi" w:hAnsiTheme="minorHAnsi" w:cstheme="minorHAnsi"/>
          <w:sz w:val="22"/>
          <w:szCs w:val="22"/>
        </w:rPr>
        <w:t>item .</w:t>
      </w:r>
      <w:proofErr w:type="gramEnd"/>
      <w:r w:rsidRPr="006A3947">
        <w:rPr>
          <w:rFonts w:asciiTheme="minorHAnsi" w:hAnsiTheme="minorHAnsi" w:cstheme="minorHAnsi"/>
          <w:sz w:val="22"/>
          <w:szCs w:val="22"/>
        </w:rPr>
        <w:t xml:space="preserve"> A member of staff will tell the parents as soon as is reasonably practicable:</w:t>
      </w:r>
    </w:p>
    <w:p w14:paraId="2611151D" w14:textId="77777777" w:rsidR="006A3947" w:rsidRPr="006A3947" w:rsidRDefault="006A3947" w:rsidP="00F12FA6">
      <w:pPr>
        <w:pStyle w:val="NoSpacing"/>
        <w:numPr>
          <w:ilvl w:val="0"/>
          <w:numId w:val="21"/>
        </w:numPr>
      </w:pPr>
      <w:r w:rsidRPr="006A3947">
        <w:t>What happened</w:t>
      </w:r>
    </w:p>
    <w:p w14:paraId="7863CA3B" w14:textId="77777777" w:rsidR="006A3947" w:rsidRPr="006A3947" w:rsidRDefault="006A3947" w:rsidP="00F12FA6">
      <w:pPr>
        <w:pStyle w:val="NoSpacing"/>
        <w:numPr>
          <w:ilvl w:val="0"/>
          <w:numId w:val="21"/>
        </w:numPr>
      </w:pPr>
      <w:r w:rsidRPr="006A3947">
        <w:t>What was found, if anything</w:t>
      </w:r>
    </w:p>
    <w:p w14:paraId="27522B54" w14:textId="77777777" w:rsidR="006A3947" w:rsidRPr="006A3947" w:rsidRDefault="006A3947" w:rsidP="00F12FA6">
      <w:pPr>
        <w:pStyle w:val="NoSpacing"/>
        <w:numPr>
          <w:ilvl w:val="0"/>
          <w:numId w:val="21"/>
        </w:numPr>
      </w:pPr>
      <w:r w:rsidRPr="006A3947">
        <w:t>What has been confiscated, if anything</w:t>
      </w:r>
    </w:p>
    <w:p w14:paraId="1654EC97" w14:textId="77777777" w:rsidR="006A3947" w:rsidRPr="006A3947" w:rsidRDefault="006A3947" w:rsidP="00F12FA6">
      <w:pPr>
        <w:pStyle w:val="NoSpacing"/>
        <w:numPr>
          <w:ilvl w:val="0"/>
          <w:numId w:val="21"/>
        </w:numPr>
      </w:pPr>
      <w:r w:rsidRPr="006A3947">
        <w:t xml:space="preserve">What action the school has taken, including any sanctions that have been applied to their child </w:t>
      </w:r>
    </w:p>
    <w:p w14:paraId="530523BD" w14:textId="77777777" w:rsidR="006A3947" w:rsidRPr="006A3947" w:rsidRDefault="006A3947" w:rsidP="006A3947">
      <w:pPr>
        <w:pStyle w:val="1bodycopy"/>
        <w:rPr>
          <w:rFonts w:asciiTheme="minorHAnsi" w:hAnsiTheme="minorHAnsi" w:cstheme="minorHAnsi"/>
          <w:b/>
          <w:sz w:val="22"/>
          <w:szCs w:val="22"/>
        </w:rPr>
      </w:pPr>
    </w:p>
    <w:p w14:paraId="0738DD0F" w14:textId="77777777" w:rsidR="006A3947" w:rsidRPr="006A3947" w:rsidRDefault="006A3947" w:rsidP="006A3947">
      <w:pPr>
        <w:pStyle w:val="1bodycopy"/>
        <w:rPr>
          <w:rFonts w:asciiTheme="minorHAnsi" w:hAnsiTheme="minorHAnsi" w:cstheme="minorHAnsi"/>
          <w:b/>
          <w:sz w:val="22"/>
          <w:szCs w:val="22"/>
        </w:rPr>
      </w:pPr>
      <w:r w:rsidRPr="006A3947">
        <w:rPr>
          <w:rFonts w:asciiTheme="minorHAnsi" w:hAnsiTheme="minorHAnsi" w:cstheme="minorHAnsi"/>
          <w:b/>
          <w:sz w:val="22"/>
          <w:szCs w:val="22"/>
        </w:rPr>
        <w:t>Support after a search</w:t>
      </w:r>
    </w:p>
    <w:p w14:paraId="2B85424C" w14:textId="77777777" w:rsidR="006A3947" w:rsidRPr="006A3947" w:rsidRDefault="006A3947" w:rsidP="006A3947">
      <w:pPr>
        <w:pStyle w:val="1bodycopy"/>
        <w:rPr>
          <w:rFonts w:asciiTheme="minorHAnsi" w:hAnsiTheme="minorHAnsi" w:cstheme="minorHAnsi"/>
          <w:sz w:val="22"/>
          <w:szCs w:val="22"/>
        </w:rPr>
      </w:pPr>
      <w:r w:rsidRPr="006A3947">
        <w:rPr>
          <w:rFonts w:asciiTheme="minorHAnsi" w:hAnsiTheme="minorHAnsi" w:cstheme="minorHAnsi"/>
          <w:sz w:val="22"/>
          <w:szCs w:val="22"/>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324D19C7" w14:textId="77777777" w:rsidR="006A3947" w:rsidRPr="006A3947" w:rsidRDefault="006A3947" w:rsidP="006A3947">
      <w:pPr>
        <w:pStyle w:val="1bodycopy"/>
        <w:rPr>
          <w:rFonts w:asciiTheme="minorHAnsi" w:hAnsiTheme="minorHAnsi" w:cstheme="minorHAnsi"/>
          <w:sz w:val="22"/>
          <w:szCs w:val="22"/>
        </w:rPr>
      </w:pPr>
      <w:r w:rsidRPr="006A3947">
        <w:rPr>
          <w:rFonts w:asciiTheme="minorHAnsi" w:hAnsiTheme="minorHAnsi" w:cstheme="minorHAnsi"/>
          <w:sz w:val="22"/>
          <w:szCs w:val="22"/>
        </w:rPr>
        <w:t xml:space="preserve">If this is the case, staff will follow the school’s safeguarding policy and speak to the designated safeguarding lead (DSL). The DSL will consider if pastoral support, an early help intervention or a referral to children’s social care is appropriate. </w:t>
      </w:r>
    </w:p>
    <w:p w14:paraId="52E2BBA9" w14:textId="22B006C4" w:rsidR="006A3947" w:rsidRPr="006A3947" w:rsidRDefault="006A3947" w:rsidP="000D5D0B">
      <w:pPr>
        <w:tabs>
          <w:tab w:val="left" w:pos="820"/>
          <w:tab w:val="left" w:pos="821"/>
        </w:tabs>
        <w:rPr>
          <w:b/>
          <w:sz w:val="28"/>
        </w:rPr>
      </w:pPr>
    </w:p>
    <w:sectPr w:rsidR="006A3947" w:rsidRPr="006A3947" w:rsidSect="00D70311">
      <w:headerReference w:type="default" r:id="rId25"/>
      <w:footerReference w:type="default" r:id="rId26"/>
      <w:pgSz w:w="11910" w:h="16840"/>
      <w:pgMar w:top="1420" w:right="853" w:bottom="940" w:left="1340" w:header="751" w:footer="7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47131" w14:textId="77777777" w:rsidR="00773D4F" w:rsidRDefault="00773D4F">
      <w:r>
        <w:separator/>
      </w:r>
    </w:p>
  </w:endnote>
  <w:endnote w:type="continuationSeparator" w:id="0">
    <w:p w14:paraId="11623503" w14:textId="77777777" w:rsidR="00773D4F" w:rsidRDefault="00773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2DEC7" w14:textId="77777777" w:rsidR="00773D4F" w:rsidRDefault="00773D4F">
    <w:pPr>
      <w:pStyle w:val="BodyText"/>
      <w:spacing w:line="14" w:lineRule="auto"/>
      <w:ind w:left="0"/>
    </w:pPr>
    <w:r>
      <w:rPr>
        <w:noProof/>
      </w:rPr>
      <mc:AlternateContent>
        <mc:Choice Requires="wps">
          <w:drawing>
            <wp:anchor distT="0" distB="0" distL="114300" distR="114300" simplePos="0" relativeHeight="487015936" behindDoc="1" locked="0" layoutInCell="1" allowOverlap="1" wp14:anchorId="61903B4F" wp14:editId="75403C3C">
              <wp:simplePos x="0" y="0"/>
              <wp:positionH relativeFrom="page">
                <wp:posOffset>3348355</wp:posOffset>
              </wp:positionH>
              <wp:positionV relativeFrom="page">
                <wp:posOffset>10076180</wp:posOffset>
              </wp:positionV>
              <wp:extent cx="864235" cy="177800"/>
              <wp:effectExtent l="0" t="0" r="0" b="0"/>
              <wp:wrapNone/>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423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73494" w14:textId="77777777" w:rsidR="00773D4F" w:rsidRDefault="00773D4F">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10</w:t>
                          </w:r>
                          <w:r>
                            <w:rPr>
                              <w:b/>
                              <w:sz w:val="24"/>
                            </w:rPr>
                            <w:fldChar w:fldCharType="end"/>
                          </w:r>
                          <w:r>
                            <w:rPr>
                              <w:b/>
                              <w:sz w:val="24"/>
                            </w:rPr>
                            <w:t xml:space="preserve"> </w:t>
                          </w:r>
                          <w:r>
                            <w:rPr>
                              <w:sz w:val="24"/>
                            </w:rPr>
                            <w:t>of</w:t>
                          </w:r>
                          <w:r>
                            <w:rPr>
                              <w:spacing w:val="2"/>
                              <w:sz w:val="24"/>
                            </w:rPr>
                            <w:t xml:space="preserve"> </w:t>
                          </w:r>
                          <w:r>
                            <w:rPr>
                              <w:b/>
                              <w:spacing w:val="-5"/>
                              <w:sz w:val="24"/>
                            </w:rPr>
                            <w:fldChar w:fldCharType="begin"/>
                          </w:r>
                          <w:r>
                            <w:rPr>
                              <w:b/>
                              <w:spacing w:val="-5"/>
                              <w:sz w:val="24"/>
                            </w:rPr>
                            <w:instrText xml:space="preserve"> NUMPAGES </w:instrText>
                          </w:r>
                          <w:r>
                            <w:rPr>
                              <w:b/>
                              <w:spacing w:val="-5"/>
                              <w:sz w:val="24"/>
                            </w:rPr>
                            <w:fldChar w:fldCharType="separate"/>
                          </w:r>
                          <w:r>
                            <w:rPr>
                              <w:b/>
                              <w:spacing w:val="-5"/>
                              <w:sz w:val="24"/>
                            </w:rPr>
                            <w:t>19</w:t>
                          </w:r>
                          <w:r>
                            <w:rPr>
                              <w:b/>
                              <w:spacing w:val="-5"/>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903B4F" id="_x0000_t202" coordsize="21600,21600" o:spt="202" path="m,l,21600r21600,l21600,xe">
              <v:stroke joinstyle="miter"/>
              <v:path gradientshapeok="t" o:connecttype="rect"/>
            </v:shapetype>
            <v:shape id="docshape2" o:spid="_x0000_s1027" type="#_x0000_t202" style="position:absolute;margin-left:263.65pt;margin-top:793.4pt;width:68.05pt;height:14pt;z-index:-1630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" filled="f" stroked="f">
              <v:textbox inset="0,0,0,0">
                <w:txbxContent>
                  <w:p w14:paraId="25873494" w14:textId="77777777" w:rsidR="00773D4F" w:rsidRDefault="00773D4F">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10</w:t>
                    </w:r>
                    <w:r>
                      <w:rPr>
                        <w:b/>
                        <w:sz w:val="24"/>
                      </w:rPr>
                      <w:fldChar w:fldCharType="end"/>
                    </w:r>
                    <w:r>
                      <w:rPr>
                        <w:b/>
                        <w:sz w:val="24"/>
                      </w:rPr>
                      <w:t xml:space="preserve"> </w:t>
                    </w:r>
                    <w:r>
                      <w:rPr>
                        <w:sz w:val="24"/>
                      </w:rPr>
                      <w:t>of</w:t>
                    </w:r>
                    <w:r>
                      <w:rPr>
                        <w:spacing w:val="2"/>
                        <w:sz w:val="24"/>
                      </w:rPr>
                      <w:t xml:space="preserve"> </w:t>
                    </w:r>
                    <w:r>
                      <w:rPr>
                        <w:b/>
                        <w:spacing w:val="-5"/>
                        <w:sz w:val="24"/>
                      </w:rPr>
                      <w:fldChar w:fldCharType="begin"/>
                    </w:r>
                    <w:r>
                      <w:rPr>
                        <w:b/>
                        <w:spacing w:val="-5"/>
                        <w:sz w:val="24"/>
                      </w:rPr>
                      <w:instrText xml:space="preserve"> NUMPAGES </w:instrText>
                    </w:r>
                    <w:r>
                      <w:rPr>
                        <w:b/>
                        <w:spacing w:val="-5"/>
                        <w:sz w:val="24"/>
                      </w:rPr>
                      <w:fldChar w:fldCharType="separate"/>
                    </w:r>
                    <w:r>
                      <w:rPr>
                        <w:b/>
                        <w:spacing w:val="-5"/>
                        <w:sz w:val="24"/>
                      </w:rPr>
                      <w:t>19</w:t>
                    </w:r>
                    <w:r>
                      <w:rPr>
                        <w:b/>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CE38F" w14:textId="77777777" w:rsidR="00773D4F" w:rsidRDefault="00773D4F">
      <w:r>
        <w:separator/>
      </w:r>
    </w:p>
  </w:footnote>
  <w:footnote w:type="continuationSeparator" w:id="0">
    <w:p w14:paraId="67F252DA" w14:textId="77777777" w:rsidR="00773D4F" w:rsidRDefault="00773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793DC" w14:textId="77777777" w:rsidR="00773D4F" w:rsidRDefault="00773D4F">
    <w:pPr>
      <w:pStyle w:val="BodyText"/>
      <w:spacing w:line="14" w:lineRule="auto"/>
      <w:ind w:left="0"/>
    </w:pPr>
    <w:r>
      <w:rPr>
        <w:noProof/>
      </w:rPr>
      <mc:AlternateContent>
        <mc:Choice Requires="wps">
          <w:drawing>
            <wp:anchor distT="0" distB="0" distL="114300" distR="114300" simplePos="0" relativeHeight="487015424" behindDoc="1" locked="0" layoutInCell="1" allowOverlap="1" wp14:anchorId="520110F2" wp14:editId="0DF3EB22">
              <wp:simplePos x="0" y="0"/>
              <wp:positionH relativeFrom="page">
                <wp:posOffset>901700</wp:posOffset>
              </wp:positionH>
              <wp:positionV relativeFrom="page">
                <wp:posOffset>464185</wp:posOffset>
              </wp:positionV>
              <wp:extent cx="1503680" cy="336550"/>
              <wp:effectExtent l="0" t="0" r="0" b="0"/>
              <wp:wrapNone/>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3680" cy="336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53B146" w14:textId="76E64D20" w:rsidR="00773D4F" w:rsidRDefault="00773D4F">
                          <w:pPr>
                            <w:spacing w:line="245" w:lineRule="exact"/>
                            <w:ind w:left="20"/>
                          </w:pPr>
                          <w:r>
                            <w:t>Updated</w:t>
                          </w:r>
                          <w:r w:rsidR="000E6A39">
                            <w:t>: October 202</w:t>
                          </w:r>
                          <w:r w:rsidR="000A3381">
                            <w:t>5</w:t>
                          </w:r>
                        </w:p>
                        <w:p w14:paraId="71C49E6C" w14:textId="690F0F28" w:rsidR="00773D4F" w:rsidRPr="000E6A39" w:rsidRDefault="00773D4F" w:rsidP="000E6A39">
                          <w:pPr>
                            <w:pStyle w:val="1bodycopy"/>
                            <w:rPr>
                              <w:i/>
                            </w:rPr>
                          </w:pPr>
                          <w:r w:rsidRPr="000E6A39">
                            <w:rPr>
                              <w:i/>
                            </w:rPr>
                            <w:t>Review:</w:t>
                          </w:r>
                          <w:r w:rsidR="000E6A39" w:rsidRPr="000E6A39">
                            <w:rPr>
                              <w:i/>
                            </w:rPr>
                            <w:t xml:space="preserve"> October 2</w:t>
                          </w:r>
                          <w:r w:rsidR="000E6A39">
                            <w:rPr>
                              <w:i/>
                            </w:rPr>
                            <w:t>02</w:t>
                          </w:r>
                          <w:r w:rsidR="000A3381">
                            <w:rPr>
                              <w:i/>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0110F2" id="_x0000_t202" coordsize="21600,21600" o:spt="202" path="m,l,21600r21600,l21600,xe">
              <v:stroke joinstyle="miter"/>
              <v:path gradientshapeok="t" o:connecttype="rect"/>
            </v:shapetype>
            <v:shape id="docshape1" o:spid="_x0000_s1026" type="#_x0000_t202" style="position:absolute;margin-left:71pt;margin-top:36.55pt;width:118.4pt;height:26.5pt;z-index:-16301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" filled="f" stroked="f">
              <v:textbox inset="0,0,0,0">
                <w:txbxContent>
                  <w:p w14:paraId="3C53B146" w14:textId="76E64D20" w:rsidR="00773D4F" w:rsidRDefault="00773D4F">
                    <w:pPr>
                      <w:spacing w:line="245" w:lineRule="exact"/>
                      <w:ind w:left="20"/>
                    </w:pPr>
                    <w:r>
                      <w:t>Updated</w:t>
                    </w:r>
                    <w:r w:rsidR="000E6A39">
                      <w:t>: October 202</w:t>
                    </w:r>
                    <w:r w:rsidR="000A3381">
                      <w:t>5</w:t>
                    </w:r>
                  </w:p>
                  <w:p w14:paraId="71C49E6C" w14:textId="690F0F28" w:rsidR="00773D4F" w:rsidRPr="000E6A39" w:rsidRDefault="00773D4F" w:rsidP="000E6A39">
                    <w:pPr>
                      <w:pStyle w:val="1bodycopy"/>
                      <w:rPr>
                        <w:i/>
                      </w:rPr>
                    </w:pPr>
                    <w:r w:rsidRPr="000E6A39">
                      <w:rPr>
                        <w:i/>
                      </w:rPr>
                      <w:t>Review:</w:t>
                    </w:r>
                    <w:r w:rsidR="000E6A39" w:rsidRPr="000E6A39">
                      <w:rPr>
                        <w:i/>
                      </w:rPr>
                      <w:t xml:space="preserve"> October 2</w:t>
                    </w:r>
                    <w:r w:rsidR="000E6A39">
                      <w:rPr>
                        <w:i/>
                      </w:rPr>
                      <w:t>02</w:t>
                    </w:r>
                    <w:r w:rsidR="000A3381">
                      <w:rPr>
                        <w:i/>
                      </w:rPr>
                      <w:t>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9.75pt;height:16.5pt;visibility:visible;mso-wrap-style:square" o:bullet="t">
        <v:imagedata r:id="rId1" o:title="*"/>
      </v:shape>
    </w:pict>
  </w:numPicBullet>
  <w:numPicBullet w:numPicBulletId="1">
    <w:pict>
      <v:shape id="_x0000_i1027" type="#_x0000_t75" style="width:209.25pt;height:332.25pt" o:bullet="t">
        <v:imagedata r:id="rId2" o:title="TK_LOGO_POINTER_RGB_bullet_blue"/>
      </v:shape>
    </w:pict>
  </w:numPicBullet>
  <w:abstractNum w:abstractNumId="0" w15:restartNumberingAfterBreak="0">
    <w:nsid w:val="03865F9B"/>
    <w:multiLevelType w:val="hybridMultilevel"/>
    <w:tmpl w:val="FFD090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B3A32"/>
    <w:multiLevelType w:val="hybridMultilevel"/>
    <w:tmpl w:val="A59C0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73DC2"/>
    <w:multiLevelType w:val="hybridMultilevel"/>
    <w:tmpl w:val="18280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E4633"/>
    <w:multiLevelType w:val="hybridMultilevel"/>
    <w:tmpl w:val="A1804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922392"/>
    <w:multiLevelType w:val="hybridMultilevel"/>
    <w:tmpl w:val="AEBCF79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0F1A7D8F"/>
    <w:multiLevelType w:val="hybridMultilevel"/>
    <w:tmpl w:val="54AA706C"/>
    <w:lvl w:ilvl="0" w:tplc="9888273A">
      <w:start w:val="1"/>
      <w:numFmt w:val="bullet"/>
      <w:lvlText w:val=""/>
      <w:lvlPicBulletId w:val="0"/>
      <w:lvlJc w:val="left"/>
      <w:pPr>
        <w:ind w:left="1540" w:hanging="360"/>
      </w:pPr>
      <w:rPr>
        <w:rFonts w:ascii="Symbol" w:hAnsi="Symbo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6" w15:restartNumberingAfterBreak="0">
    <w:nsid w:val="1475743A"/>
    <w:multiLevelType w:val="hybridMultilevel"/>
    <w:tmpl w:val="3C9A6EC0"/>
    <w:lvl w:ilvl="0" w:tplc="9888273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37294E"/>
    <w:multiLevelType w:val="hybridMultilevel"/>
    <w:tmpl w:val="7ADCEE92"/>
    <w:lvl w:ilvl="0" w:tplc="9888273A">
      <w:start w:val="1"/>
      <w:numFmt w:val="bullet"/>
      <w:lvlText w:val=""/>
      <w:lvlPicBulletId w:val="0"/>
      <w:lvlJc w:val="left"/>
      <w:pPr>
        <w:ind w:left="1540" w:hanging="360"/>
      </w:pPr>
      <w:rPr>
        <w:rFonts w:ascii="Symbol" w:hAnsi="Symbo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8" w15:restartNumberingAfterBreak="0">
    <w:nsid w:val="1BF96235"/>
    <w:multiLevelType w:val="hybridMultilevel"/>
    <w:tmpl w:val="B6009D1A"/>
    <w:lvl w:ilvl="0" w:tplc="9888273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C27734"/>
    <w:multiLevelType w:val="hybridMultilevel"/>
    <w:tmpl w:val="A21A2A3E"/>
    <w:lvl w:ilvl="0" w:tplc="616614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47326"/>
    <w:multiLevelType w:val="hybridMultilevel"/>
    <w:tmpl w:val="8FECD35A"/>
    <w:lvl w:ilvl="0" w:tplc="D7649852">
      <w:numFmt w:val="bullet"/>
      <w:lvlText w:val="-"/>
      <w:lvlPicBulletId w:val="0"/>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1F192B1E"/>
    <w:multiLevelType w:val="hybridMultilevel"/>
    <w:tmpl w:val="93BE6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F15A06"/>
    <w:multiLevelType w:val="hybridMultilevel"/>
    <w:tmpl w:val="BFFA6E60"/>
    <w:lvl w:ilvl="0" w:tplc="9888273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6B78E3"/>
    <w:multiLevelType w:val="hybridMultilevel"/>
    <w:tmpl w:val="F4726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EC3C46"/>
    <w:multiLevelType w:val="hybridMultilevel"/>
    <w:tmpl w:val="1D9A1C10"/>
    <w:lvl w:ilvl="0" w:tplc="9888273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456975"/>
    <w:multiLevelType w:val="hybridMultilevel"/>
    <w:tmpl w:val="E96E9D74"/>
    <w:lvl w:ilvl="0" w:tplc="DCDECAC8">
      <w:numFmt w:val="bullet"/>
      <w:lvlText w:val=""/>
      <w:lvlJc w:val="left"/>
      <w:pPr>
        <w:ind w:left="885" w:hanging="360"/>
      </w:pPr>
      <w:rPr>
        <w:rFonts w:ascii="Symbol" w:eastAsia="Symbol" w:hAnsi="Symbol" w:cs="Symbol" w:hint="default"/>
        <w:b w:val="0"/>
        <w:bCs w:val="0"/>
        <w:i w:val="0"/>
        <w:iCs w:val="0"/>
        <w:w w:val="99"/>
        <w:sz w:val="20"/>
        <w:szCs w:val="20"/>
        <w:lang w:val="en-US" w:eastAsia="en-US" w:bidi="ar-SA"/>
      </w:rPr>
    </w:lvl>
    <w:lvl w:ilvl="1" w:tplc="F5BCB5A8">
      <w:numFmt w:val="bullet"/>
      <w:lvlText w:val="•"/>
      <w:lvlJc w:val="left"/>
      <w:pPr>
        <w:ind w:left="1716" w:hanging="360"/>
      </w:pPr>
      <w:rPr>
        <w:rFonts w:hint="default"/>
        <w:lang w:val="en-US" w:eastAsia="en-US" w:bidi="ar-SA"/>
      </w:rPr>
    </w:lvl>
    <w:lvl w:ilvl="2" w:tplc="5F6E53BC">
      <w:numFmt w:val="bullet"/>
      <w:lvlText w:val="•"/>
      <w:lvlJc w:val="left"/>
      <w:pPr>
        <w:ind w:left="2553" w:hanging="360"/>
      </w:pPr>
      <w:rPr>
        <w:rFonts w:hint="default"/>
        <w:lang w:val="en-US" w:eastAsia="en-US" w:bidi="ar-SA"/>
      </w:rPr>
    </w:lvl>
    <w:lvl w:ilvl="3" w:tplc="B8D665E4">
      <w:numFmt w:val="bullet"/>
      <w:lvlText w:val="•"/>
      <w:lvlJc w:val="left"/>
      <w:pPr>
        <w:ind w:left="3389" w:hanging="360"/>
      </w:pPr>
      <w:rPr>
        <w:rFonts w:hint="default"/>
        <w:lang w:val="en-US" w:eastAsia="en-US" w:bidi="ar-SA"/>
      </w:rPr>
    </w:lvl>
    <w:lvl w:ilvl="4" w:tplc="3BA0DABE">
      <w:numFmt w:val="bullet"/>
      <w:lvlText w:val="•"/>
      <w:lvlJc w:val="left"/>
      <w:pPr>
        <w:ind w:left="4226" w:hanging="360"/>
      </w:pPr>
      <w:rPr>
        <w:rFonts w:hint="default"/>
        <w:lang w:val="en-US" w:eastAsia="en-US" w:bidi="ar-SA"/>
      </w:rPr>
    </w:lvl>
    <w:lvl w:ilvl="5" w:tplc="385815CA">
      <w:numFmt w:val="bullet"/>
      <w:lvlText w:val="•"/>
      <w:lvlJc w:val="left"/>
      <w:pPr>
        <w:ind w:left="5063" w:hanging="360"/>
      </w:pPr>
      <w:rPr>
        <w:rFonts w:hint="default"/>
        <w:lang w:val="en-US" w:eastAsia="en-US" w:bidi="ar-SA"/>
      </w:rPr>
    </w:lvl>
    <w:lvl w:ilvl="6" w:tplc="5FD880D4">
      <w:numFmt w:val="bullet"/>
      <w:lvlText w:val="•"/>
      <w:lvlJc w:val="left"/>
      <w:pPr>
        <w:ind w:left="5899" w:hanging="360"/>
      </w:pPr>
      <w:rPr>
        <w:rFonts w:hint="default"/>
        <w:lang w:val="en-US" w:eastAsia="en-US" w:bidi="ar-SA"/>
      </w:rPr>
    </w:lvl>
    <w:lvl w:ilvl="7" w:tplc="CE9CB1CA">
      <w:numFmt w:val="bullet"/>
      <w:lvlText w:val="•"/>
      <w:lvlJc w:val="left"/>
      <w:pPr>
        <w:ind w:left="6736" w:hanging="360"/>
      </w:pPr>
      <w:rPr>
        <w:rFonts w:hint="default"/>
        <w:lang w:val="en-US" w:eastAsia="en-US" w:bidi="ar-SA"/>
      </w:rPr>
    </w:lvl>
    <w:lvl w:ilvl="8" w:tplc="3982A9A8">
      <w:numFmt w:val="bullet"/>
      <w:lvlText w:val="•"/>
      <w:lvlJc w:val="left"/>
      <w:pPr>
        <w:ind w:left="7573" w:hanging="360"/>
      </w:pPr>
      <w:rPr>
        <w:rFonts w:hint="default"/>
        <w:lang w:val="en-US" w:eastAsia="en-US" w:bidi="ar-SA"/>
      </w:rPr>
    </w:lvl>
  </w:abstractNum>
  <w:abstractNum w:abstractNumId="16" w15:restartNumberingAfterBreak="0">
    <w:nsid w:val="273B3111"/>
    <w:multiLevelType w:val="hybridMultilevel"/>
    <w:tmpl w:val="30DA869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2A6469EE"/>
    <w:multiLevelType w:val="hybridMultilevel"/>
    <w:tmpl w:val="3426E3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713AE"/>
    <w:multiLevelType w:val="hybridMultilevel"/>
    <w:tmpl w:val="4198E1E6"/>
    <w:lvl w:ilvl="0" w:tplc="9888273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3D411A"/>
    <w:multiLevelType w:val="hybridMultilevel"/>
    <w:tmpl w:val="67F24F14"/>
    <w:lvl w:ilvl="0" w:tplc="9888273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73668F"/>
    <w:multiLevelType w:val="hybridMultilevel"/>
    <w:tmpl w:val="B8260C40"/>
    <w:lvl w:ilvl="0" w:tplc="4F5858E4">
      <w:start w:val="1"/>
      <w:numFmt w:val="bullet"/>
      <w:lvlText w:val=""/>
      <w:lvlPicBulletId w:val="0"/>
      <w:lvlJc w:val="left"/>
      <w:pPr>
        <w:tabs>
          <w:tab w:val="num" w:pos="720"/>
        </w:tabs>
        <w:ind w:left="720" w:hanging="360"/>
      </w:pPr>
      <w:rPr>
        <w:rFonts w:ascii="Symbol" w:hAnsi="Symbol" w:hint="default"/>
      </w:rPr>
    </w:lvl>
    <w:lvl w:ilvl="1" w:tplc="954CFBD8" w:tentative="1">
      <w:start w:val="1"/>
      <w:numFmt w:val="bullet"/>
      <w:lvlText w:val=""/>
      <w:lvlJc w:val="left"/>
      <w:pPr>
        <w:tabs>
          <w:tab w:val="num" w:pos="1440"/>
        </w:tabs>
        <w:ind w:left="1440" w:hanging="360"/>
      </w:pPr>
      <w:rPr>
        <w:rFonts w:ascii="Symbol" w:hAnsi="Symbol" w:hint="default"/>
      </w:rPr>
    </w:lvl>
    <w:lvl w:ilvl="2" w:tplc="23FCEFA0" w:tentative="1">
      <w:start w:val="1"/>
      <w:numFmt w:val="bullet"/>
      <w:lvlText w:val=""/>
      <w:lvlJc w:val="left"/>
      <w:pPr>
        <w:tabs>
          <w:tab w:val="num" w:pos="2160"/>
        </w:tabs>
        <w:ind w:left="2160" w:hanging="360"/>
      </w:pPr>
      <w:rPr>
        <w:rFonts w:ascii="Symbol" w:hAnsi="Symbol" w:hint="default"/>
      </w:rPr>
    </w:lvl>
    <w:lvl w:ilvl="3" w:tplc="67FEDF3A" w:tentative="1">
      <w:start w:val="1"/>
      <w:numFmt w:val="bullet"/>
      <w:lvlText w:val=""/>
      <w:lvlJc w:val="left"/>
      <w:pPr>
        <w:tabs>
          <w:tab w:val="num" w:pos="2880"/>
        </w:tabs>
        <w:ind w:left="2880" w:hanging="360"/>
      </w:pPr>
      <w:rPr>
        <w:rFonts w:ascii="Symbol" w:hAnsi="Symbol" w:hint="default"/>
      </w:rPr>
    </w:lvl>
    <w:lvl w:ilvl="4" w:tplc="75BE5EA8" w:tentative="1">
      <w:start w:val="1"/>
      <w:numFmt w:val="bullet"/>
      <w:lvlText w:val=""/>
      <w:lvlJc w:val="left"/>
      <w:pPr>
        <w:tabs>
          <w:tab w:val="num" w:pos="3600"/>
        </w:tabs>
        <w:ind w:left="3600" w:hanging="360"/>
      </w:pPr>
      <w:rPr>
        <w:rFonts w:ascii="Symbol" w:hAnsi="Symbol" w:hint="default"/>
      </w:rPr>
    </w:lvl>
    <w:lvl w:ilvl="5" w:tplc="EBBA03E2" w:tentative="1">
      <w:start w:val="1"/>
      <w:numFmt w:val="bullet"/>
      <w:lvlText w:val=""/>
      <w:lvlJc w:val="left"/>
      <w:pPr>
        <w:tabs>
          <w:tab w:val="num" w:pos="4320"/>
        </w:tabs>
        <w:ind w:left="4320" w:hanging="360"/>
      </w:pPr>
      <w:rPr>
        <w:rFonts w:ascii="Symbol" w:hAnsi="Symbol" w:hint="default"/>
      </w:rPr>
    </w:lvl>
    <w:lvl w:ilvl="6" w:tplc="4E22E636" w:tentative="1">
      <w:start w:val="1"/>
      <w:numFmt w:val="bullet"/>
      <w:lvlText w:val=""/>
      <w:lvlJc w:val="left"/>
      <w:pPr>
        <w:tabs>
          <w:tab w:val="num" w:pos="5040"/>
        </w:tabs>
        <w:ind w:left="5040" w:hanging="360"/>
      </w:pPr>
      <w:rPr>
        <w:rFonts w:ascii="Symbol" w:hAnsi="Symbol" w:hint="default"/>
      </w:rPr>
    </w:lvl>
    <w:lvl w:ilvl="7" w:tplc="254075A8" w:tentative="1">
      <w:start w:val="1"/>
      <w:numFmt w:val="bullet"/>
      <w:lvlText w:val=""/>
      <w:lvlJc w:val="left"/>
      <w:pPr>
        <w:tabs>
          <w:tab w:val="num" w:pos="5760"/>
        </w:tabs>
        <w:ind w:left="5760" w:hanging="360"/>
      </w:pPr>
      <w:rPr>
        <w:rFonts w:ascii="Symbol" w:hAnsi="Symbol" w:hint="default"/>
      </w:rPr>
    </w:lvl>
    <w:lvl w:ilvl="8" w:tplc="518E2A66"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34DF7F94"/>
    <w:multiLevelType w:val="hybridMultilevel"/>
    <w:tmpl w:val="5352D0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2B30EA"/>
    <w:multiLevelType w:val="hybridMultilevel"/>
    <w:tmpl w:val="6E2CE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CE6F48"/>
    <w:multiLevelType w:val="hybridMultilevel"/>
    <w:tmpl w:val="F76470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A0760B"/>
    <w:multiLevelType w:val="hybridMultilevel"/>
    <w:tmpl w:val="9508F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A00C95"/>
    <w:multiLevelType w:val="hybridMultilevel"/>
    <w:tmpl w:val="B93EF462"/>
    <w:lvl w:ilvl="0" w:tplc="616614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520837"/>
    <w:multiLevelType w:val="hybridMultilevel"/>
    <w:tmpl w:val="B34ABDE0"/>
    <w:lvl w:ilvl="0" w:tplc="9888273A">
      <w:start w:val="1"/>
      <w:numFmt w:val="bullet"/>
      <w:lvlText w:val=""/>
      <w:lvlPicBulletId w:val="0"/>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7" w15:restartNumberingAfterBreak="0">
    <w:nsid w:val="482506C3"/>
    <w:multiLevelType w:val="hybridMultilevel"/>
    <w:tmpl w:val="118A1834"/>
    <w:lvl w:ilvl="0" w:tplc="08090001">
      <w:start w:val="1"/>
      <w:numFmt w:val="bullet"/>
      <w:lvlText w:val=""/>
      <w:lvlJc w:val="left"/>
      <w:pPr>
        <w:tabs>
          <w:tab w:val="num" w:pos="720"/>
        </w:tabs>
        <w:ind w:left="720" w:hanging="360"/>
      </w:pPr>
      <w:rPr>
        <w:rFonts w:ascii="Symbol" w:hAnsi="Symbol" w:hint="default"/>
      </w:rPr>
    </w:lvl>
    <w:lvl w:ilvl="1" w:tplc="B212D22C" w:tentative="1">
      <w:start w:val="1"/>
      <w:numFmt w:val="bullet"/>
      <w:lvlText w:val=""/>
      <w:lvlJc w:val="left"/>
      <w:pPr>
        <w:tabs>
          <w:tab w:val="num" w:pos="1440"/>
        </w:tabs>
        <w:ind w:left="1440" w:hanging="360"/>
      </w:pPr>
      <w:rPr>
        <w:rFonts w:ascii="Symbol" w:hAnsi="Symbol" w:hint="default"/>
      </w:rPr>
    </w:lvl>
    <w:lvl w:ilvl="2" w:tplc="5CE67B26" w:tentative="1">
      <w:start w:val="1"/>
      <w:numFmt w:val="bullet"/>
      <w:lvlText w:val=""/>
      <w:lvlJc w:val="left"/>
      <w:pPr>
        <w:tabs>
          <w:tab w:val="num" w:pos="2160"/>
        </w:tabs>
        <w:ind w:left="2160" w:hanging="360"/>
      </w:pPr>
      <w:rPr>
        <w:rFonts w:ascii="Symbol" w:hAnsi="Symbol" w:hint="default"/>
      </w:rPr>
    </w:lvl>
    <w:lvl w:ilvl="3" w:tplc="084A3DF0" w:tentative="1">
      <w:start w:val="1"/>
      <w:numFmt w:val="bullet"/>
      <w:lvlText w:val=""/>
      <w:lvlJc w:val="left"/>
      <w:pPr>
        <w:tabs>
          <w:tab w:val="num" w:pos="2880"/>
        </w:tabs>
        <w:ind w:left="2880" w:hanging="360"/>
      </w:pPr>
      <w:rPr>
        <w:rFonts w:ascii="Symbol" w:hAnsi="Symbol" w:hint="default"/>
      </w:rPr>
    </w:lvl>
    <w:lvl w:ilvl="4" w:tplc="763A30DC" w:tentative="1">
      <w:start w:val="1"/>
      <w:numFmt w:val="bullet"/>
      <w:lvlText w:val=""/>
      <w:lvlJc w:val="left"/>
      <w:pPr>
        <w:tabs>
          <w:tab w:val="num" w:pos="3600"/>
        </w:tabs>
        <w:ind w:left="3600" w:hanging="360"/>
      </w:pPr>
      <w:rPr>
        <w:rFonts w:ascii="Symbol" w:hAnsi="Symbol" w:hint="default"/>
      </w:rPr>
    </w:lvl>
    <w:lvl w:ilvl="5" w:tplc="C046BE2A" w:tentative="1">
      <w:start w:val="1"/>
      <w:numFmt w:val="bullet"/>
      <w:lvlText w:val=""/>
      <w:lvlJc w:val="left"/>
      <w:pPr>
        <w:tabs>
          <w:tab w:val="num" w:pos="4320"/>
        </w:tabs>
        <w:ind w:left="4320" w:hanging="360"/>
      </w:pPr>
      <w:rPr>
        <w:rFonts w:ascii="Symbol" w:hAnsi="Symbol" w:hint="default"/>
      </w:rPr>
    </w:lvl>
    <w:lvl w:ilvl="6" w:tplc="D78E0236" w:tentative="1">
      <w:start w:val="1"/>
      <w:numFmt w:val="bullet"/>
      <w:lvlText w:val=""/>
      <w:lvlJc w:val="left"/>
      <w:pPr>
        <w:tabs>
          <w:tab w:val="num" w:pos="5040"/>
        </w:tabs>
        <w:ind w:left="5040" w:hanging="360"/>
      </w:pPr>
      <w:rPr>
        <w:rFonts w:ascii="Symbol" w:hAnsi="Symbol" w:hint="default"/>
      </w:rPr>
    </w:lvl>
    <w:lvl w:ilvl="7" w:tplc="2FC6170A" w:tentative="1">
      <w:start w:val="1"/>
      <w:numFmt w:val="bullet"/>
      <w:lvlText w:val=""/>
      <w:lvlJc w:val="left"/>
      <w:pPr>
        <w:tabs>
          <w:tab w:val="num" w:pos="5760"/>
        </w:tabs>
        <w:ind w:left="5760" w:hanging="360"/>
      </w:pPr>
      <w:rPr>
        <w:rFonts w:ascii="Symbol" w:hAnsi="Symbol" w:hint="default"/>
      </w:rPr>
    </w:lvl>
    <w:lvl w:ilvl="8" w:tplc="574C697A"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4B041611"/>
    <w:multiLevelType w:val="hybridMultilevel"/>
    <w:tmpl w:val="5BF647DC"/>
    <w:lvl w:ilvl="0" w:tplc="9888273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FF3C61"/>
    <w:multiLevelType w:val="hybridMultilevel"/>
    <w:tmpl w:val="40020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C46583E"/>
    <w:multiLevelType w:val="hybridMultilevel"/>
    <w:tmpl w:val="F1784726"/>
    <w:lvl w:ilvl="0" w:tplc="08090001">
      <w:start w:val="1"/>
      <w:numFmt w:val="bullet"/>
      <w:lvlText w:val=""/>
      <w:lvlJc w:val="left"/>
      <w:pPr>
        <w:ind w:left="1710" w:hanging="360"/>
      </w:pPr>
      <w:rPr>
        <w:rFonts w:ascii="Symbol" w:hAnsi="Symbol" w:hint="default"/>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31" w15:restartNumberingAfterBreak="0">
    <w:nsid w:val="4C603162"/>
    <w:multiLevelType w:val="hybridMultilevel"/>
    <w:tmpl w:val="5874C6B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2" w15:restartNumberingAfterBreak="0">
    <w:nsid w:val="4C8E2F20"/>
    <w:multiLevelType w:val="hybridMultilevel"/>
    <w:tmpl w:val="CBD649B2"/>
    <w:lvl w:ilvl="0" w:tplc="39D05AC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9156D6"/>
    <w:multiLevelType w:val="hybridMultilevel"/>
    <w:tmpl w:val="215052B0"/>
    <w:lvl w:ilvl="0" w:tplc="9888273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B165B2"/>
    <w:multiLevelType w:val="hybridMultilevel"/>
    <w:tmpl w:val="3348AC32"/>
    <w:lvl w:ilvl="0" w:tplc="9888273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156767"/>
    <w:multiLevelType w:val="hybridMultilevel"/>
    <w:tmpl w:val="3CB44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282A03"/>
    <w:multiLevelType w:val="hybridMultilevel"/>
    <w:tmpl w:val="CA665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236EB3"/>
    <w:multiLevelType w:val="hybridMultilevel"/>
    <w:tmpl w:val="3F5E5D5E"/>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38" w15:restartNumberingAfterBreak="0">
    <w:nsid w:val="5D0546A3"/>
    <w:multiLevelType w:val="hybridMultilevel"/>
    <w:tmpl w:val="21981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8C7A20"/>
    <w:multiLevelType w:val="hybridMultilevel"/>
    <w:tmpl w:val="D1D6A90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0" w15:restartNumberingAfterBreak="0">
    <w:nsid w:val="670E47E4"/>
    <w:multiLevelType w:val="hybridMultilevel"/>
    <w:tmpl w:val="63EA86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A21315A"/>
    <w:multiLevelType w:val="hybridMultilevel"/>
    <w:tmpl w:val="2E92028C"/>
    <w:lvl w:ilvl="0" w:tplc="9888273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5F65CA"/>
    <w:multiLevelType w:val="hybridMultilevel"/>
    <w:tmpl w:val="91E0BDF4"/>
    <w:lvl w:ilvl="0" w:tplc="9888273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857E2"/>
    <w:multiLevelType w:val="hybridMultilevel"/>
    <w:tmpl w:val="7B807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A24330"/>
    <w:multiLevelType w:val="hybridMultilevel"/>
    <w:tmpl w:val="9648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5C974E4"/>
    <w:multiLevelType w:val="hybridMultilevel"/>
    <w:tmpl w:val="33F8F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B264B4"/>
    <w:multiLevelType w:val="hybridMultilevel"/>
    <w:tmpl w:val="BCC0AAC8"/>
    <w:lvl w:ilvl="0" w:tplc="54722CD8">
      <w:start w:val="1"/>
      <w:numFmt w:val="decimal"/>
      <w:lvlText w:val="%1."/>
      <w:lvlJc w:val="left"/>
      <w:pPr>
        <w:ind w:left="644" w:hanging="360"/>
      </w:pPr>
      <w:rPr>
        <w:rFonts w:hint="default"/>
        <w:b/>
        <w:color w:val="4F81BD" w:themeColor="accent1"/>
        <w:sz w:val="28"/>
      </w:r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15:restartNumberingAfterBreak="0">
    <w:nsid w:val="7709671B"/>
    <w:multiLevelType w:val="hybridMultilevel"/>
    <w:tmpl w:val="A2AAC8A2"/>
    <w:lvl w:ilvl="0" w:tplc="9888273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E30009"/>
    <w:multiLevelType w:val="hybridMultilevel"/>
    <w:tmpl w:val="0DB2D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C3436B1"/>
    <w:multiLevelType w:val="hybridMultilevel"/>
    <w:tmpl w:val="84E83846"/>
    <w:lvl w:ilvl="0" w:tplc="48F6598E">
      <w:start w:val="1"/>
      <w:numFmt w:val="bullet"/>
      <w:pStyle w:val="4Bulletedcopyblue"/>
      <w:lvlText w:val=""/>
      <w:lvlPicBulletId w:val="1"/>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0" w15:restartNumberingAfterBreak="0">
    <w:nsid w:val="7EA7119A"/>
    <w:multiLevelType w:val="hybridMultilevel"/>
    <w:tmpl w:val="F576615E"/>
    <w:lvl w:ilvl="0" w:tplc="6166149A">
      <w:numFmt w:val="bullet"/>
      <w:lvlText w:val=""/>
      <w:lvlJc w:val="left"/>
      <w:pPr>
        <w:ind w:left="774" w:hanging="360"/>
      </w:pPr>
      <w:rPr>
        <w:rFonts w:ascii="Symbol" w:eastAsiaTheme="minorHAnsi" w:hAnsi="Symbol" w:cstheme="minorBidi"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num w:numId="1" w16cid:durableId="1978684923">
    <w:abstractNumId w:val="15"/>
  </w:num>
  <w:num w:numId="2" w16cid:durableId="1728187720">
    <w:abstractNumId w:val="47"/>
  </w:num>
  <w:num w:numId="3" w16cid:durableId="1225212947">
    <w:abstractNumId w:val="41"/>
  </w:num>
  <w:num w:numId="4" w16cid:durableId="764571549">
    <w:abstractNumId w:val="28"/>
  </w:num>
  <w:num w:numId="5" w16cid:durableId="1956716753">
    <w:abstractNumId w:val="31"/>
  </w:num>
  <w:num w:numId="6" w16cid:durableId="1951011679">
    <w:abstractNumId w:val="20"/>
  </w:num>
  <w:num w:numId="7" w16cid:durableId="170605528">
    <w:abstractNumId w:val="46"/>
  </w:num>
  <w:num w:numId="8" w16cid:durableId="198051167">
    <w:abstractNumId w:val="26"/>
  </w:num>
  <w:num w:numId="9" w16cid:durableId="1211262349">
    <w:abstractNumId w:val="8"/>
  </w:num>
  <w:num w:numId="10" w16cid:durableId="873225380">
    <w:abstractNumId w:val="36"/>
  </w:num>
  <w:num w:numId="11" w16cid:durableId="127818034">
    <w:abstractNumId w:val="19"/>
  </w:num>
  <w:num w:numId="12" w16cid:durableId="1760053695">
    <w:abstractNumId w:val="42"/>
  </w:num>
  <w:num w:numId="13" w16cid:durableId="456799142">
    <w:abstractNumId w:val="5"/>
  </w:num>
  <w:num w:numId="14" w16cid:durableId="1461806643">
    <w:abstractNumId w:val="49"/>
  </w:num>
  <w:num w:numId="15" w16cid:durableId="418134130">
    <w:abstractNumId w:val="14"/>
  </w:num>
  <w:num w:numId="16" w16cid:durableId="1677879153">
    <w:abstractNumId w:val="32"/>
  </w:num>
  <w:num w:numId="17" w16cid:durableId="949556456">
    <w:abstractNumId w:val="33"/>
  </w:num>
  <w:num w:numId="18" w16cid:durableId="1028457687">
    <w:abstractNumId w:val="12"/>
  </w:num>
  <w:num w:numId="19" w16cid:durableId="1736123600">
    <w:abstractNumId w:val="18"/>
  </w:num>
  <w:num w:numId="20" w16cid:durableId="1889225699">
    <w:abstractNumId w:val="6"/>
  </w:num>
  <w:num w:numId="21" w16cid:durableId="713699256">
    <w:abstractNumId w:val="34"/>
  </w:num>
  <w:num w:numId="22" w16cid:durableId="76291050">
    <w:abstractNumId w:val="7"/>
  </w:num>
  <w:num w:numId="23" w16cid:durableId="899290070">
    <w:abstractNumId w:val="38"/>
  </w:num>
  <w:num w:numId="24" w16cid:durableId="1282566673">
    <w:abstractNumId w:val="11"/>
  </w:num>
  <w:num w:numId="25" w16cid:durableId="82264922">
    <w:abstractNumId w:val="43"/>
  </w:num>
  <w:num w:numId="26" w16cid:durableId="2132894839">
    <w:abstractNumId w:val="16"/>
  </w:num>
  <w:num w:numId="27" w16cid:durableId="760368372">
    <w:abstractNumId w:val="23"/>
  </w:num>
  <w:num w:numId="28" w16cid:durableId="1336499783">
    <w:abstractNumId w:val="22"/>
  </w:num>
  <w:num w:numId="29" w16cid:durableId="920456520">
    <w:abstractNumId w:val="48"/>
  </w:num>
  <w:num w:numId="30" w16cid:durableId="1148862821">
    <w:abstractNumId w:val="24"/>
  </w:num>
  <w:num w:numId="31" w16cid:durableId="985082902">
    <w:abstractNumId w:val="17"/>
  </w:num>
  <w:num w:numId="32" w16cid:durableId="900824571">
    <w:abstractNumId w:val="2"/>
  </w:num>
  <w:num w:numId="33" w16cid:durableId="1317880759">
    <w:abstractNumId w:val="1"/>
  </w:num>
  <w:num w:numId="34" w16cid:durableId="454756796">
    <w:abstractNumId w:val="13"/>
  </w:num>
  <w:num w:numId="35" w16cid:durableId="1802262346">
    <w:abstractNumId w:val="3"/>
  </w:num>
  <w:num w:numId="36" w16cid:durableId="1088387004">
    <w:abstractNumId w:val="4"/>
  </w:num>
  <w:num w:numId="37" w16cid:durableId="1240825363">
    <w:abstractNumId w:val="27"/>
  </w:num>
  <w:num w:numId="38" w16cid:durableId="531722626">
    <w:abstractNumId w:val="40"/>
  </w:num>
  <w:num w:numId="39" w16cid:durableId="1690183477">
    <w:abstractNumId w:val="21"/>
  </w:num>
  <w:num w:numId="40" w16cid:durableId="21175633">
    <w:abstractNumId w:val="45"/>
  </w:num>
  <w:num w:numId="41" w16cid:durableId="391461877">
    <w:abstractNumId w:val="44"/>
  </w:num>
  <w:num w:numId="42" w16cid:durableId="2112898046">
    <w:abstractNumId w:val="39"/>
  </w:num>
  <w:num w:numId="43" w16cid:durableId="1534267768">
    <w:abstractNumId w:val="30"/>
  </w:num>
  <w:num w:numId="44" w16cid:durableId="1114784310">
    <w:abstractNumId w:val="29"/>
  </w:num>
  <w:num w:numId="45" w16cid:durableId="319115550">
    <w:abstractNumId w:val="10"/>
  </w:num>
  <w:num w:numId="46" w16cid:durableId="1068769821">
    <w:abstractNumId w:val="37"/>
  </w:num>
  <w:num w:numId="47" w16cid:durableId="2116517230">
    <w:abstractNumId w:val="25"/>
  </w:num>
  <w:num w:numId="48" w16cid:durableId="2031028136">
    <w:abstractNumId w:val="50"/>
  </w:num>
  <w:num w:numId="49" w16cid:durableId="940068515">
    <w:abstractNumId w:val="9"/>
  </w:num>
  <w:num w:numId="50" w16cid:durableId="629673884">
    <w:abstractNumId w:val="0"/>
  </w:num>
  <w:num w:numId="51" w16cid:durableId="2060740169">
    <w:abstractNumId w:val="3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8C3"/>
    <w:rsid w:val="00001B22"/>
    <w:rsid w:val="00012EE4"/>
    <w:rsid w:val="000372F2"/>
    <w:rsid w:val="0006108F"/>
    <w:rsid w:val="000830AA"/>
    <w:rsid w:val="0008614F"/>
    <w:rsid w:val="000A3381"/>
    <w:rsid w:val="000C0BB7"/>
    <w:rsid w:val="000D5D0B"/>
    <w:rsid w:val="000E6A39"/>
    <w:rsid w:val="000F102F"/>
    <w:rsid w:val="00143152"/>
    <w:rsid w:val="00172FC2"/>
    <w:rsid w:val="00191DFE"/>
    <w:rsid w:val="001C6305"/>
    <w:rsid w:val="001D61E6"/>
    <w:rsid w:val="0025005A"/>
    <w:rsid w:val="002D14FE"/>
    <w:rsid w:val="002F71E2"/>
    <w:rsid w:val="00315A05"/>
    <w:rsid w:val="00380C70"/>
    <w:rsid w:val="003B02D8"/>
    <w:rsid w:val="003F26C3"/>
    <w:rsid w:val="003F56A0"/>
    <w:rsid w:val="004118B5"/>
    <w:rsid w:val="004216FB"/>
    <w:rsid w:val="0042504A"/>
    <w:rsid w:val="00451C88"/>
    <w:rsid w:val="004B56AE"/>
    <w:rsid w:val="004D69DF"/>
    <w:rsid w:val="004D7AE8"/>
    <w:rsid w:val="004E0A13"/>
    <w:rsid w:val="004E2A0A"/>
    <w:rsid w:val="004F445C"/>
    <w:rsid w:val="00515748"/>
    <w:rsid w:val="005165F3"/>
    <w:rsid w:val="005179CC"/>
    <w:rsid w:val="005330F7"/>
    <w:rsid w:val="00555EA7"/>
    <w:rsid w:val="00561C60"/>
    <w:rsid w:val="00566B63"/>
    <w:rsid w:val="00596D91"/>
    <w:rsid w:val="005B611D"/>
    <w:rsid w:val="005D4A35"/>
    <w:rsid w:val="006271BD"/>
    <w:rsid w:val="006519FC"/>
    <w:rsid w:val="006A3947"/>
    <w:rsid w:val="006C4173"/>
    <w:rsid w:val="006D3BBC"/>
    <w:rsid w:val="007033E8"/>
    <w:rsid w:val="00716A1E"/>
    <w:rsid w:val="00745B89"/>
    <w:rsid w:val="00773D4F"/>
    <w:rsid w:val="007A4C9A"/>
    <w:rsid w:val="007C2B26"/>
    <w:rsid w:val="007C7D71"/>
    <w:rsid w:val="008405B8"/>
    <w:rsid w:val="008475DF"/>
    <w:rsid w:val="008752D6"/>
    <w:rsid w:val="00875FD5"/>
    <w:rsid w:val="009120F2"/>
    <w:rsid w:val="00945A88"/>
    <w:rsid w:val="00966ABC"/>
    <w:rsid w:val="00983F80"/>
    <w:rsid w:val="009C5A03"/>
    <w:rsid w:val="009D1439"/>
    <w:rsid w:val="00A3140E"/>
    <w:rsid w:val="00AA4177"/>
    <w:rsid w:val="00AF2A8C"/>
    <w:rsid w:val="00B05DEA"/>
    <w:rsid w:val="00B21209"/>
    <w:rsid w:val="00B72C55"/>
    <w:rsid w:val="00BA28AF"/>
    <w:rsid w:val="00BB7E35"/>
    <w:rsid w:val="00BC3DDB"/>
    <w:rsid w:val="00BE0499"/>
    <w:rsid w:val="00BF2FAA"/>
    <w:rsid w:val="00C008F6"/>
    <w:rsid w:val="00C408C3"/>
    <w:rsid w:val="00C50D65"/>
    <w:rsid w:val="00C64805"/>
    <w:rsid w:val="00C6728F"/>
    <w:rsid w:val="00CC1E88"/>
    <w:rsid w:val="00CD68D7"/>
    <w:rsid w:val="00CE75EE"/>
    <w:rsid w:val="00D036C1"/>
    <w:rsid w:val="00D304E6"/>
    <w:rsid w:val="00D70311"/>
    <w:rsid w:val="00DD23D7"/>
    <w:rsid w:val="00E76B1A"/>
    <w:rsid w:val="00E8684F"/>
    <w:rsid w:val="00E967CC"/>
    <w:rsid w:val="00EB08C9"/>
    <w:rsid w:val="00EC37BA"/>
    <w:rsid w:val="00F12FA6"/>
    <w:rsid w:val="00F50B1F"/>
    <w:rsid w:val="00F56E48"/>
    <w:rsid w:val="00F727EA"/>
    <w:rsid w:val="00F84C7F"/>
    <w:rsid w:val="00FE2F69"/>
    <w:rsid w:val="00FF6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2"/>
    </o:shapelayout>
  </w:shapeDefaults>
  <w:decimalSymbol w:val="."/>
  <w:listSeparator w:val=","/>
  <w14:docId w14:val="2E7C4211"/>
  <w15:docId w15:val="{82EC02E1-ADC4-40DB-B1B1-15BFB2CE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78" w:hanging="279"/>
      <w:outlineLvl w:val="0"/>
    </w:pPr>
    <w:rPr>
      <w:b/>
      <w:bCs/>
      <w:sz w:val="28"/>
      <w:szCs w:val="28"/>
    </w:rPr>
  </w:style>
  <w:style w:type="paragraph" w:styleId="Heading2">
    <w:name w:val="heading 2"/>
    <w:basedOn w:val="Normal"/>
    <w:uiPriority w:val="9"/>
    <w:unhideWhenUsed/>
    <w:qFormat/>
    <w:pPr>
      <w:ind w:left="464" w:hanging="365"/>
      <w:outlineLvl w:val="1"/>
    </w:pPr>
    <w:rPr>
      <w:b/>
      <w:bCs/>
      <w:sz w:val="24"/>
      <w:szCs w:val="24"/>
    </w:rPr>
  </w:style>
  <w:style w:type="paragraph" w:styleId="Heading3">
    <w:name w:val="heading 3"/>
    <w:basedOn w:val="Normal"/>
    <w:link w:val="Heading3Char"/>
    <w:uiPriority w:val="9"/>
    <w:unhideWhenUsed/>
    <w:qFormat/>
    <w:pPr>
      <w:spacing w:before="88"/>
      <w:ind w:left="100"/>
      <w:outlineLvl w:val="2"/>
    </w:pPr>
    <w:rPr>
      <w:b/>
      <w:bCs/>
      <w:i/>
      <w:iCs/>
      <w:sz w:val="24"/>
      <w:szCs w:val="24"/>
    </w:rPr>
  </w:style>
  <w:style w:type="paragraph" w:styleId="Heading4">
    <w:name w:val="heading 4"/>
    <w:basedOn w:val="Normal"/>
    <w:uiPriority w:val="9"/>
    <w:unhideWhenUsed/>
    <w:qFormat/>
    <w:pPr>
      <w:spacing w:line="244" w:lineRule="exact"/>
      <w:ind w:left="100"/>
      <w:outlineLvl w:val="3"/>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01"/>
      <w:ind w:left="342" w:hanging="243"/>
    </w:pPr>
    <w:rPr>
      <w:b/>
      <w:bCs/>
      <w:sz w:val="24"/>
      <w:szCs w:val="24"/>
    </w:rPr>
  </w:style>
  <w:style w:type="paragraph" w:styleId="BodyText">
    <w:name w:val="Body Text"/>
    <w:basedOn w:val="Normal"/>
    <w:uiPriority w:val="1"/>
    <w:qFormat/>
    <w:pPr>
      <w:ind w:left="820"/>
    </w:pPr>
    <w:rPr>
      <w:sz w:val="20"/>
      <w:szCs w:val="20"/>
    </w:rPr>
  </w:style>
  <w:style w:type="paragraph" w:styleId="Title">
    <w:name w:val="Title"/>
    <w:basedOn w:val="Normal"/>
    <w:uiPriority w:val="10"/>
    <w:qFormat/>
    <w:pPr>
      <w:ind w:left="2882" w:hanging="1163"/>
    </w:pPr>
    <w:rPr>
      <w:b/>
      <w:bCs/>
      <w:sz w:val="50"/>
      <w:szCs w:val="50"/>
    </w:rPr>
  </w:style>
  <w:style w:type="paragraph" w:styleId="ListParagraph">
    <w:name w:val="List Paragraph"/>
    <w:basedOn w:val="Normal"/>
    <w:uiPriority w:val="34"/>
    <w:qFormat/>
    <w:pPr>
      <w:ind w:left="820" w:hanging="361"/>
    </w:pPr>
  </w:style>
  <w:style w:type="paragraph" w:customStyle="1" w:styleId="TableParagraph">
    <w:name w:val="Table Paragraph"/>
    <w:basedOn w:val="Normal"/>
    <w:uiPriority w:val="1"/>
    <w:qFormat/>
    <w:pPr>
      <w:spacing w:before="18"/>
      <w:ind w:left="14"/>
    </w:pPr>
  </w:style>
  <w:style w:type="paragraph" w:styleId="Header">
    <w:name w:val="header"/>
    <w:basedOn w:val="Normal"/>
    <w:link w:val="HeaderChar"/>
    <w:uiPriority w:val="99"/>
    <w:unhideWhenUsed/>
    <w:rsid w:val="005B611D"/>
    <w:pPr>
      <w:tabs>
        <w:tab w:val="center" w:pos="4513"/>
        <w:tab w:val="right" w:pos="9026"/>
      </w:tabs>
    </w:pPr>
  </w:style>
  <w:style w:type="character" w:customStyle="1" w:styleId="HeaderChar">
    <w:name w:val="Header Char"/>
    <w:basedOn w:val="DefaultParagraphFont"/>
    <w:link w:val="Header"/>
    <w:uiPriority w:val="99"/>
    <w:rsid w:val="005B611D"/>
    <w:rPr>
      <w:rFonts w:ascii="Calibri" w:eastAsia="Calibri" w:hAnsi="Calibri" w:cs="Calibri"/>
    </w:rPr>
  </w:style>
  <w:style w:type="paragraph" w:styleId="Footer">
    <w:name w:val="footer"/>
    <w:basedOn w:val="Normal"/>
    <w:link w:val="FooterChar"/>
    <w:uiPriority w:val="99"/>
    <w:unhideWhenUsed/>
    <w:rsid w:val="005B611D"/>
    <w:pPr>
      <w:tabs>
        <w:tab w:val="center" w:pos="4513"/>
        <w:tab w:val="right" w:pos="9026"/>
      </w:tabs>
    </w:pPr>
  </w:style>
  <w:style w:type="character" w:customStyle="1" w:styleId="FooterChar">
    <w:name w:val="Footer Char"/>
    <w:basedOn w:val="DefaultParagraphFont"/>
    <w:link w:val="Footer"/>
    <w:uiPriority w:val="99"/>
    <w:rsid w:val="005B611D"/>
    <w:rPr>
      <w:rFonts w:ascii="Calibri" w:eastAsia="Calibri" w:hAnsi="Calibri" w:cs="Calibri"/>
    </w:rPr>
  </w:style>
  <w:style w:type="table" w:styleId="TableGrid">
    <w:name w:val="Table Grid"/>
    <w:basedOn w:val="TableNormal"/>
    <w:uiPriority w:val="39"/>
    <w:rsid w:val="000372F2"/>
    <w:pPr>
      <w:widowControl/>
      <w:autoSpaceDE/>
      <w:autoSpaceDN/>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CE75E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CE75EE"/>
    <w:rPr>
      <w:i/>
      <w:iCs/>
    </w:rPr>
  </w:style>
  <w:style w:type="paragraph" w:styleId="BalloonText">
    <w:name w:val="Balloon Text"/>
    <w:basedOn w:val="Normal"/>
    <w:link w:val="BalloonTextChar"/>
    <w:uiPriority w:val="99"/>
    <w:semiHidden/>
    <w:unhideWhenUsed/>
    <w:rsid w:val="005157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5748"/>
    <w:rPr>
      <w:rFonts w:ascii="Segoe UI" w:eastAsia="Calibri" w:hAnsi="Segoe UI" w:cs="Segoe UI"/>
      <w:sz w:val="18"/>
      <w:szCs w:val="18"/>
    </w:rPr>
  </w:style>
  <w:style w:type="paragraph" w:styleId="NoSpacing">
    <w:name w:val="No Spacing"/>
    <w:uiPriority w:val="1"/>
    <w:qFormat/>
    <w:rsid w:val="00875FD5"/>
    <w:rPr>
      <w:rFonts w:ascii="Calibri" w:eastAsia="Calibri" w:hAnsi="Calibri" w:cs="Calibri"/>
    </w:rPr>
  </w:style>
  <w:style w:type="character" w:styleId="Hyperlink">
    <w:name w:val="Hyperlink"/>
    <w:basedOn w:val="DefaultParagraphFont"/>
    <w:uiPriority w:val="99"/>
    <w:unhideWhenUsed/>
    <w:rsid w:val="007033E8"/>
    <w:rPr>
      <w:color w:val="0000FF" w:themeColor="hyperlink"/>
      <w:u w:val="single"/>
    </w:rPr>
  </w:style>
  <w:style w:type="paragraph" w:customStyle="1" w:styleId="4Bulletedcopyblue">
    <w:name w:val="4 Bulleted copy blue"/>
    <w:basedOn w:val="Normal"/>
    <w:qFormat/>
    <w:rsid w:val="001D61E6"/>
    <w:pPr>
      <w:widowControl/>
      <w:numPr>
        <w:numId w:val="14"/>
      </w:numPr>
      <w:autoSpaceDE/>
      <w:autoSpaceDN/>
      <w:spacing w:after="120"/>
    </w:pPr>
    <w:rPr>
      <w:rFonts w:ascii="Arial" w:eastAsia="MS Mincho" w:hAnsi="Arial" w:cs="Arial"/>
      <w:sz w:val="20"/>
      <w:szCs w:val="20"/>
    </w:rPr>
  </w:style>
  <w:style w:type="character" w:customStyle="1" w:styleId="Heading3Char">
    <w:name w:val="Heading 3 Char"/>
    <w:link w:val="Heading3"/>
    <w:uiPriority w:val="9"/>
    <w:rsid w:val="00001B22"/>
    <w:rPr>
      <w:rFonts w:ascii="Calibri" w:eastAsia="Calibri" w:hAnsi="Calibri" w:cs="Calibri"/>
      <w:b/>
      <w:bCs/>
      <w:i/>
      <w:iCs/>
      <w:sz w:val="24"/>
      <w:szCs w:val="24"/>
    </w:rPr>
  </w:style>
  <w:style w:type="paragraph" w:customStyle="1" w:styleId="Subhead2">
    <w:name w:val="Subhead 2"/>
    <w:basedOn w:val="Normal"/>
    <w:next w:val="Normal"/>
    <w:link w:val="Subhead2Char"/>
    <w:qFormat/>
    <w:rsid w:val="00001B22"/>
    <w:pPr>
      <w:widowControl/>
      <w:autoSpaceDE/>
      <w:autoSpaceDN/>
      <w:spacing w:before="240" w:after="120"/>
    </w:pPr>
    <w:rPr>
      <w:rFonts w:ascii="Arial" w:eastAsia="MS Mincho" w:hAnsi="Arial" w:cs="Times New Roman"/>
      <w:b/>
      <w:color w:val="12263F"/>
      <w:sz w:val="24"/>
      <w:szCs w:val="24"/>
    </w:rPr>
  </w:style>
  <w:style w:type="character" w:customStyle="1" w:styleId="Subhead2Char">
    <w:name w:val="Subhead 2 Char"/>
    <w:link w:val="Subhead2"/>
    <w:rsid w:val="00001B22"/>
    <w:rPr>
      <w:rFonts w:ascii="Arial" w:eastAsia="MS Mincho" w:hAnsi="Arial" w:cs="Times New Roman"/>
      <w:b/>
      <w:color w:val="12263F"/>
      <w:sz w:val="24"/>
      <w:szCs w:val="24"/>
    </w:rPr>
  </w:style>
  <w:style w:type="character" w:customStyle="1" w:styleId="apple-tab-span">
    <w:name w:val="apple-tab-span"/>
    <w:rsid w:val="00001B22"/>
  </w:style>
  <w:style w:type="paragraph" w:customStyle="1" w:styleId="1bodycopy10pt">
    <w:name w:val="1 body copy 10pt"/>
    <w:basedOn w:val="Normal"/>
    <w:link w:val="1bodycopy10ptChar"/>
    <w:qFormat/>
    <w:rsid w:val="000D5D0B"/>
    <w:pPr>
      <w:widowControl/>
      <w:autoSpaceDE/>
      <w:autoSpaceDN/>
      <w:spacing w:after="120"/>
    </w:pPr>
    <w:rPr>
      <w:rFonts w:ascii="Arial" w:eastAsia="MS Mincho" w:hAnsi="Arial" w:cs="Times New Roman"/>
      <w:sz w:val="20"/>
      <w:szCs w:val="24"/>
    </w:rPr>
  </w:style>
  <w:style w:type="character" w:customStyle="1" w:styleId="1bodycopy10ptChar">
    <w:name w:val="1 body copy 10pt Char"/>
    <w:link w:val="1bodycopy10pt"/>
    <w:rsid w:val="000D5D0B"/>
    <w:rPr>
      <w:rFonts w:ascii="Arial" w:eastAsia="MS Mincho" w:hAnsi="Arial" w:cs="Times New Roman"/>
      <w:sz w:val="20"/>
      <w:szCs w:val="24"/>
    </w:rPr>
  </w:style>
  <w:style w:type="paragraph" w:customStyle="1" w:styleId="6Abstract">
    <w:name w:val="6 Abstract"/>
    <w:qFormat/>
    <w:rsid w:val="000D5D0B"/>
    <w:pPr>
      <w:widowControl/>
      <w:autoSpaceDE/>
      <w:autoSpaceDN/>
      <w:spacing w:after="240" w:line="259" w:lineRule="auto"/>
    </w:pPr>
    <w:rPr>
      <w:rFonts w:ascii="Arial" w:eastAsia="MS Mincho" w:hAnsi="Arial" w:cs="Times New Roman"/>
      <w:sz w:val="28"/>
      <w:szCs w:val="28"/>
    </w:rPr>
  </w:style>
  <w:style w:type="paragraph" w:customStyle="1" w:styleId="1bodycopy">
    <w:name w:val="1 body copy"/>
    <w:basedOn w:val="Normal"/>
    <w:link w:val="1bodycopyChar"/>
    <w:qFormat/>
    <w:rsid w:val="006A3947"/>
    <w:pPr>
      <w:widowControl/>
      <w:autoSpaceDE/>
      <w:autoSpaceDN/>
      <w:spacing w:after="120"/>
    </w:pPr>
    <w:rPr>
      <w:rFonts w:ascii="Arial" w:eastAsia="MS Mincho" w:hAnsi="Arial" w:cs="Times New Roman"/>
      <w:sz w:val="20"/>
      <w:szCs w:val="24"/>
    </w:rPr>
  </w:style>
  <w:style w:type="character" w:customStyle="1" w:styleId="1bodycopyChar">
    <w:name w:val="1 body copy Char"/>
    <w:link w:val="1bodycopy"/>
    <w:rsid w:val="006A3947"/>
    <w:rPr>
      <w:rFonts w:ascii="Arial" w:eastAsia="MS Mincho"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8555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www.legislation.gov.uk/ukpga/2002/32/section/175"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egislation.gov.uk/ukpga/2014/6/contents/enacted" TargetMode="External"/><Relationship Id="rId7" Type="http://schemas.openxmlformats.org/officeDocument/2006/relationships/endnotes" Target="endnotes.xml"/><Relationship Id="rId12" Type="http://schemas.openxmlformats.org/officeDocument/2006/relationships/hyperlink" Target="https://www.gov.uk/government/publications/equality-act-2010-advice-for-schools" TargetMode="External"/><Relationship Id="rId17" Type="http://schemas.openxmlformats.org/officeDocument/2006/relationships/hyperlink" Target="https://www.gov.uk/guidance/what-academies-free-schools-and-colleges-should-publish-onlin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egislation.gov.uk/uksi/2014/3283/schedule/made" TargetMode="External"/><Relationship Id="rId20" Type="http://schemas.openxmlformats.org/officeDocument/2006/relationships/hyperlink" Target="https://www.gov.uk/government/publications/equality-act-2010-advice-for-schoo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arching-screening-and-confiscation"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hyperlink" Target="https://www.gov.uk/government/publications/behaviour-in-schools--2" TargetMode="External"/><Relationship Id="rId19" Type="http://schemas.openxmlformats.org/officeDocument/2006/relationships/hyperlink" Target="http://www.legislation.gov.uk/ukpga/2006/40/section/88" TargetMode="External"/><Relationship Id="rId4" Type="http://schemas.openxmlformats.org/officeDocument/2006/relationships/settings" Target="settings.xml"/><Relationship Id="rId9" Type="http://schemas.openxmlformats.org/officeDocument/2006/relationships/hyperlink" Target="https://www.gov.uk/government/publications/behaviour-in-schools--2" TargetMode="External"/><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202B6-FDE5-478C-878F-458A6DC3F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11618</Words>
  <Characters>66229</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Authorised Organisation</Company>
  <LinksUpToDate>false</LinksUpToDate>
  <CharactersWithSpaces>77692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Marie Ashton</dc:creator>
  <cp:lastModifiedBy>Alister Meredith</cp:lastModifiedBy>
  <cp:revision>2</cp:revision>
  <cp:lastPrinted>2024-10-02T17:14:00Z</cp:lastPrinted>
  <dcterms:created xsi:type="dcterms:W3CDTF">2025-11-19T10:08:00Z</dcterms:created>
  <dcterms:modified xsi:type="dcterms:W3CDTF">2025-11-19T10:08:00Z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2022-12-16T00:00:00Z</vt:filetime>
  </property>
  <property fmtid="{D5CDD505-2E9C-101B-9397-08002B2CF9AE}" pid="3" name="Creator">
    <vt:lpwstr>Microsoft® Word for Microsoft 365</vt:lpwstr>
  </property>
  <property fmtid="{D5CDD505-2E9C-101B-9397-08002B2CF9AE}" pid="4" name="LastSaved">
    <vt:filetime>2023-01-12T00:00:00Z</vt:filetime>
  </property>
  <property fmtid="{D5CDD505-2E9C-101B-9397-08002B2CF9AE}" pid="5" name="Producer">
    <vt:lpwstr>Microsoft® Word for Microsoft 365</vt:lpwstr>
  </property>
</Properties>
</file>